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79" w:rsidRDefault="00DD7179" w:rsidP="00DD7179">
      <w:pPr>
        <w:pStyle w:val="Standard"/>
        <w:spacing w:after="200" w:line="276" w:lineRule="auto"/>
        <w:ind w:left="-284"/>
        <w:jc w:val="center"/>
        <w:rPr>
          <w:rFonts w:eastAsia="Calibri" w:cs="Times New Roman"/>
          <w:b/>
          <w:sz w:val="22"/>
          <w:szCs w:val="22"/>
          <w:lang w:val="ru-RU" w:eastAsia="zh-CN"/>
        </w:rPr>
      </w:pPr>
      <w:bookmarkStart w:id="0" w:name="_Hlk85213438"/>
      <w:bookmarkEnd w:id="0"/>
      <w:r>
        <w:rPr>
          <w:rFonts w:cs="Times New Roman"/>
          <w:noProof/>
          <w:sz w:val="22"/>
          <w:szCs w:val="22"/>
          <w:lang w:val="ru-RU" w:eastAsia="ru-RU" w:bidi="ar-SA"/>
        </w:rPr>
        <w:drawing>
          <wp:inline distT="0" distB="0" distL="0" distR="0">
            <wp:extent cx="1304925" cy="1952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9">
                      <a:extLst>
                        <a:ext uri="{28A0092B-C50C-407E-A947-70E740481C1C}">
                          <a14:useLocalDpi xmlns:a14="http://schemas.microsoft.com/office/drawing/2010/main" val="0"/>
                        </a:ext>
                      </a:extLst>
                    </a:blip>
                    <a:srcRect l="-38" t="-24" r="-38" b="-24"/>
                    <a:stretch>
                      <a:fillRect/>
                    </a:stretch>
                  </pic:blipFill>
                  <pic:spPr bwMode="auto">
                    <a:xfrm>
                      <a:off x="0" y="0"/>
                      <a:ext cx="1304925" cy="1952625"/>
                    </a:xfrm>
                    <a:prstGeom prst="rect">
                      <a:avLst/>
                    </a:prstGeom>
                    <a:noFill/>
                    <a:ln>
                      <a:noFill/>
                    </a:ln>
                  </pic:spPr>
                </pic:pic>
              </a:graphicData>
            </a:graphic>
          </wp:inline>
        </w:drawing>
      </w:r>
    </w:p>
    <w:p w:rsidR="00DD7179" w:rsidRDefault="00DD7179" w:rsidP="00DD7179">
      <w:pPr>
        <w:pStyle w:val="Standard"/>
        <w:spacing w:after="200" w:line="276" w:lineRule="auto"/>
        <w:ind w:left="-284"/>
        <w:jc w:val="center"/>
        <w:rPr>
          <w:rFonts w:eastAsia="Calibri" w:cs="Times New Roman"/>
          <w:b/>
          <w:sz w:val="22"/>
          <w:szCs w:val="22"/>
          <w:lang w:val="ru-RU" w:eastAsia="zh-CN"/>
        </w:rPr>
      </w:pPr>
    </w:p>
    <w:p w:rsidR="00DD7179" w:rsidRDefault="00DD7179" w:rsidP="00DD7179">
      <w:pPr>
        <w:pStyle w:val="Standard"/>
        <w:spacing w:after="200" w:line="276" w:lineRule="auto"/>
        <w:ind w:left="-284"/>
        <w:jc w:val="center"/>
        <w:rPr>
          <w:rFonts w:eastAsia="Calibri" w:cs="Times New Roman"/>
          <w:b/>
          <w:sz w:val="22"/>
          <w:szCs w:val="22"/>
          <w:lang w:val="ru-RU" w:eastAsia="zh-CN"/>
        </w:rPr>
      </w:pPr>
    </w:p>
    <w:p w:rsidR="00DD7179" w:rsidRDefault="00DD7179" w:rsidP="00DD7179">
      <w:pPr>
        <w:pStyle w:val="Standard"/>
        <w:spacing w:after="200" w:line="276" w:lineRule="auto"/>
        <w:ind w:left="-284"/>
        <w:jc w:val="center"/>
        <w:rPr>
          <w:rFonts w:eastAsia="Calibri" w:cs="Times New Roman"/>
          <w:b/>
          <w:sz w:val="22"/>
          <w:szCs w:val="22"/>
          <w:lang w:val="ru-RU" w:eastAsia="zh-CN"/>
        </w:rPr>
      </w:pPr>
    </w:p>
    <w:p w:rsidR="00DD7179" w:rsidRDefault="00DD7179" w:rsidP="00DD7179">
      <w:pPr>
        <w:pStyle w:val="Standard"/>
        <w:spacing w:after="200" w:line="276" w:lineRule="auto"/>
        <w:ind w:left="-284"/>
        <w:jc w:val="center"/>
        <w:rPr>
          <w:rFonts w:eastAsia="Calibri" w:cs="Times New Roman"/>
          <w:b/>
          <w:sz w:val="22"/>
          <w:szCs w:val="22"/>
          <w:lang w:val="ru-RU" w:eastAsia="zh-CN"/>
        </w:rPr>
      </w:pPr>
    </w:p>
    <w:p w:rsidR="00DD7179" w:rsidRDefault="00DD7179" w:rsidP="00DD7179">
      <w:pPr>
        <w:pStyle w:val="Standard"/>
        <w:spacing w:after="200" w:line="276" w:lineRule="auto"/>
        <w:ind w:left="-284"/>
        <w:jc w:val="center"/>
        <w:rPr>
          <w:rFonts w:eastAsia="Calibri" w:cs="Times New Roman"/>
          <w:b/>
          <w:sz w:val="22"/>
          <w:szCs w:val="22"/>
          <w:lang w:val="ru-RU" w:eastAsia="zh-CN"/>
        </w:rPr>
      </w:pPr>
    </w:p>
    <w:p w:rsidR="00DD7179" w:rsidRPr="00DD7179" w:rsidRDefault="00DD7179" w:rsidP="00DD7179">
      <w:pPr>
        <w:pStyle w:val="Standard"/>
        <w:spacing w:after="200" w:line="276" w:lineRule="auto"/>
        <w:ind w:left="-284"/>
        <w:jc w:val="center"/>
        <w:rPr>
          <w:rFonts w:eastAsia="Calibri" w:cs="Times New Roman"/>
          <w:b/>
          <w:lang w:val="ru-RU" w:eastAsia="zh-CN"/>
        </w:rPr>
      </w:pPr>
    </w:p>
    <w:p w:rsidR="00DD7179" w:rsidRPr="00DD7179" w:rsidRDefault="00DD7179" w:rsidP="00DD7179">
      <w:pPr>
        <w:pStyle w:val="Standard"/>
        <w:spacing w:after="200" w:line="276" w:lineRule="auto"/>
        <w:ind w:left="-284"/>
        <w:jc w:val="center"/>
        <w:rPr>
          <w:rFonts w:eastAsia="Calibri" w:cs="Times New Roman"/>
          <w:b/>
          <w:lang w:eastAsia="zh-CN"/>
        </w:rPr>
      </w:pPr>
      <w:r w:rsidRPr="00DD7179">
        <w:rPr>
          <w:rFonts w:eastAsia="Calibri" w:cs="Times New Roman"/>
          <w:b/>
          <w:lang w:eastAsia="zh-CN"/>
        </w:rPr>
        <w:t>ВЕСТНИК</w:t>
      </w:r>
    </w:p>
    <w:p w:rsidR="00DD7179" w:rsidRPr="00653D1D" w:rsidRDefault="00DD7179" w:rsidP="00DD7179">
      <w:pPr>
        <w:pStyle w:val="Standard"/>
        <w:spacing w:line="276" w:lineRule="auto"/>
        <w:ind w:left="-284"/>
        <w:jc w:val="center"/>
        <w:rPr>
          <w:rFonts w:cs="Times New Roman"/>
          <w:sz w:val="26"/>
          <w:szCs w:val="26"/>
        </w:rPr>
      </w:pPr>
      <w:r w:rsidRPr="00653D1D">
        <w:rPr>
          <w:rFonts w:eastAsia="Times New Roman" w:cs="Times New Roman"/>
          <w:sz w:val="26"/>
          <w:szCs w:val="26"/>
          <w:lang w:eastAsia="zh-CN"/>
        </w:rPr>
        <w:t xml:space="preserve"> </w:t>
      </w:r>
      <w:proofErr w:type="spellStart"/>
      <w:r w:rsidRPr="00653D1D">
        <w:rPr>
          <w:rFonts w:eastAsia="Calibri" w:cs="Times New Roman"/>
          <w:sz w:val="26"/>
          <w:szCs w:val="26"/>
          <w:lang w:eastAsia="zh-CN"/>
        </w:rPr>
        <w:t>правовых</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актов</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муниципального</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образования</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Муниципальный</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округ</w:t>
      </w:r>
      <w:proofErr w:type="spellEnd"/>
      <w:r w:rsidRPr="00653D1D">
        <w:rPr>
          <w:rFonts w:eastAsia="Calibri" w:cs="Times New Roman"/>
          <w:sz w:val="26"/>
          <w:szCs w:val="26"/>
          <w:lang w:eastAsia="zh-CN"/>
        </w:rPr>
        <w:t xml:space="preserve"> Граховский </w:t>
      </w:r>
      <w:proofErr w:type="spellStart"/>
      <w:r w:rsidRPr="00653D1D">
        <w:rPr>
          <w:rFonts w:eastAsia="Calibri" w:cs="Times New Roman"/>
          <w:sz w:val="26"/>
          <w:szCs w:val="26"/>
          <w:lang w:eastAsia="zh-CN"/>
        </w:rPr>
        <w:t>район</w:t>
      </w:r>
      <w:proofErr w:type="spellEnd"/>
    </w:p>
    <w:p w:rsidR="00DD7179" w:rsidRPr="00653D1D" w:rsidRDefault="00DD7179" w:rsidP="00DD7179">
      <w:pPr>
        <w:pStyle w:val="Standard"/>
        <w:spacing w:after="200" w:line="276" w:lineRule="auto"/>
        <w:ind w:left="-284"/>
        <w:jc w:val="center"/>
        <w:rPr>
          <w:rFonts w:eastAsia="Calibri" w:cs="Times New Roman"/>
          <w:sz w:val="26"/>
          <w:szCs w:val="26"/>
          <w:lang w:eastAsia="zh-CN"/>
        </w:rPr>
      </w:pPr>
      <w:proofErr w:type="spellStart"/>
      <w:r w:rsidRPr="00653D1D">
        <w:rPr>
          <w:rFonts w:eastAsia="Calibri" w:cs="Times New Roman"/>
          <w:sz w:val="26"/>
          <w:szCs w:val="26"/>
          <w:lang w:eastAsia="zh-CN"/>
        </w:rPr>
        <w:t>Удмуртской</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Республики</w:t>
      </w:r>
      <w:proofErr w:type="spellEnd"/>
      <w:r w:rsidRPr="00653D1D">
        <w:rPr>
          <w:rFonts w:eastAsia="Calibri" w:cs="Times New Roman"/>
          <w:sz w:val="26"/>
          <w:szCs w:val="26"/>
          <w:lang w:eastAsia="zh-CN"/>
        </w:rPr>
        <w:t>»</w:t>
      </w:r>
    </w:p>
    <w:p w:rsidR="00DD7179" w:rsidRPr="00DC106E" w:rsidRDefault="00DD7179" w:rsidP="00DD7179">
      <w:pPr>
        <w:pStyle w:val="Standard"/>
        <w:spacing w:after="200" w:line="276" w:lineRule="auto"/>
        <w:ind w:left="-284"/>
        <w:jc w:val="center"/>
        <w:rPr>
          <w:rFonts w:eastAsia="Calibri" w:cs="Times New Roman"/>
          <w:sz w:val="22"/>
          <w:szCs w:val="22"/>
          <w:lang w:eastAsia="zh-CN"/>
        </w:rPr>
      </w:pPr>
    </w:p>
    <w:p w:rsidR="00DD7179" w:rsidRPr="00DC106E" w:rsidRDefault="00DD7179" w:rsidP="00DD7179">
      <w:pPr>
        <w:pStyle w:val="Standard"/>
        <w:spacing w:after="200" w:line="276" w:lineRule="auto"/>
        <w:ind w:left="-284"/>
        <w:jc w:val="center"/>
        <w:rPr>
          <w:rFonts w:eastAsia="Calibri" w:cs="Times New Roman"/>
          <w:sz w:val="22"/>
          <w:szCs w:val="22"/>
          <w:lang w:val="ru-RU" w:eastAsia="zh-CN"/>
        </w:rPr>
      </w:pPr>
    </w:p>
    <w:p w:rsidR="00DD7179" w:rsidRPr="00DC106E" w:rsidRDefault="00DD7179" w:rsidP="00DD7179">
      <w:pPr>
        <w:pStyle w:val="Standard"/>
        <w:spacing w:after="200" w:line="276" w:lineRule="auto"/>
        <w:ind w:left="-284"/>
        <w:jc w:val="center"/>
        <w:rPr>
          <w:rFonts w:eastAsia="Calibri" w:cs="Times New Roman"/>
          <w:sz w:val="22"/>
          <w:szCs w:val="22"/>
          <w:lang w:val="ru-RU" w:eastAsia="zh-CN"/>
        </w:rPr>
      </w:pPr>
    </w:p>
    <w:p w:rsidR="00DD7179" w:rsidRPr="00653D1D" w:rsidRDefault="00DD7179" w:rsidP="00DD7179">
      <w:pPr>
        <w:pStyle w:val="Standard"/>
        <w:spacing w:after="200" w:line="276" w:lineRule="auto"/>
        <w:ind w:left="-284"/>
        <w:jc w:val="center"/>
        <w:rPr>
          <w:rFonts w:eastAsia="Calibri" w:cs="Times New Roman"/>
          <w:sz w:val="26"/>
          <w:szCs w:val="26"/>
          <w:lang w:val="ru-RU" w:eastAsia="zh-CN"/>
        </w:rPr>
      </w:pPr>
    </w:p>
    <w:p w:rsidR="00DD7179" w:rsidRPr="00653D1D" w:rsidRDefault="00DD7179" w:rsidP="00DD7179">
      <w:pPr>
        <w:pStyle w:val="Standard"/>
        <w:spacing w:after="200" w:line="276" w:lineRule="auto"/>
        <w:ind w:left="-284"/>
        <w:jc w:val="center"/>
        <w:rPr>
          <w:rFonts w:cs="Times New Roman"/>
          <w:sz w:val="26"/>
          <w:szCs w:val="26"/>
          <w:lang w:val="ru-RU"/>
        </w:rPr>
      </w:pPr>
      <w:r w:rsidRPr="00653D1D">
        <w:rPr>
          <w:rFonts w:eastAsia="Calibri" w:cs="Times New Roman"/>
          <w:b/>
          <w:sz w:val="26"/>
          <w:szCs w:val="26"/>
          <w:lang w:eastAsia="zh-CN"/>
        </w:rPr>
        <w:t>№</w:t>
      </w:r>
      <w:r w:rsidRPr="00653D1D">
        <w:rPr>
          <w:rFonts w:eastAsia="Times New Roman" w:cs="Times New Roman"/>
          <w:b/>
          <w:sz w:val="26"/>
          <w:szCs w:val="26"/>
          <w:lang w:eastAsia="zh-CN"/>
        </w:rPr>
        <w:t xml:space="preserve"> </w:t>
      </w:r>
      <w:r w:rsidRPr="00653D1D">
        <w:rPr>
          <w:rFonts w:eastAsia="Calibri" w:cs="Times New Roman"/>
          <w:b/>
          <w:sz w:val="26"/>
          <w:szCs w:val="26"/>
          <w:lang w:val="ru-RU" w:eastAsia="zh-CN"/>
        </w:rPr>
        <w:t>16</w:t>
      </w:r>
    </w:p>
    <w:p w:rsidR="00DD7179" w:rsidRPr="00653D1D" w:rsidRDefault="00DD7179" w:rsidP="00DD7179">
      <w:pPr>
        <w:pStyle w:val="Standard"/>
        <w:spacing w:after="200" w:line="276" w:lineRule="auto"/>
        <w:ind w:left="-284"/>
        <w:jc w:val="center"/>
        <w:rPr>
          <w:rFonts w:cs="Times New Roman"/>
          <w:sz w:val="26"/>
          <w:szCs w:val="26"/>
        </w:rPr>
      </w:pPr>
      <w:proofErr w:type="spellStart"/>
      <w:r w:rsidRPr="00653D1D">
        <w:rPr>
          <w:rFonts w:eastAsia="Calibri" w:cs="Times New Roman"/>
          <w:sz w:val="26"/>
          <w:szCs w:val="26"/>
          <w:lang w:eastAsia="zh-CN"/>
        </w:rPr>
        <w:t>от</w:t>
      </w:r>
      <w:proofErr w:type="spellEnd"/>
      <w:r w:rsidRPr="00653D1D">
        <w:rPr>
          <w:rFonts w:eastAsia="Calibri" w:cs="Times New Roman"/>
          <w:sz w:val="26"/>
          <w:szCs w:val="26"/>
          <w:lang w:eastAsia="zh-CN"/>
        </w:rPr>
        <w:t xml:space="preserve"> </w:t>
      </w:r>
      <w:r w:rsidRPr="00653D1D">
        <w:rPr>
          <w:rFonts w:eastAsia="Calibri" w:cs="Times New Roman"/>
          <w:sz w:val="26"/>
          <w:szCs w:val="26"/>
          <w:lang w:val="ru-RU" w:eastAsia="zh-CN"/>
        </w:rPr>
        <w:t>23</w:t>
      </w:r>
      <w:r w:rsidRPr="00653D1D">
        <w:rPr>
          <w:rFonts w:eastAsia="Calibri" w:cs="Times New Roman"/>
          <w:sz w:val="26"/>
          <w:szCs w:val="26"/>
          <w:lang w:eastAsia="zh-CN"/>
        </w:rPr>
        <w:t xml:space="preserve"> </w:t>
      </w:r>
      <w:proofErr w:type="spellStart"/>
      <w:r w:rsidRPr="00653D1D">
        <w:rPr>
          <w:rFonts w:eastAsia="Calibri" w:cs="Times New Roman"/>
          <w:sz w:val="26"/>
          <w:szCs w:val="26"/>
          <w:lang w:val="ru-RU" w:eastAsia="zh-CN"/>
        </w:rPr>
        <w:t>сентбря</w:t>
      </w:r>
      <w:proofErr w:type="spellEnd"/>
      <w:r w:rsidRPr="00653D1D">
        <w:rPr>
          <w:rFonts w:eastAsia="Calibri" w:cs="Times New Roman"/>
          <w:sz w:val="26"/>
          <w:szCs w:val="26"/>
          <w:lang w:val="ru-RU" w:eastAsia="zh-CN"/>
        </w:rPr>
        <w:t xml:space="preserve"> 2024</w:t>
      </w:r>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года</w:t>
      </w:r>
      <w:proofErr w:type="spellEnd"/>
    </w:p>
    <w:p w:rsidR="00DD7179" w:rsidRPr="00DD7179" w:rsidRDefault="00DD7179" w:rsidP="00DD7179">
      <w:pPr>
        <w:pStyle w:val="Standard"/>
        <w:spacing w:after="200" w:line="276" w:lineRule="auto"/>
        <w:ind w:left="-284"/>
        <w:jc w:val="center"/>
        <w:rPr>
          <w:rFonts w:eastAsia="Calibri" w:cs="Times New Roman"/>
          <w:lang w:eastAsia="zh-CN"/>
        </w:rPr>
      </w:pPr>
    </w:p>
    <w:p w:rsidR="00DD7179" w:rsidRPr="00DD7179" w:rsidRDefault="00DD7179" w:rsidP="00DD7179">
      <w:pPr>
        <w:pStyle w:val="Standard"/>
        <w:spacing w:after="200" w:line="276" w:lineRule="auto"/>
        <w:ind w:left="-284"/>
        <w:jc w:val="center"/>
        <w:rPr>
          <w:rFonts w:eastAsia="Calibri" w:cs="Times New Roman"/>
          <w:lang w:eastAsia="zh-CN"/>
        </w:rPr>
      </w:pPr>
    </w:p>
    <w:p w:rsidR="00DD7179" w:rsidRPr="00DD7179" w:rsidRDefault="00DD7179" w:rsidP="00DD7179">
      <w:pPr>
        <w:pStyle w:val="Standard"/>
        <w:spacing w:after="200" w:line="276" w:lineRule="auto"/>
        <w:ind w:left="-284"/>
        <w:jc w:val="center"/>
        <w:rPr>
          <w:rFonts w:eastAsia="Calibri" w:cs="Times New Roman"/>
          <w:lang w:eastAsia="zh-CN"/>
        </w:rPr>
      </w:pPr>
    </w:p>
    <w:p w:rsidR="00DD7179" w:rsidRPr="00DD7179" w:rsidRDefault="00DD7179" w:rsidP="00DD7179">
      <w:pPr>
        <w:pStyle w:val="Standard"/>
        <w:spacing w:after="200" w:line="276" w:lineRule="auto"/>
        <w:ind w:left="-284"/>
        <w:jc w:val="center"/>
        <w:rPr>
          <w:rFonts w:eastAsia="Calibri" w:cs="Times New Roman"/>
          <w:lang w:val="ru-RU" w:eastAsia="zh-CN"/>
        </w:rPr>
      </w:pPr>
    </w:p>
    <w:p w:rsidR="00DD7179" w:rsidRPr="00DD7179" w:rsidRDefault="00DD7179" w:rsidP="00DD7179">
      <w:pPr>
        <w:pStyle w:val="Standard"/>
        <w:spacing w:after="200" w:line="276" w:lineRule="auto"/>
        <w:ind w:left="-284"/>
        <w:jc w:val="center"/>
        <w:rPr>
          <w:rFonts w:eastAsia="Calibri" w:cs="Times New Roman"/>
          <w:lang w:val="ru-RU" w:eastAsia="zh-CN"/>
        </w:rPr>
      </w:pPr>
    </w:p>
    <w:p w:rsidR="00DD7179" w:rsidRPr="00DD7179" w:rsidRDefault="00DD7179" w:rsidP="00DD7179">
      <w:pPr>
        <w:pStyle w:val="Standard"/>
        <w:spacing w:after="200" w:line="276" w:lineRule="auto"/>
        <w:ind w:left="-284"/>
        <w:jc w:val="center"/>
        <w:rPr>
          <w:rFonts w:eastAsia="Calibri" w:cs="Times New Roman"/>
          <w:lang w:val="ru-RU" w:eastAsia="zh-CN"/>
        </w:rPr>
      </w:pPr>
    </w:p>
    <w:p w:rsidR="00DD7179" w:rsidRPr="00DD7179" w:rsidRDefault="00DD7179" w:rsidP="00DD7179">
      <w:pPr>
        <w:pStyle w:val="Standard"/>
        <w:spacing w:after="200" w:line="276" w:lineRule="auto"/>
        <w:ind w:left="-284"/>
        <w:jc w:val="center"/>
        <w:rPr>
          <w:rFonts w:eastAsia="Calibri" w:cs="Times New Roman"/>
          <w:lang w:eastAsia="zh-CN"/>
        </w:rPr>
      </w:pPr>
    </w:p>
    <w:p w:rsidR="00DD7179" w:rsidRPr="00DD7179" w:rsidRDefault="00DD7179" w:rsidP="00DD7179">
      <w:pPr>
        <w:pStyle w:val="Standard"/>
        <w:spacing w:after="200" w:line="276" w:lineRule="auto"/>
        <w:ind w:left="-284"/>
        <w:jc w:val="center"/>
        <w:rPr>
          <w:rFonts w:eastAsia="Calibri" w:cs="Times New Roman"/>
          <w:lang w:eastAsia="zh-CN"/>
        </w:rPr>
      </w:pPr>
    </w:p>
    <w:p w:rsidR="00DD7179" w:rsidRPr="00DD7179" w:rsidRDefault="00DD7179" w:rsidP="00DD7179">
      <w:pPr>
        <w:pStyle w:val="Standard"/>
        <w:spacing w:after="200" w:line="276" w:lineRule="auto"/>
        <w:ind w:left="-284"/>
        <w:jc w:val="center"/>
        <w:rPr>
          <w:rFonts w:eastAsia="Calibri" w:cs="Times New Roman"/>
          <w:lang w:eastAsia="zh-CN"/>
        </w:rPr>
      </w:pPr>
    </w:p>
    <w:p w:rsidR="00DD7179" w:rsidRPr="00653D1D" w:rsidRDefault="00DD7179" w:rsidP="00DD7179">
      <w:pPr>
        <w:pStyle w:val="Standard"/>
        <w:spacing w:after="200" w:line="276" w:lineRule="auto"/>
        <w:ind w:left="-284"/>
        <w:jc w:val="center"/>
        <w:rPr>
          <w:rFonts w:eastAsia="Calibri" w:cs="Times New Roman"/>
          <w:sz w:val="26"/>
          <w:szCs w:val="26"/>
          <w:lang w:val="ru-RU" w:eastAsia="zh-CN"/>
        </w:rPr>
      </w:pPr>
      <w:proofErr w:type="spellStart"/>
      <w:r w:rsidRPr="00653D1D">
        <w:rPr>
          <w:rFonts w:eastAsia="Calibri" w:cs="Times New Roman"/>
          <w:sz w:val="26"/>
          <w:szCs w:val="26"/>
          <w:lang w:eastAsia="zh-CN"/>
        </w:rPr>
        <w:t>Удмуртская</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Республика</w:t>
      </w:r>
      <w:proofErr w:type="spellEnd"/>
      <w:r w:rsidRPr="00653D1D">
        <w:rPr>
          <w:rFonts w:eastAsia="Calibri" w:cs="Times New Roman"/>
          <w:sz w:val="26"/>
          <w:szCs w:val="26"/>
          <w:lang w:eastAsia="zh-CN"/>
        </w:rPr>
        <w:t xml:space="preserve">, с. </w:t>
      </w:r>
      <w:proofErr w:type="spellStart"/>
      <w:r w:rsidRPr="00653D1D">
        <w:rPr>
          <w:rFonts w:eastAsia="Calibri" w:cs="Times New Roman"/>
          <w:sz w:val="26"/>
          <w:szCs w:val="26"/>
          <w:lang w:eastAsia="zh-CN"/>
        </w:rPr>
        <w:t>Грахово</w:t>
      </w:r>
      <w:proofErr w:type="spellEnd"/>
      <w:r w:rsidRPr="00653D1D">
        <w:rPr>
          <w:rFonts w:eastAsia="Calibri" w:cs="Times New Roman"/>
          <w:sz w:val="26"/>
          <w:szCs w:val="26"/>
          <w:lang w:eastAsia="zh-CN"/>
        </w:rPr>
        <w:t>, 202</w:t>
      </w:r>
      <w:r w:rsidRPr="00653D1D">
        <w:rPr>
          <w:rFonts w:eastAsia="Calibri" w:cs="Times New Roman"/>
          <w:sz w:val="26"/>
          <w:szCs w:val="26"/>
          <w:lang w:val="ru-RU" w:eastAsia="zh-CN"/>
        </w:rPr>
        <w:t>4</w:t>
      </w:r>
      <w:r w:rsidRPr="00653D1D">
        <w:rPr>
          <w:rFonts w:eastAsia="Calibri" w:cs="Times New Roman"/>
          <w:sz w:val="26"/>
          <w:szCs w:val="26"/>
          <w:lang w:eastAsia="zh-CN"/>
        </w:rPr>
        <w:t xml:space="preserve"> г.</w:t>
      </w:r>
    </w:p>
    <w:p w:rsidR="00DD7179" w:rsidRPr="00DC106E" w:rsidRDefault="00DD7179" w:rsidP="00DD7179">
      <w:pPr>
        <w:pStyle w:val="Standard"/>
        <w:spacing w:after="200" w:line="276" w:lineRule="auto"/>
        <w:ind w:left="-284"/>
        <w:jc w:val="center"/>
        <w:rPr>
          <w:rFonts w:eastAsia="Calibri" w:cs="Times New Roman"/>
          <w:sz w:val="22"/>
          <w:szCs w:val="22"/>
          <w:lang w:val="ru-RU" w:eastAsia="zh-CN"/>
        </w:rPr>
      </w:pPr>
    </w:p>
    <w:p w:rsidR="00DD7179" w:rsidRPr="00653D1D" w:rsidRDefault="00DD7179" w:rsidP="00DD7179">
      <w:pPr>
        <w:pStyle w:val="Standard"/>
        <w:tabs>
          <w:tab w:val="left" w:pos="426"/>
        </w:tabs>
        <w:spacing w:after="200" w:line="276" w:lineRule="auto"/>
        <w:ind w:left="-284"/>
        <w:rPr>
          <w:rFonts w:eastAsia="Calibri" w:cs="Times New Roman"/>
          <w:sz w:val="26"/>
          <w:szCs w:val="26"/>
          <w:lang w:eastAsia="zh-CN"/>
        </w:rPr>
      </w:pPr>
      <w:r w:rsidRPr="00DC106E">
        <w:rPr>
          <w:rFonts w:eastAsia="Calibri" w:cs="Times New Roman"/>
          <w:sz w:val="22"/>
          <w:szCs w:val="22"/>
          <w:lang w:val="ru-RU" w:eastAsia="zh-CN"/>
        </w:rPr>
        <w:tab/>
      </w:r>
      <w:proofErr w:type="spellStart"/>
      <w:r w:rsidRPr="00653D1D">
        <w:rPr>
          <w:rFonts w:eastAsia="Calibri" w:cs="Times New Roman"/>
          <w:sz w:val="26"/>
          <w:szCs w:val="26"/>
          <w:lang w:eastAsia="zh-CN"/>
        </w:rPr>
        <w:t>Вестник</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правовых</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актов</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муниципального</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образования</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Муниципальный</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округ</w:t>
      </w:r>
      <w:proofErr w:type="spellEnd"/>
      <w:r w:rsidRPr="00653D1D">
        <w:rPr>
          <w:rFonts w:eastAsia="Calibri" w:cs="Times New Roman"/>
          <w:sz w:val="26"/>
          <w:szCs w:val="26"/>
          <w:lang w:eastAsia="zh-CN"/>
        </w:rPr>
        <w:t xml:space="preserve"> Граховский </w:t>
      </w:r>
      <w:proofErr w:type="spellStart"/>
      <w:r w:rsidRPr="00653D1D">
        <w:rPr>
          <w:rFonts w:eastAsia="Calibri" w:cs="Times New Roman"/>
          <w:sz w:val="26"/>
          <w:szCs w:val="26"/>
          <w:lang w:eastAsia="zh-CN"/>
        </w:rPr>
        <w:t>район</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Удмуртской</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Республики</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издается</w:t>
      </w:r>
      <w:proofErr w:type="spellEnd"/>
      <w:r w:rsidRPr="00653D1D">
        <w:rPr>
          <w:rFonts w:eastAsia="Calibri" w:cs="Times New Roman"/>
          <w:sz w:val="26"/>
          <w:szCs w:val="26"/>
          <w:lang w:eastAsia="zh-CN"/>
        </w:rPr>
        <w:t xml:space="preserve"> в </w:t>
      </w:r>
      <w:proofErr w:type="spellStart"/>
      <w:r w:rsidRPr="00653D1D">
        <w:rPr>
          <w:rFonts w:eastAsia="Calibri" w:cs="Times New Roman"/>
          <w:sz w:val="26"/>
          <w:szCs w:val="26"/>
          <w:lang w:eastAsia="zh-CN"/>
        </w:rPr>
        <w:t>соответствии</w:t>
      </w:r>
      <w:proofErr w:type="spellEnd"/>
      <w:r w:rsidRPr="00653D1D">
        <w:rPr>
          <w:rFonts w:eastAsia="Calibri" w:cs="Times New Roman"/>
          <w:sz w:val="26"/>
          <w:szCs w:val="26"/>
          <w:lang w:eastAsia="zh-CN"/>
        </w:rPr>
        <w:t xml:space="preserve"> с </w:t>
      </w:r>
      <w:proofErr w:type="spellStart"/>
      <w:r w:rsidRPr="00653D1D">
        <w:rPr>
          <w:rFonts w:eastAsia="Calibri" w:cs="Times New Roman"/>
          <w:sz w:val="26"/>
          <w:szCs w:val="26"/>
          <w:lang w:eastAsia="zh-CN"/>
        </w:rPr>
        <w:t>решением</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Совета</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депутатов</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муниципального</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образования</w:t>
      </w:r>
      <w:proofErr w:type="spellEnd"/>
      <w:r w:rsidRPr="00653D1D">
        <w:rPr>
          <w:rFonts w:eastAsia="Calibri" w:cs="Times New Roman"/>
          <w:sz w:val="26"/>
          <w:szCs w:val="26"/>
          <w:lang w:eastAsia="zh-CN"/>
        </w:rPr>
        <w:t xml:space="preserve"> «Граховский  </w:t>
      </w:r>
      <w:proofErr w:type="spellStart"/>
      <w:r w:rsidRPr="00653D1D">
        <w:rPr>
          <w:rFonts w:eastAsia="Calibri" w:cs="Times New Roman"/>
          <w:sz w:val="26"/>
          <w:szCs w:val="26"/>
          <w:lang w:eastAsia="zh-CN"/>
        </w:rPr>
        <w:t>район</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от</w:t>
      </w:r>
      <w:proofErr w:type="spellEnd"/>
      <w:r w:rsidRPr="00653D1D">
        <w:rPr>
          <w:rFonts w:eastAsia="Calibri" w:cs="Times New Roman"/>
          <w:sz w:val="26"/>
          <w:szCs w:val="26"/>
          <w:lang w:eastAsia="zh-CN"/>
        </w:rPr>
        <w:t xml:space="preserve"> 08 </w:t>
      </w:r>
      <w:proofErr w:type="spellStart"/>
      <w:r w:rsidRPr="00653D1D">
        <w:rPr>
          <w:rFonts w:eastAsia="Calibri" w:cs="Times New Roman"/>
          <w:sz w:val="26"/>
          <w:szCs w:val="26"/>
          <w:lang w:eastAsia="zh-CN"/>
        </w:rPr>
        <w:t>сентября</w:t>
      </w:r>
      <w:proofErr w:type="spellEnd"/>
      <w:r w:rsidRPr="00653D1D">
        <w:rPr>
          <w:rFonts w:eastAsia="Calibri" w:cs="Times New Roman"/>
          <w:sz w:val="26"/>
          <w:szCs w:val="26"/>
          <w:lang w:eastAsia="zh-CN"/>
        </w:rPr>
        <w:t xml:space="preserve"> 2021 №4/303 «</w:t>
      </w:r>
      <w:proofErr w:type="spellStart"/>
      <w:r w:rsidRPr="00653D1D">
        <w:rPr>
          <w:rFonts w:eastAsia="Calibri" w:cs="Times New Roman"/>
          <w:sz w:val="26"/>
          <w:szCs w:val="26"/>
          <w:lang w:eastAsia="zh-CN"/>
        </w:rPr>
        <w:t>Об</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учреждении</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Вестника</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правовых</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актов</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муниципального</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образования</w:t>
      </w:r>
      <w:proofErr w:type="spellEnd"/>
      <w:r w:rsidRPr="00653D1D">
        <w:rPr>
          <w:rFonts w:eastAsia="Calibri" w:cs="Times New Roman"/>
          <w:sz w:val="26"/>
          <w:szCs w:val="26"/>
          <w:lang w:eastAsia="zh-CN"/>
        </w:rPr>
        <w:t xml:space="preserve"> «Граховский  </w:t>
      </w:r>
      <w:proofErr w:type="spellStart"/>
      <w:r w:rsidRPr="00653D1D">
        <w:rPr>
          <w:rFonts w:eastAsia="Calibri" w:cs="Times New Roman"/>
          <w:sz w:val="26"/>
          <w:szCs w:val="26"/>
          <w:lang w:eastAsia="zh-CN"/>
        </w:rPr>
        <w:t>район</w:t>
      </w:r>
      <w:proofErr w:type="spellEnd"/>
      <w:r w:rsidRPr="00653D1D">
        <w:rPr>
          <w:rFonts w:eastAsia="Calibri" w:cs="Times New Roman"/>
          <w:sz w:val="26"/>
          <w:szCs w:val="26"/>
          <w:lang w:eastAsia="zh-CN"/>
        </w:rPr>
        <w:t xml:space="preserve">» (с </w:t>
      </w:r>
      <w:proofErr w:type="spellStart"/>
      <w:r w:rsidRPr="00653D1D">
        <w:rPr>
          <w:rFonts w:eastAsia="Calibri" w:cs="Times New Roman"/>
          <w:sz w:val="26"/>
          <w:szCs w:val="26"/>
          <w:lang w:eastAsia="zh-CN"/>
        </w:rPr>
        <w:t>изменениями</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внесенными</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решением</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Совета</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депутатов</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от</w:t>
      </w:r>
      <w:proofErr w:type="spellEnd"/>
      <w:r w:rsidRPr="00653D1D">
        <w:rPr>
          <w:rFonts w:eastAsia="Calibri" w:cs="Times New Roman"/>
          <w:sz w:val="26"/>
          <w:szCs w:val="26"/>
          <w:lang w:eastAsia="zh-CN"/>
        </w:rPr>
        <w:t xml:space="preserve"> 27 </w:t>
      </w:r>
      <w:proofErr w:type="spellStart"/>
      <w:r w:rsidRPr="00653D1D">
        <w:rPr>
          <w:rFonts w:eastAsia="Calibri" w:cs="Times New Roman"/>
          <w:sz w:val="26"/>
          <w:szCs w:val="26"/>
          <w:lang w:eastAsia="zh-CN"/>
        </w:rPr>
        <w:t>сентября</w:t>
      </w:r>
      <w:proofErr w:type="spellEnd"/>
      <w:r w:rsidRPr="00653D1D">
        <w:rPr>
          <w:rFonts w:eastAsia="Calibri" w:cs="Times New Roman"/>
          <w:sz w:val="26"/>
          <w:szCs w:val="26"/>
          <w:lang w:eastAsia="zh-CN"/>
        </w:rPr>
        <w:t xml:space="preserve"> 2021 </w:t>
      </w:r>
      <w:proofErr w:type="spellStart"/>
      <w:r w:rsidRPr="00653D1D">
        <w:rPr>
          <w:rFonts w:eastAsia="Calibri" w:cs="Times New Roman"/>
          <w:sz w:val="26"/>
          <w:szCs w:val="26"/>
          <w:lang w:eastAsia="zh-CN"/>
        </w:rPr>
        <w:t>года</w:t>
      </w:r>
      <w:proofErr w:type="spellEnd"/>
      <w:r w:rsidRPr="00653D1D">
        <w:rPr>
          <w:rFonts w:eastAsia="Calibri" w:cs="Times New Roman"/>
          <w:sz w:val="26"/>
          <w:szCs w:val="26"/>
          <w:lang w:eastAsia="zh-CN"/>
        </w:rPr>
        <w:t xml:space="preserve"> </w:t>
      </w:r>
      <w:proofErr w:type="spellStart"/>
      <w:r w:rsidRPr="00653D1D">
        <w:rPr>
          <w:rFonts w:eastAsia="Calibri" w:cs="Times New Roman"/>
          <w:sz w:val="26"/>
          <w:szCs w:val="26"/>
          <w:lang w:eastAsia="zh-CN"/>
        </w:rPr>
        <w:t>за</w:t>
      </w:r>
      <w:proofErr w:type="spellEnd"/>
      <w:r w:rsidRPr="00653D1D">
        <w:rPr>
          <w:rFonts w:eastAsia="Calibri" w:cs="Times New Roman"/>
          <w:sz w:val="26"/>
          <w:szCs w:val="26"/>
          <w:lang w:eastAsia="zh-CN"/>
        </w:rPr>
        <w:t xml:space="preserve"> №11.</w:t>
      </w:r>
    </w:p>
    <w:p w:rsidR="00DD7179" w:rsidRPr="00653D1D" w:rsidRDefault="00DD7179" w:rsidP="00DD7179">
      <w:pPr>
        <w:pStyle w:val="Standard"/>
        <w:spacing w:after="200" w:line="276" w:lineRule="auto"/>
        <w:ind w:left="-284"/>
        <w:jc w:val="both"/>
        <w:rPr>
          <w:rFonts w:eastAsia="Calibri" w:cs="Times New Roman"/>
          <w:color w:val="FF0000"/>
          <w:sz w:val="26"/>
          <w:szCs w:val="26"/>
          <w:lang w:eastAsia="zh-CN"/>
        </w:rPr>
      </w:pPr>
    </w:p>
    <w:p w:rsidR="00DD7179" w:rsidRPr="00653D1D" w:rsidRDefault="00DD7179" w:rsidP="00DD7179">
      <w:pPr>
        <w:pStyle w:val="Standard"/>
        <w:spacing w:after="200" w:line="276" w:lineRule="auto"/>
        <w:ind w:left="-284"/>
        <w:jc w:val="both"/>
        <w:rPr>
          <w:rFonts w:eastAsia="Calibri" w:cs="Times New Roman"/>
          <w:color w:val="FF0000"/>
          <w:sz w:val="26"/>
          <w:szCs w:val="26"/>
          <w:lang w:val="ru-RU"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Pr="00DC106E"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Default="00DD7179" w:rsidP="00DD7179">
      <w:pPr>
        <w:pStyle w:val="Standard"/>
        <w:spacing w:after="200" w:line="276" w:lineRule="auto"/>
        <w:ind w:left="-284"/>
        <w:jc w:val="both"/>
        <w:rPr>
          <w:rFonts w:eastAsia="Calibri" w:cs="Times New Roman"/>
          <w:color w:val="FF0000"/>
          <w:sz w:val="22"/>
          <w:szCs w:val="22"/>
          <w:lang w:val="ru-RU" w:eastAsia="zh-CN"/>
        </w:rPr>
      </w:pPr>
    </w:p>
    <w:p w:rsidR="00DD7179" w:rsidRPr="00DC106E" w:rsidRDefault="00DD7179" w:rsidP="00DD7179">
      <w:pPr>
        <w:pStyle w:val="Standard"/>
        <w:spacing w:after="200" w:line="276" w:lineRule="auto"/>
        <w:jc w:val="both"/>
        <w:rPr>
          <w:rFonts w:eastAsia="Calibri" w:cs="Times New Roman"/>
          <w:color w:val="FF0000"/>
          <w:sz w:val="22"/>
          <w:szCs w:val="22"/>
          <w:lang w:val="ru-RU" w:eastAsia="zh-CN"/>
        </w:rPr>
      </w:pPr>
      <w:bookmarkStart w:id="1" w:name="_GoBack"/>
      <w:bookmarkEnd w:id="1"/>
    </w:p>
    <w:tbl>
      <w:tblPr>
        <w:tblW w:w="9975" w:type="dxa"/>
        <w:tblLayout w:type="fixed"/>
        <w:tblCellMar>
          <w:left w:w="10" w:type="dxa"/>
          <w:right w:w="10" w:type="dxa"/>
        </w:tblCellMar>
        <w:tblLook w:val="04A0" w:firstRow="1" w:lastRow="0" w:firstColumn="1" w:lastColumn="0" w:noHBand="0" w:noVBand="1"/>
      </w:tblPr>
      <w:tblGrid>
        <w:gridCol w:w="1179"/>
        <w:gridCol w:w="7545"/>
        <w:gridCol w:w="1251"/>
      </w:tblGrid>
      <w:tr w:rsidR="00DD7179" w:rsidRPr="00DC106E" w:rsidTr="00390BDB">
        <w:tc>
          <w:tcPr>
            <w:tcW w:w="117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D7179" w:rsidRPr="00DC106E" w:rsidRDefault="00DD7179" w:rsidP="00390BDB">
            <w:pPr>
              <w:pStyle w:val="Standard"/>
              <w:spacing w:line="240" w:lineRule="auto"/>
              <w:ind w:left="-284"/>
              <w:jc w:val="center"/>
              <w:rPr>
                <w:rFonts w:eastAsia="Calibri" w:cs="Times New Roman"/>
                <w:b/>
                <w:bCs/>
                <w:sz w:val="22"/>
                <w:szCs w:val="22"/>
                <w:lang w:eastAsia="zh-CN"/>
              </w:rPr>
            </w:pPr>
          </w:p>
        </w:tc>
        <w:tc>
          <w:tcPr>
            <w:tcW w:w="7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D7179" w:rsidRPr="00DC106E" w:rsidRDefault="00DD7179" w:rsidP="00390BDB">
            <w:pPr>
              <w:pStyle w:val="Standard"/>
              <w:spacing w:line="240" w:lineRule="auto"/>
              <w:ind w:left="-284"/>
              <w:jc w:val="center"/>
              <w:rPr>
                <w:rFonts w:eastAsia="Calibri" w:cs="Times New Roman"/>
                <w:b/>
                <w:bCs/>
                <w:sz w:val="22"/>
                <w:szCs w:val="22"/>
                <w:lang w:eastAsia="zh-CN"/>
              </w:rPr>
            </w:pPr>
          </w:p>
          <w:p w:rsidR="00DD7179" w:rsidRPr="00DC106E" w:rsidRDefault="00DD7179" w:rsidP="00390BDB">
            <w:pPr>
              <w:pStyle w:val="Standard"/>
              <w:spacing w:line="240" w:lineRule="auto"/>
              <w:ind w:left="-284"/>
              <w:jc w:val="center"/>
              <w:rPr>
                <w:rFonts w:eastAsia="Calibri" w:cs="Times New Roman"/>
                <w:b/>
                <w:bCs/>
                <w:sz w:val="22"/>
                <w:szCs w:val="22"/>
                <w:lang w:eastAsia="zh-CN"/>
              </w:rPr>
            </w:pPr>
            <w:proofErr w:type="spellStart"/>
            <w:r w:rsidRPr="00DC106E">
              <w:rPr>
                <w:rFonts w:eastAsia="Calibri" w:cs="Times New Roman"/>
                <w:b/>
                <w:bCs/>
                <w:sz w:val="22"/>
                <w:szCs w:val="22"/>
                <w:lang w:eastAsia="zh-CN"/>
              </w:rPr>
              <w:t>Содержание</w:t>
            </w:r>
            <w:proofErr w:type="spellEnd"/>
            <w:r w:rsidRPr="00DC106E">
              <w:rPr>
                <w:rFonts w:eastAsia="Calibri" w:cs="Times New Roman"/>
                <w:b/>
                <w:bCs/>
                <w:sz w:val="22"/>
                <w:szCs w:val="22"/>
                <w:lang w:eastAsia="zh-CN"/>
              </w:rPr>
              <w:t xml:space="preserve"> </w:t>
            </w:r>
            <w:proofErr w:type="spellStart"/>
            <w:r w:rsidRPr="00DC106E">
              <w:rPr>
                <w:rFonts w:eastAsia="Calibri" w:cs="Times New Roman"/>
                <w:b/>
                <w:bCs/>
                <w:sz w:val="22"/>
                <w:szCs w:val="22"/>
                <w:lang w:eastAsia="zh-CN"/>
              </w:rPr>
              <w:t>документа</w:t>
            </w:r>
            <w:proofErr w:type="spellEnd"/>
          </w:p>
          <w:p w:rsidR="00DD7179" w:rsidRPr="00DC106E" w:rsidRDefault="00DD7179" w:rsidP="00390BDB">
            <w:pPr>
              <w:pStyle w:val="Standard"/>
              <w:spacing w:line="240" w:lineRule="auto"/>
              <w:ind w:left="-284"/>
              <w:jc w:val="center"/>
              <w:rPr>
                <w:rFonts w:eastAsia="Calibri" w:cs="Times New Roman"/>
                <w:b/>
                <w:bCs/>
                <w:sz w:val="22"/>
                <w:szCs w:val="22"/>
                <w:lang w:eastAsia="zh-CN"/>
              </w:rPr>
            </w:pPr>
          </w:p>
        </w:tc>
        <w:tc>
          <w:tcPr>
            <w:tcW w:w="1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D7179" w:rsidRPr="00DC106E" w:rsidRDefault="00DD7179" w:rsidP="00390BDB">
            <w:pPr>
              <w:pStyle w:val="Standard"/>
              <w:spacing w:line="240" w:lineRule="auto"/>
              <w:ind w:left="-284"/>
              <w:jc w:val="center"/>
              <w:rPr>
                <w:rFonts w:eastAsia="Calibri" w:cs="Times New Roman"/>
                <w:b/>
                <w:bCs/>
                <w:sz w:val="22"/>
                <w:szCs w:val="22"/>
                <w:lang w:eastAsia="zh-CN"/>
              </w:rPr>
            </w:pPr>
          </w:p>
          <w:p w:rsidR="00DD7179" w:rsidRPr="00DC106E" w:rsidRDefault="00DD7179" w:rsidP="00390BDB">
            <w:pPr>
              <w:pStyle w:val="Standard"/>
              <w:spacing w:line="240" w:lineRule="auto"/>
              <w:ind w:left="-284"/>
              <w:jc w:val="center"/>
              <w:rPr>
                <w:rFonts w:eastAsia="Calibri" w:cs="Times New Roman"/>
                <w:b/>
                <w:bCs/>
                <w:sz w:val="22"/>
                <w:szCs w:val="22"/>
                <w:lang w:eastAsia="zh-CN"/>
              </w:rPr>
            </w:pPr>
            <w:proofErr w:type="spellStart"/>
            <w:r w:rsidRPr="00DC106E">
              <w:rPr>
                <w:rFonts w:eastAsia="Calibri" w:cs="Times New Roman"/>
                <w:b/>
                <w:bCs/>
                <w:sz w:val="22"/>
                <w:szCs w:val="22"/>
                <w:lang w:eastAsia="zh-CN"/>
              </w:rPr>
              <w:t>стр</w:t>
            </w:r>
            <w:proofErr w:type="spellEnd"/>
            <w:r w:rsidRPr="00DC106E">
              <w:rPr>
                <w:rFonts w:eastAsia="Calibri" w:cs="Times New Roman"/>
                <w:b/>
                <w:bCs/>
                <w:sz w:val="22"/>
                <w:szCs w:val="22"/>
                <w:lang w:eastAsia="zh-CN"/>
              </w:rPr>
              <w:t>.</w:t>
            </w:r>
          </w:p>
          <w:p w:rsidR="00DD7179" w:rsidRPr="00DC106E" w:rsidRDefault="00DD7179" w:rsidP="00390BDB">
            <w:pPr>
              <w:pStyle w:val="Standard"/>
              <w:spacing w:line="240" w:lineRule="auto"/>
              <w:ind w:left="-284"/>
              <w:jc w:val="center"/>
              <w:rPr>
                <w:rFonts w:eastAsia="Calibri" w:cs="Times New Roman"/>
                <w:b/>
                <w:bCs/>
                <w:sz w:val="22"/>
                <w:szCs w:val="22"/>
                <w:lang w:eastAsia="zh-CN"/>
              </w:rPr>
            </w:pPr>
          </w:p>
        </w:tc>
      </w:tr>
      <w:tr w:rsidR="00DD7179" w:rsidRPr="00DC106E" w:rsidTr="00390BDB">
        <w:trPr>
          <w:trHeight w:val="855"/>
        </w:trPr>
        <w:tc>
          <w:tcPr>
            <w:tcW w:w="117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eastAsia="Calibri" w:cs="Times New Roman"/>
                <w:lang w:eastAsia="zh-CN"/>
              </w:rPr>
            </w:pPr>
            <w:r w:rsidRPr="00DC106E">
              <w:rPr>
                <w:rFonts w:eastAsia="Calibri" w:cs="Times New Roman"/>
                <w:lang w:eastAsia="zh-CN"/>
              </w:rPr>
              <w:t>1.</w:t>
            </w:r>
          </w:p>
        </w:tc>
        <w:tc>
          <w:tcPr>
            <w:tcW w:w="7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C4449F" w:rsidRDefault="00DD7179" w:rsidP="00390BDB">
            <w:pPr>
              <w:tabs>
                <w:tab w:val="left" w:pos="2820"/>
              </w:tabs>
              <w:ind w:left="282"/>
              <w:rPr>
                <w:bCs/>
                <w:sz w:val="24"/>
                <w:szCs w:val="24"/>
              </w:rPr>
            </w:pPr>
            <w:r w:rsidRPr="00DC106E">
              <w:rPr>
                <w:sz w:val="24"/>
                <w:szCs w:val="24"/>
                <w:lang w:eastAsia="ru-RU"/>
              </w:rPr>
              <w:t>Постановление №</w:t>
            </w:r>
            <w:r>
              <w:rPr>
                <w:sz w:val="24"/>
                <w:szCs w:val="24"/>
                <w:lang w:eastAsia="ru-RU"/>
              </w:rPr>
              <w:t>362</w:t>
            </w:r>
            <w:r w:rsidRPr="00DC106E">
              <w:rPr>
                <w:sz w:val="24"/>
                <w:szCs w:val="24"/>
                <w:lang w:eastAsia="ru-RU"/>
              </w:rPr>
              <w:t xml:space="preserve">  от </w:t>
            </w:r>
            <w:r>
              <w:rPr>
                <w:sz w:val="24"/>
                <w:szCs w:val="24"/>
                <w:lang w:eastAsia="ru-RU"/>
              </w:rPr>
              <w:t>23</w:t>
            </w:r>
            <w:r w:rsidRPr="00DC106E">
              <w:rPr>
                <w:sz w:val="24"/>
                <w:szCs w:val="24"/>
                <w:lang w:eastAsia="ru-RU"/>
              </w:rPr>
              <w:t xml:space="preserve"> </w:t>
            </w:r>
            <w:r>
              <w:rPr>
                <w:sz w:val="24"/>
                <w:szCs w:val="24"/>
                <w:lang w:eastAsia="ru-RU"/>
              </w:rPr>
              <w:t>сентября</w:t>
            </w:r>
            <w:r w:rsidRPr="00DC106E">
              <w:rPr>
                <w:sz w:val="24"/>
                <w:szCs w:val="24"/>
                <w:lang w:eastAsia="ru-RU"/>
              </w:rPr>
              <w:t xml:space="preserve">  2024 г. «</w:t>
            </w:r>
            <w:r w:rsidRPr="00C4449F">
              <w:rPr>
                <w:bCs/>
                <w:sz w:val="24"/>
                <w:szCs w:val="24"/>
              </w:rPr>
              <w:t xml:space="preserve">О </w:t>
            </w:r>
            <w:r>
              <w:rPr>
                <w:bCs/>
                <w:sz w:val="24"/>
                <w:szCs w:val="24"/>
              </w:rPr>
              <w:t>назначении и проведении публичных слушаний по проекту внесения изменений в Правила землепользования и застройки муниципального образования «Граховский</w:t>
            </w:r>
            <w:r w:rsidRPr="00C4449F">
              <w:rPr>
                <w:bCs/>
                <w:sz w:val="24"/>
                <w:szCs w:val="24"/>
              </w:rPr>
              <w:t>»</w:t>
            </w:r>
          </w:p>
          <w:p w:rsidR="00DD7179" w:rsidRPr="00DC106E" w:rsidRDefault="00DD7179" w:rsidP="00390BDB">
            <w:pPr>
              <w:ind w:left="97"/>
              <w:jc w:val="center"/>
              <w:rPr>
                <w:sz w:val="24"/>
                <w:szCs w:val="24"/>
                <w:lang w:eastAsia="ru-RU"/>
              </w:rPr>
            </w:pPr>
          </w:p>
        </w:tc>
        <w:tc>
          <w:tcPr>
            <w:tcW w:w="1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cs="Times New Roman"/>
                <w:sz w:val="22"/>
                <w:szCs w:val="22"/>
                <w:lang w:val="ru-RU"/>
              </w:rPr>
            </w:pPr>
            <w:r w:rsidRPr="00DC106E">
              <w:rPr>
                <w:rFonts w:cs="Times New Roman"/>
                <w:sz w:val="22"/>
                <w:szCs w:val="22"/>
                <w:lang w:val="ru-RU"/>
              </w:rPr>
              <w:t>4</w:t>
            </w:r>
            <w:r>
              <w:rPr>
                <w:rFonts w:cs="Times New Roman"/>
                <w:sz w:val="22"/>
                <w:szCs w:val="22"/>
                <w:lang w:val="ru-RU"/>
              </w:rPr>
              <w:t>-5</w:t>
            </w:r>
          </w:p>
        </w:tc>
      </w:tr>
      <w:tr w:rsidR="00DD7179" w:rsidRPr="00DC106E" w:rsidTr="00390BDB">
        <w:trPr>
          <w:trHeight w:val="855"/>
        </w:trPr>
        <w:tc>
          <w:tcPr>
            <w:tcW w:w="117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893FC8" w:rsidRDefault="00DD7179" w:rsidP="00390BDB">
            <w:pPr>
              <w:pStyle w:val="Standard"/>
              <w:spacing w:line="240" w:lineRule="auto"/>
              <w:ind w:left="-284"/>
              <w:jc w:val="center"/>
              <w:rPr>
                <w:rFonts w:eastAsia="Calibri" w:cs="Times New Roman"/>
                <w:sz w:val="22"/>
                <w:szCs w:val="22"/>
                <w:lang w:val="ru-RU" w:eastAsia="zh-CN"/>
              </w:rPr>
            </w:pPr>
            <w:r>
              <w:rPr>
                <w:rFonts w:eastAsia="Calibri" w:cs="Times New Roman"/>
                <w:sz w:val="22"/>
                <w:szCs w:val="22"/>
                <w:lang w:val="ru-RU" w:eastAsia="zh-CN"/>
              </w:rPr>
              <w:t>2.</w:t>
            </w:r>
          </w:p>
        </w:tc>
        <w:tc>
          <w:tcPr>
            <w:tcW w:w="7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Default="00DD7179" w:rsidP="00390BDB">
            <w:pPr>
              <w:widowControl/>
              <w:autoSpaceDN/>
              <w:ind w:left="97"/>
              <w:jc w:val="center"/>
              <w:rPr>
                <w:lang w:eastAsia="ru-RU"/>
              </w:rPr>
            </w:pPr>
            <w:r>
              <w:rPr>
                <w:lang w:eastAsia="ru-RU"/>
              </w:rPr>
              <w:t xml:space="preserve">ПРОЕКТ </w:t>
            </w:r>
          </w:p>
          <w:p w:rsidR="00DD7179" w:rsidRDefault="00DD7179" w:rsidP="00390BDB">
            <w:pPr>
              <w:widowControl/>
              <w:autoSpaceDN/>
              <w:ind w:left="97"/>
              <w:jc w:val="center"/>
              <w:rPr>
                <w:lang w:eastAsia="ru-RU"/>
              </w:rPr>
            </w:pPr>
            <w:r>
              <w:rPr>
                <w:lang w:eastAsia="ru-RU"/>
              </w:rPr>
              <w:t xml:space="preserve">О внесении изменений </w:t>
            </w:r>
          </w:p>
          <w:p w:rsidR="00DD7179" w:rsidRPr="00DC106E" w:rsidRDefault="00DD7179" w:rsidP="00390BDB">
            <w:pPr>
              <w:widowControl/>
              <w:autoSpaceDN/>
              <w:ind w:left="97"/>
              <w:jc w:val="center"/>
              <w:rPr>
                <w:lang w:eastAsia="ru-RU"/>
              </w:rPr>
            </w:pPr>
            <w:r>
              <w:rPr>
                <w:lang w:eastAsia="ru-RU"/>
              </w:rPr>
              <w:t>в П</w:t>
            </w:r>
            <w:r w:rsidRPr="00893FC8">
              <w:rPr>
                <w:lang w:eastAsia="ru-RU"/>
              </w:rPr>
              <w:t>равила землепользования и застройки муниципального образования «</w:t>
            </w:r>
            <w:proofErr w:type="spellStart"/>
            <w:r w:rsidRPr="00893FC8">
              <w:rPr>
                <w:lang w:eastAsia="ru-RU"/>
              </w:rPr>
              <w:t>Граховское</w:t>
            </w:r>
            <w:proofErr w:type="spellEnd"/>
            <w:r w:rsidRPr="00893FC8">
              <w:rPr>
                <w:lang w:eastAsia="ru-RU"/>
              </w:rPr>
              <w:t>», утвержденные решением Совета депутатов муниципального образования «</w:t>
            </w:r>
            <w:proofErr w:type="spellStart"/>
            <w:r w:rsidRPr="00893FC8">
              <w:rPr>
                <w:lang w:eastAsia="ru-RU"/>
              </w:rPr>
              <w:t>Граховское</w:t>
            </w:r>
            <w:proofErr w:type="spellEnd"/>
            <w:r w:rsidRPr="00893FC8">
              <w:rPr>
                <w:lang w:eastAsia="ru-RU"/>
              </w:rPr>
              <w:t xml:space="preserve">» </w:t>
            </w:r>
            <w:proofErr w:type="spellStart"/>
            <w:r w:rsidRPr="00893FC8">
              <w:rPr>
                <w:lang w:eastAsia="ru-RU"/>
              </w:rPr>
              <w:t>Граховского</w:t>
            </w:r>
            <w:proofErr w:type="spellEnd"/>
            <w:r w:rsidRPr="00893FC8">
              <w:rPr>
                <w:lang w:eastAsia="ru-RU"/>
              </w:rPr>
              <w:t xml:space="preserve"> района Удмуртской Республики от  05 августа 2011года №1/127 «Об утверждении Правил землепользовании и застройки муниципального образования «</w:t>
            </w:r>
            <w:proofErr w:type="spellStart"/>
            <w:r w:rsidRPr="00893FC8">
              <w:rPr>
                <w:lang w:eastAsia="ru-RU"/>
              </w:rPr>
              <w:t>Граховское</w:t>
            </w:r>
            <w:proofErr w:type="spellEnd"/>
            <w:r w:rsidRPr="00893FC8">
              <w:rPr>
                <w:lang w:eastAsia="ru-RU"/>
              </w:rPr>
              <w:t>»</w:t>
            </w:r>
          </w:p>
        </w:tc>
        <w:tc>
          <w:tcPr>
            <w:tcW w:w="1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cs="Times New Roman"/>
                <w:sz w:val="22"/>
                <w:szCs w:val="22"/>
                <w:lang w:val="ru-RU"/>
              </w:rPr>
            </w:pPr>
            <w:r>
              <w:rPr>
                <w:rFonts w:cs="Times New Roman"/>
                <w:sz w:val="22"/>
                <w:szCs w:val="22"/>
                <w:lang w:val="ru-RU"/>
              </w:rPr>
              <w:t>6</w:t>
            </w:r>
          </w:p>
        </w:tc>
      </w:tr>
      <w:tr w:rsidR="00DD7179" w:rsidRPr="00DC106E" w:rsidTr="00390BDB">
        <w:trPr>
          <w:trHeight w:val="855"/>
        </w:trPr>
        <w:tc>
          <w:tcPr>
            <w:tcW w:w="117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eastAsia="Calibri" w:cs="Times New Roman"/>
                <w:sz w:val="22"/>
                <w:szCs w:val="22"/>
                <w:lang w:val="ru-RU" w:eastAsia="zh-CN"/>
              </w:rPr>
            </w:pPr>
          </w:p>
        </w:tc>
        <w:tc>
          <w:tcPr>
            <w:tcW w:w="7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widowControl/>
              <w:autoSpaceDN/>
              <w:ind w:left="97"/>
              <w:jc w:val="center"/>
              <w:rPr>
                <w:lang w:eastAsia="ru-RU"/>
              </w:rPr>
            </w:pPr>
          </w:p>
        </w:tc>
        <w:tc>
          <w:tcPr>
            <w:tcW w:w="1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cs="Times New Roman"/>
                <w:sz w:val="22"/>
                <w:szCs w:val="22"/>
                <w:lang w:val="ru-RU"/>
              </w:rPr>
            </w:pPr>
          </w:p>
        </w:tc>
      </w:tr>
      <w:tr w:rsidR="00DD7179" w:rsidRPr="00DC106E" w:rsidTr="00390BDB">
        <w:trPr>
          <w:trHeight w:val="855"/>
        </w:trPr>
        <w:tc>
          <w:tcPr>
            <w:tcW w:w="117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eastAsia="Calibri" w:cs="Times New Roman"/>
                <w:sz w:val="22"/>
                <w:szCs w:val="22"/>
                <w:lang w:val="ru-RU" w:eastAsia="zh-CN"/>
              </w:rPr>
            </w:pPr>
          </w:p>
        </w:tc>
        <w:tc>
          <w:tcPr>
            <w:tcW w:w="754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widowControl/>
              <w:autoSpaceDN/>
              <w:ind w:left="97"/>
              <w:jc w:val="center"/>
              <w:rPr>
                <w:lang w:eastAsia="ru-RU"/>
              </w:rPr>
            </w:pPr>
          </w:p>
        </w:tc>
        <w:tc>
          <w:tcPr>
            <w:tcW w:w="12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cs="Times New Roman"/>
                <w:sz w:val="22"/>
                <w:szCs w:val="22"/>
                <w:lang w:val="ru-RU"/>
              </w:rPr>
            </w:pPr>
          </w:p>
        </w:tc>
      </w:tr>
      <w:tr w:rsidR="00DD7179" w:rsidRPr="00DC106E" w:rsidTr="00390BDB">
        <w:trPr>
          <w:trHeight w:val="855"/>
        </w:trPr>
        <w:tc>
          <w:tcPr>
            <w:tcW w:w="1179"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eastAsia="Calibri" w:cs="Times New Roman"/>
                <w:sz w:val="22"/>
                <w:szCs w:val="22"/>
                <w:lang w:eastAsia="zh-CN"/>
              </w:rPr>
            </w:pPr>
          </w:p>
        </w:tc>
        <w:tc>
          <w:tcPr>
            <w:tcW w:w="7545"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100" w:lineRule="atLeast"/>
              <w:ind w:left="97"/>
              <w:jc w:val="center"/>
              <w:rPr>
                <w:rFonts w:cs="Times New Roman"/>
                <w:sz w:val="22"/>
                <w:szCs w:val="22"/>
              </w:rPr>
            </w:pPr>
          </w:p>
        </w:tc>
        <w:tc>
          <w:tcPr>
            <w:tcW w:w="125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DD7179" w:rsidRPr="00DC106E" w:rsidRDefault="00DD7179" w:rsidP="00390BDB">
            <w:pPr>
              <w:pStyle w:val="Standard"/>
              <w:spacing w:line="240" w:lineRule="auto"/>
              <w:ind w:left="-284"/>
              <w:jc w:val="center"/>
              <w:rPr>
                <w:rFonts w:cs="Times New Roman"/>
                <w:sz w:val="22"/>
                <w:szCs w:val="22"/>
                <w:lang w:val="ru-RU"/>
              </w:rPr>
            </w:pPr>
          </w:p>
        </w:tc>
      </w:tr>
    </w:tbl>
    <w:p w:rsidR="00DD7179" w:rsidRPr="00DC106E" w:rsidRDefault="00DD7179" w:rsidP="00DD7179">
      <w:pPr>
        <w:pStyle w:val="Standard"/>
        <w:spacing w:line="240" w:lineRule="auto"/>
        <w:ind w:left="-284"/>
        <w:rPr>
          <w:rFonts w:eastAsia="Times New Roman" w:cs="Times New Roman"/>
          <w:b/>
          <w:sz w:val="22"/>
          <w:szCs w:val="22"/>
          <w:lang w:val="ru-RU" w:eastAsia="zh-CN"/>
        </w:rPr>
      </w:pPr>
    </w:p>
    <w:p w:rsidR="00DD7179" w:rsidRPr="00DC106E" w:rsidRDefault="00DD7179" w:rsidP="00DD7179">
      <w:pPr>
        <w:pStyle w:val="Standard"/>
        <w:spacing w:line="240" w:lineRule="auto"/>
        <w:ind w:left="-284"/>
        <w:rPr>
          <w:rFonts w:eastAsia="Times New Roman" w:cs="Times New Roman"/>
          <w:b/>
          <w:sz w:val="22"/>
          <w:szCs w:val="22"/>
          <w:lang w:val="ru-RU" w:eastAsia="zh-CN"/>
        </w:rPr>
      </w:pPr>
    </w:p>
    <w:p w:rsidR="00DD7179" w:rsidRPr="00DC106E" w:rsidRDefault="00DD7179" w:rsidP="00DD7179">
      <w:pPr>
        <w:pStyle w:val="Standard"/>
        <w:spacing w:line="240" w:lineRule="auto"/>
        <w:ind w:left="-284"/>
        <w:rPr>
          <w:rFonts w:eastAsia="Times New Roman" w:cs="Times New Roman"/>
          <w:b/>
          <w:sz w:val="22"/>
          <w:szCs w:val="22"/>
          <w:lang w:val="ru-RU" w:eastAsia="zh-CN"/>
        </w:rPr>
      </w:pPr>
    </w:p>
    <w:p w:rsidR="00DD7179" w:rsidRPr="00DC106E" w:rsidRDefault="00DD7179" w:rsidP="00DD7179">
      <w:pPr>
        <w:pStyle w:val="Standard"/>
        <w:spacing w:line="240" w:lineRule="auto"/>
        <w:ind w:left="-284"/>
        <w:rPr>
          <w:rFonts w:eastAsia="Times New Roman" w:cs="Times New Roman"/>
          <w:b/>
          <w:sz w:val="22"/>
          <w:szCs w:val="22"/>
          <w:lang w:eastAsia="zh-CN"/>
        </w:rPr>
      </w:pPr>
      <w:r w:rsidRPr="00DC106E">
        <w:rPr>
          <w:rFonts w:eastAsia="Times New Roman" w:cs="Times New Roman"/>
          <w:b/>
          <w:sz w:val="22"/>
          <w:szCs w:val="22"/>
          <w:lang w:eastAsia="zh-CN"/>
        </w:rPr>
        <w:t xml:space="preserve">                                                          </w:t>
      </w:r>
    </w:p>
    <w:p w:rsidR="00DD7179" w:rsidRPr="00DC106E" w:rsidRDefault="00DD7179" w:rsidP="00DD7179">
      <w:pPr>
        <w:pStyle w:val="Standard"/>
        <w:spacing w:line="240" w:lineRule="auto"/>
        <w:ind w:left="-284"/>
        <w:rPr>
          <w:rFonts w:eastAsia="Times New Roman" w:cs="Times New Roman"/>
          <w:b/>
          <w:sz w:val="22"/>
          <w:szCs w:val="22"/>
          <w:lang w:eastAsia="zh-CN"/>
        </w:rPr>
      </w:pPr>
    </w:p>
    <w:p w:rsidR="00DD7179" w:rsidRPr="00DC106E" w:rsidRDefault="00DD7179" w:rsidP="00DD7179">
      <w:pPr>
        <w:pStyle w:val="Standard"/>
        <w:spacing w:line="240" w:lineRule="auto"/>
        <w:ind w:left="-284"/>
        <w:rPr>
          <w:rFonts w:eastAsia="Times New Roman" w:cs="Times New Roman"/>
          <w:b/>
          <w:sz w:val="22"/>
          <w:szCs w:val="22"/>
          <w:lang w:eastAsia="zh-CN"/>
        </w:rPr>
      </w:pPr>
    </w:p>
    <w:p w:rsidR="00DD7179" w:rsidRPr="00DC106E" w:rsidRDefault="00DD7179" w:rsidP="00DD7179">
      <w:pPr>
        <w:widowControl/>
        <w:autoSpaceDN/>
        <w:spacing w:line="276" w:lineRule="auto"/>
        <w:ind w:left="-284"/>
        <w:rPr>
          <w:lang w:eastAsia="zh-CN"/>
        </w:rPr>
      </w:pPr>
    </w:p>
    <w:p w:rsidR="00DD7179" w:rsidRPr="00DC106E" w:rsidRDefault="00DD7179" w:rsidP="00DD7179">
      <w:pPr>
        <w:widowControl/>
        <w:autoSpaceDN/>
        <w:spacing w:line="276" w:lineRule="auto"/>
        <w:ind w:left="-284"/>
        <w:rPr>
          <w:lang w:eastAsia="zh-CN"/>
        </w:rPr>
      </w:pPr>
    </w:p>
    <w:p w:rsidR="00DD7179" w:rsidRPr="00DC106E" w:rsidRDefault="00DD7179" w:rsidP="00DD7179">
      <w:pPr>
        <w:widowControl/>
        <w:autoSpaceDN/>
        <w:spacing w:line="276" w:lineRule="auto"/>
        <w:ind w:left="-284"/>
        <w:rPr>
          <w:lang w:eastAsia="zh-CN"/>
        </w:rPr>
      </w:pPr>
    </w:p>
    <w:p w:rsidR="00DD7179" w:rsidRPr="00DC106E" w:rsidRDefault="00DD7179" w:rsidP="00DD7179">
      <w:pPr>
        <w:widowControl/>
        <w:autoSpaceDN/>
        <w:spacing w:line="276" w:lineRule="auto"/>
        <w:ind w:left="-284"/>
        <w:rPr>
          <w:lang w:eastAsia="zh-CN"/>
        </w:rPr>
      </w:pPr>
    </w:p>
    <w:p w:rsidR="00DD7179" w:rsidRPr="00DC106E" w:rsidRDefault="00DD7179" w:rsidP="00DD7179">
      <w:pPr>
        <w:widowControl/>
        <w:autoSpaceDN/>
        <w:spacing w:line="276" w:lineRule="auto"/>
        <w:ind w:left="-284"/>
        <w:rPr>
          <w:lang w:eastAsia="zh-CN"/>
        </w:rPr>
      </w:pPr>
    </w:p>
    <w:p w:rsidR="00DD7179" w:rsidRPr="00DC106E" w:rsidRDefault="00DD7179" w:rsidP="00DD7179">
      <w:pPr>
        <w:widowControl/>
        <w:autoSpaceDN/>
        <w:spacing w:line="276" w:lineRule="auto"/>
        <w:ind w:left="-284"/>
        <w:rPr>
          <w:lang w:eastAsia="zh-CN"/>
        </w:rPr>
      </w:pPr>
    </w:p>
    <w:p w:rsidR="00DD7179" w:rsidRPr="00DC106E" w:rsidRDefault="00DD7179" w:rsidP="00DD7179">
      <w:pPr>
        <w:widowControl/>
        <w:autoSpaceDN/>
        <w:spacing w:line="276" w:lineRule="auto"/>
        <w:ind w:left="-284"/>
        <w:rPr>
          <w:lang w:eastAsia="zh-CN"/>
        </w:rPr>
      </w:pPr>
    </w:p>
    <w:p w:rsidR="00DD7179" w:rsidRPr="00DC106E" w:rsidRDefault="00DD7179" w:rsidP="00DD7179">
      <w:pPr>
        <w:widowControl/>
        <w:autoSpaceDN/>
        <w:spacing w:line="276" w:lineRule="auto"/>
        <w:ind w:left="-284"/>
        <w:rPr>
          <w:lang w:eastAsia="zh-CN"/>
        </w:rPr>
      </w:pPr>
    </w:p>
    <w:p w:rsidR="00DD7179" w:rsidRPr="00DC106E" w:rsidRDefault="00DD7179" w:rsidP="00DD7179">
      <w:pPr>
        <w:widowControl/>
        <w:autoSpaceDN/>
        <w:spacing w:line="276" w:lineRule="auto"/>
        <w:ind w:left="-284"/>
        <w:rPr>
          <w:lang w:eastAsia="zh-CN"/>
        </w:rPr>
      </w:pPr>
    </w:p>
    <w:tbl>
      <w:tblPr>
        <w:tblpPr w:leftFromText="180" w:rightFromText="180" w:horzAnchor="margin" w:tblpY="-435"/>
        <w:tblW w:w="10082" w:type="dxa"/>
        <w:tblLayout w:type="fixed"/>
        <w:tblLook w:val="0000" w:firstRow="0" w:lastRow="0" w:firstColumn="0" w:lastColumn="0" w:noHBand="0" w:noVBand="0"/>
      </w:tblPr>
      <w:tblGrid>
        <w:gridCol w:w="4423"/>
        <w:gridCol w:w="1280"/>
        <w:gridCol w:w="4379"/>
      </w:tblGrid>
      <w:tr w:rsidR="00DD7179" w:rsidRPr="00DC106E" w:rsidTr="00390BDB">
        <w:trPr>
          <w:trHeight w:val="1168"/>
        </w:trPr>
        <w:tc>
          <w:tcPr>
            <w:tcW w:w="4423" w:type="dxa"/>
            <w:shd w:val="clear" w:color="auto" w:fill="auto"/>
            <w:vAlign w:val="center"/>
          </w:tcPr>
          <w:p w:rsidR="00DD7179" w:rsidRPr="00DC106E" w:rsidRDefault="00DD7179" w:rsidP="00DD7179">
            <w:pPr>
              <w:keepNext/>
              <w:keepLines/>
              <w:widowControl/>
              <w:numPr>
                <w:ilvl w:val="1"/>
                <w:numId w:val="0"/>
              </w:numPr>
              <w:tabs>
                <w:tab w:val="num" w:pos="0"/>
              </w:tabs>
              <w:autoSpaceDN/>
              <w:snapToGrid w:val="0"/>
              <w:outlineLvl w:val="1"/>
              <w:rPr>
                <w:lang w:eastAsia="zh-CN"/>
              </w:rPr>
            </w:pPr>
          </w:p>
        </w:tc>
        <w:tc>
          <w:tcPr>
            <w:tcW w:w="1280" w:type="dxa"/>
            <w:shd w:val="clear" w:color="auto" w:fill="auto"/>
          </w:tcPr>
          <w:p w:rsidR="00DD7179" w:rsidRPr="00DC106E" w:rsidRDefault="00DD7179" w:rsidP="00390BDB">
            <w:pPr>
              <w:widowControl/>
              <w:tabs>
                <w:tab w:val="left" w:pos="560"/>
                <w:tab w:val="left" w:pos="743"/>
              </w:tabs>
              <w:autoSpaceDN/>
              <w:spacing w:after="200" w:line="276" w:lineRule="auto"/>
              <w:ind w:left="-284"/>
              <w:jc w:val="center"/>
              <w:rPr>
                <w:b/>
                <w:bCs/>
                <w:lang w:eastAsia="zh-CN"/>
              </w:rPr>
            </w:pPr>
          </w:p>
        </w:tc>
        <w:tc>
          <w:tcPr>
            <w:tcW w:w="4379" w:type="dxa"/>
            <w:shd w:val="clear" w:color="auto" w:fill="auto"/>
            <w:vAlign w:val="center"/>
          </w:tcPr>
          <w:p w:rsidR="00DD7179" w:rsidRPr="00DC106E" w:rsidRDefault="00DD7179" w:rsidP="00390BDB">
            <w:pPr>
              <w:widowControl/>
              <w:autoSpaceDN/>
              <w:snapToGrid w:val="0"/>
              <w:spacing w:after="200" w:line="276" w:lineRule="auto"/>
              <w:ind w:left="-284"/>
              <w:jc w:val="center"/>
              <w:rPr>
                <w:b/>
                <w:bCs/>
                <w:lang w:eastAsia="zh-CN"/>
              </w:rPr>
            </w:pPr>
          </w:p>
        </w:tc>
      </w:tr>
    </w:tbl>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jc w:val="both"/>
        <w:rPr>
          <w:lang w:eastAsia="zh-CN"/>
        </w:rPr>
      </w:pPr>
    </w:p>
    <w:p w:rsidR="00DD7179" w:rsidRPr="00DC106E" w:rsidRDefault="00DD7179" w:rsidP="00DD7179">
      <w:pPr>
        <w:widowControl/>
        <w:autoSpaceDN/>
        <w:spacing w:line="276" w:lineRule="auto"/>
        <w:ind w:left="-284"/>
        <w:jc w:val="both"/>
        <w:rPr>
          <w:lang w:eastAsia="zh-CN"/>
        </w:rPr>
      </w:pPr>
    </w:p>
    <w:p w:rsidR="00DD7179" w:rsidRPr="00DC106E" w:rsidRDefault="00DD7179" w:rsidP="00DD7179">
      <w:pPr>
        <w:widowControl/>
        <w:autoSpaceDN/>
        <w:spacing w:line="276" w:lineRule="auto"/>
        <w:ind w:left="-284"/>
        <w:jc w:val="both"/>
        <w:rPr>
          <w:lang w:eastAsia="zh-CN"/>
        </w:rPr>
      </w:pPr>
    </w:p>
    <w:tbl>
      <w:tblPr>
        <w:tblW w:w="10050" w:type="dxa"/>
        <w:jc w:val="center"/>
        <w:tblInd w:w="-296" w:type="dxa"/>
        <w:tblLayout w:type="fixed"/>
        <w:tblLook w:val="04A0" w:firstRow="1" w:lastRow="0" w:firstColumn="1" w:lastColumn="0" w:noHBand="0" w:noVBand="1"/>
      </w:tblPr>
      <w:tblGrid>
        <w:gridCol w:w="4409"/>
        <w:gridCol w:w="1276"/>
        <w:gridCol w:w="4365"/>
      </w:tblGrid>
      <w:tr w:rsidR="00DD7179" w:rsidRPr="00C4449F" w:rsidTr="00390BDB">
        <w:trPr>
          <w:trHeight w:val="1147"/>
          <w:jc w:val="center"/>
        </w:trPr>
        <w:tc>
          <w:tcPr>
            <w:tcW w:w="4410" w:type="dxa"/>
            <w:vAlign w:val="center"/>
          </w:tcPr>
          <w:p w:rsidR="00DD7179" w:rsidRPr="00C4449F" w:rsidRDefault="00DD7179" w:rsidP="00390BDB">
            <w:pPr>
              <w:keepNext/>
              <w:keepLines/>
              <w:widowControl/>
              <w:tabs>
                <w:tab w:val="num" w:pos="0"/>
              </w:tabs>
              <w:autoSpaceDN/>
              <w:snapToGrid w:val="0"/>
              <w:ind w:left="-147" w:right="-57"/>
              <w:jc w:val="center"/>
              <w:outlineLvl w:val="1"/>
              <w:rPr>
                <w:rFonts w:ascii="Cambria" w:hAnsi="Cambria" w:cs="Cambria"/>
                <w:color w:val="4F81BD"/>
                <w:sz w:val="26"/>
                <w:szCs w:val="26"/>
                <w:lang w:eastAsia="zh-CN"/>
              </w:rPr>
            </w:pPr>
          </w:p>
        </w:tc>
        <w:tc>
          <w:tcPr>
            <w:tcW w:w="1276" w:type="dxa"/>
            <w:hideMark/>
          </w:tcPr>
          <w:p w:rsidR="00DD7179" w:rsidRPr="00C4449F" w:rsidRDefault="00DD7179" w:rsidP="00390BDB">
            <w:pPr>
              <w:widowControl/>
              <w:tabs>
                <w:tab w:val="left" w:pos="560"/>
                <w:tab w:val="left" w:pos="743"/>
              </w:tabs>
              <w:autoSpaceDN/>
              <w:spacing w:after="200" w:line="276" w:lineRule="auto"/>
              <w:ind w:left="-108" w:right="-108"/>
              <w:rPr>
                <w:b/>
                <w:bCs/>
                <w:color w:val="FF0000"/>
                <w:sz w:val="28"/>
                <w:szCs w:val="28"/>
                <w:lang w:eastAsia="zh-CN"/>
              </w:rPr>
            </w:pPr>
            <w:r>
              <w:rPr>
                <w:noProof/>
                <w:color w:val="FF0000"/>
                <w:sz w:val="28"/>
                <w:szCs w:val="28"/>
                <w:lang w:eastAsia="ru-RU"/>
              </w:rPr>
              <w:drawing>
                <wp:inline distT="0" distB="0" distL="0" distR="0">
                  <wp:extent cx="6477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l="-87" t="-87" r="-87" b="-87"/>
                          <a:stretch>
                            <a:fillRect/>
                          </a:stretch>
                        </pic:blipFill>
                        <pic:spPr bwMode="auto">
                          <a:xfrm>
                            <a:off x="0" y="0"/>
                            <a:ext cx="647700" cy="647700"/>
                          </a:xfrm>
                          <a:prstGeom prst="rect">
                            <a:avLst/>
                          </a:prstGeom>
                          <a:solidFill>
                            <a:srgbClr val="FFFFFF"/>
                          </a:solidFill>
                          <a:ln>
                            <a:noFill/>
                          </a:ln>
                        </pic:spPr>
                      </pic:pic>
                    </a:graphicData>
                  </a:graphic>
                </wp:inline>
              </w:drawing>
            </w:r>
          </w:p>
        </w:tc>
        <w:tc>
          <w:tcPr>
            <w:tcW w:w="4366" w:type="dxa"/>
            <w:vAlign w:val="center"/>
          </w:tcPr>
          <w:p w:rsidR="00DD7179" w:rsidRPr="00C4449F" w:rsidRDefault="00DD7179" w:rsidP="00390BDB">
            <w:pPr>
              <w:widowControl/>
              <w:autoSpaceDN/>
              <w:snapToGrid w:val="0"/>
              <w:spacing w:after="200" w:line="276" w:lineRule="auto"/>
              <w:jc w:val="center"/>
              <w:rPr>
                <w:b/>
                <w:bCs/>
                <w:color w:val="FF0000"/>
                <w:sz w:val="28"/>
                <w:szCs w:val="28"/>
                <w:lang w:eastAsia="zh-CN"/>
              </w:rPr>
            </w:pPr>
          </w:p>
        </w:tc>
      </w:tr>
      <w:tr w:rsidR="00DD7179" w:rsidRPr="00C4449F" w:rsidTr="00390BDB">
        <w:trPr>
          <w:jc w:val="center"/>
        </w:trPr>
        <w:tc>
          <w:tcPr>
            <w:tcW w:w="10052" w:type="dxa"/>
            <w:gridSpan w:val="3"/>
          </w:tcPr>
          <w:p w:rsidR="00DD7179" w:rsidRPr="00C4449F" w:rsidRDefault="00DD7179" w:rsidP="00390BDB">
            <w:pPr>
              <w:widowControl/>
              <w:autoSpaceDN/>
              <w:spacing w:line="276" w:lineRule="auto"/>
              <w:jc w:val="center"/>
              <w:rPr>
                <w:b/>
                <w:bCs/>
                <w:sz w:val="24"/>
                <w:szCs w:val="24"/>
                <w:lang w:eastAsia="zh-CN"/>
              </w:rPr>
            </w:pPr>
            <w:r w:rsidRPr="00C4449F">
              <w:rPr>
                <w:b/>
                <w:bCs/>
                <w:sz w:val="24"/>
                <w:szCs w:val="24"/>
                <w:lang w:eastAsia="zh-CN"/>
              </w:rPr>
              <w:t>АДМИНИСТРАЦИЯ  МУНИЦИПАЛЬНОГО  ОБРАЗОВАНИЯ</w:t>
            </w:r>
          </w:p>
          <w:p w:rsidR="00DD7179" w:rsidRPr="00C4449F" w:rsidRDefault="00DD7179" w:rsidP="00390BDB">
            <w:pPr>
              <w:widowControl/>
              <w:autoSpaceDN/>
              <w:spacing w:line="276" w:lineRule="auto"/>
              <w:jc w:val="center"/>
              <w:rPr>
                <w:b/>
                <w:bCs/>
                <w:sz w:val="24"/>
                <w:szCs w:val="24"/>
                <w:lang w:eastAsia="zh-CN"/>
              </w:rPr>
            </w:pPr>
            <w:r w:rsidRPr="00C4449F">
              <w:rPr>
                <w:b/>
                <w:bCs/>
                <w:sz w:val="24"/>
                <w:szCs w:val="24"/>
                <w:lang w:eastAsia="zh-CN"/>
              </w:rPr>
              <w:t xml:space="preserve">«МУНИЦИПАЛЬНЫЙ ОКРУГ ГРАХОВСКИЙ РАЙОН </w:t>
            </w:r>
          </w:p>
          <w:p w:rsidR="00DD7179" w:rsidRPr="00C4449F" w:rsidRDefault="00DD7179" w:rsidP="00390BDB">
            <w:pPr>
              <w:widowControl/>
              <w:autoSpaceDN/>
              <w:spacing w:line="276" w:lineRule="auto"/>
              <w:jc w:val="center"/>
              <w:rPr>
                <w:lang w:eastAsia="zh-CN"/>
              </w:rPr>
            </w:pPr>
            <w:r w:rsidRPr="00C4449F">
              <w:rPr>
                <w:b/>
                <w:bCs/>
                <w:sz w:val="24"/>
                <w:szCs w:val="24"/>
                <w:lang w:eastAsia="zh-CN"/>
              </w:rPr>
              <w:t>УДМУРТСКОЙ РЕСПУБЛИКИ»</w:t>
            </w:r>
          </w:p>
          <w:p w:rsidR="00DD7179" w:rsidRPr="00C4449F" w:rsidRDefault="00DD7179" w:rsidP="00390BDB">
            <w:pPr>
              <w:widowControl/>
              <w:autoSpaceDN/>
              <w:spacing w:line="276" w:lineRule="auto"/>
              <w:jc w:val="center"/>
              <w:rPr>
                <w:b/>
                <w:bCs/>
                <w:sz w:val="24"/>
                <w:szCs w:val="24"/>
                <w:lang w:eastAsia="zh-CN"/>
              </w:rPr>
            </w:pPr>
          </w:p>
          <w:p w:rsidR="00DD7179" w:rsidRPr="00C4449F" w:rsidRDefault="00DD7179" w:rsidP="00390BDB">
            <w:pPr>
              <w:widowControl/>
              <w:autoSpaceDN/>
              <w:spacing w:line="276" w:lineRule="auto"/>
              <w:jc w:val="center"/>
              <w:rPr>
                <w:lang w:eastAsia="zh-CN"/>
              </w:rPr>
            </w:pPr>
            <w:r w:rsidRPr="00C4449F">
              <w:rPr>
                <w:b/>
                <w:bCs/>
                <w:sz w:val="24"/>
                <w:szCs w:val="24"/>
                <w:lang w:eastAsia="zh-CN"/>
              </w:rPr>
              <w:t>«УДМУРТ ЭЛЬКУНЫСЬ ГРАК ЁРОС МУНИЦИПАЛ ОКРУГ» МУНИЦИПАЛ КЫЛДЫТЭТЛЭН АДМИНИСТРАЦИЕЗ</w:t>
            </w:r>
          </w:p>
        </w:tc>
      </w:tr>
    </w:tbl>
    <w:p w:rsidR="00DD7179" w:rsidRPr="00C4449F" w:rsidRDefault="00DD7179" w:rsidP="00DD7179">
      <w:pPr>
        <w:autoSpaceDN/>
        <w:rPr>
          <w:b/>
          <w:sz w:val="28"/>
          <w:szCs w:val="20"/>
          <w:lang w:eastAsia="ru-RU"/>
        </w:rPr>
      </w:pPr>
    </w:p>
    <w:p w:rsidR="00DD7179" w:rsidRPr="00B8767D" w:rsidRDefault="00DD7179" w:rsidP="00DD7179">
      <w:pPr>
        <w:widowControl/>
        <w:autoSpaceDN/>
        <w:jc w:val="both"/>
        <w:rPr>
          <w:sz w:val="28"/>
          <w:szCs w:val="28"/>
          <w:lang w:eastAsia="ru-RU"/>
        </w:rPr>
      </w:pPr>
      <w:r w:rsidRPr="00B8767D">
        <w:rPr>
          <w:sz w:val="28"/>
          <w:szCs w:val="28"/>
          <w:lang w:eastAsia="ru-RU"/>
        </w:rPr>
        <w:t xml:space="preserve">          23  сентября  2024 года                                                                     № 362</w:t>
      </w:r>
    </w:p>
    <w:p w:rsidR="00DD7179" w:rsidRPr="00B8767D" w:rsidRDefault="00DD7179" w:rsidP="00DD7179">
      <w:pPr>
        <w:widowControl/>
        <w:autoSpaceDN/>
        <w:jc w:val="center"/>
        <w:rPr>
          <w:sz w:val="28"/>
          <w:szCs w:val="28"/>
          <w:lang w:eastAsia="ru-RU"/>
        </w:rPr>
      </w:pPr>
      <w:r w:rsidRPr="00B8767D">
        <w:rPr>
          <w:sz w:val="28"/>
          <w:szCs w:val="28"/>
          <w:lang w:eastAsia="ru-RU"/>
        </w:rPr>
        <w:t>с. Грахово</w:t>
      </w:r>
    </w:p>
    <w:p w:rsidR="00DD7179" w:rsidRPr="00B8767D" w:rsidRDefault="00DD7179" w:rsidP="00DD7179">
      <w:pPr>
        <w:widowControl/>
        <w:autoSpaceDN/>
        <w:jc w:val="center"/>
        <w:rPr>
          <w:sz w:val="28"/>
          <w:szCs w:val="28"/>
          <w:lang w:eastAsia="ru-RU"/>
        </w:rPr>
      </w:pPr>
    </w:p>
    <w:p w:rsidR="00DD7179" w:rsidRPr="00B8767D" w:rsidRDefault="00DD7179" w:rsidP="00DD7179">
      <w:pPr>
        <w:widowControl/>
        <w:autoSpaceDN/>
        <w:rPr>
          <w:b/>
          <w:sz w:val="28"/>
          <w:szCs w:val="28"/>
          <w:lang w:eastAsia="ru-RU"/>
        </w:rPr>
      </w:pPr>
      <w:r w:rsidRPr="00B8767D">
        <w:rPr>
          <w:b/>
          <w:sz w:val="28"/>
          <w:szCs w:val="28"/>
          <w:lang w:eastAsia="ru-RU"/>
        </w:rPr>
        <w:t xml:space="preserve">О назначении и проведении </w:t>
      </w:r>
      <w:proofErr w:type="gramStart"/>
      <w:r w:rsidRPr="00B8767D">
        <w:rPr>
          <w:b/>
          <w:sz w:val="28"/>
          <w:szCs w:val="28"/>
          <w:lang w:eastAsia="ru-RU"/>
        </w:rPr>
        <w:t>публичных</w:t>
      </w:r>
      <w:proofErr w:type="gramEnd"/>
      <w:r w:rsidRPr="00B8767D">
        <w:rPr>
          <w:b/>
          <w:sz w:val="28"/>
          <w:szCs w:val="28"/>
          <w:lang w:eastAsia="ru-RU"/>
        </w:rPr>
        <w:t xml:space="preserve"> </w:t>
      </w:r>
    </w:p>
    <w:p w:rsidR="00DD7179" w:rsidRPr="00B8767D" w:rsidRDefault="00DD7179" w:rsidP="00DD7179">
      <w:pPr>
        <w:widowControl/>
        <w:autoSpaceDN/>
        <w:rPr>
          <w:b/>
          <w:sz w:val="28"/>
          <w:szCs w:val="28"/>
          <w:lang w:eastAsia="ru-RU"/>
        </w:rPr>
      </w:pPr>
      <w:r w:rsidRPr="00B8767D">
        <w:rPr>
          <w:b/>
          <w:sz w:val="28"/>
          <w:szCs w:val="28"/>
          <w:lang w:eastAsia="ru-RU"/>
        </w:rPr>
        <w:t>слушаний по проекту внесения</w:t>
      </w:r>
    </w:p>
    <w:p w:rsidR="00DD7179" w:rsidRPr="00B8767D" w:rsidRDefault="00DD7179" w:rsidP="00DD7179">
      <w:pPr>
        <w:widowControl/>
        <w:autoSpaceDN/>
        <w:rPr>
          <w:b/>
          <w:sz w:val="28"/>
          <w:szCs w:val="28"/>
          <w:lang w:eastAsia="ru-RU"/>
        </w:rPr>
      </w:pPr>
      <w:r w:rsidRPr="00B8767D">
        <w:rPr>
          <w:b/>
          <w:sz w:val="28"/>
          <w:szCs w:val="28"/>
          <w:lang w:eastAsia="ru-RU"/>
        </w:rPr>
        <w:t xml:space="preserve">изменений в Правила </w:t>
      </w:r>
    </w:p>
    <w:p w:rsidR="00DD7179" w:rsidRPr="00B8767D" w:rsidRDefault="00DD7179" w:rsidP="00DD7179">
      <w:pPr>
        <w:widowControl/>
        <w:autoSpaceDN/>
        <w:rPr>
          <w:b/>
          <w:sz w:val="28"/>
          <w:szCs w:val="28"/>
          <w:lang w:eastAsia="ru-RU"/>
        </w:rPr>
      </w:pPr>
      <w:r w:rsidRPr="00B8767D">
        <w:rPr>
          <w:b/>
          <w:sz w:val="28"/>
          <w:szCs w:val="28"/>
          <w:lang w:eastAsia="ru-RU"/>
        </w:rPr>
        <w:t xml:space="preserve">землепользования и застройки </w:t>
      </w:r>
    </w:p>
    <w:p w:rsidR="00DD7179" w:rsidRPr="00B8767D" w:rsidRDefault="00DD7179" w:rsidP="00DD7179">
      <w:pPr>
        <w:widowControl/>
        <w:autoSpaceDN/>
        <w:rPr>
          <w:b/>
          <w:sz w:val="28"/>
          <w:szCs w:val="28"/>
          <w:lang w:eastAsia="ru-RU"/>
        </w:rPr>
      </w:pPr>
      <w:r w:rsidRPr="00B8767D">
        <w:rPr>
          <w:b/>
          <w:sz w:val="28"/>
          <w:szCs w:val="28"/>
          <w:lang w:eastAsia="ru-RU"/>
        </w:rPr>
        <w:t>муниципального образования «</w:t>
      </w:r>
      <w:proofErr w:type="spellStart"/>
      <w:r w:rsidRPr="00B8767D">
        <w:rPr>
          <w:b/>
          <w:sz w:val="28"/>
          <w:szCs w:val="28"/>
          <w:lang w:eastAsia="ru-RU"/>
        </w:rPr>
        <w:t>Граховское</w:t>
      </w:r>
      <w:proofErr w:type="spellEnd"/>
      <w:r w:rsidRPr="00B8767D">
        <w:rPr>
          <w:b/>
          <w:sz w:val="28"/>
          <w:szCs w:val="28"/>
          <w:lang w:eastAsia="ru-RU"/>
        </w:rPr>
        <w:t>»</w:t>
      </w:r>
    </w:p>
    <w:p w:rsidR="00DD7179" w:rsidRPr="00B8767D" w:rsidRDefault="00DD7179" w:rsidP="00DD7179">
      <w:pPr>
        <w:widowControl/>
        <w:autoSpaceDN/>
        <w:jc w:val="center"/>
        <w:rPr>
          <w:b/>
          <w:sz w:val="28"/>
          <w:szCs w:val="28"/>
          <w:lang w:eastAsia="ru-RU"/>
        </w:rPr>
      </w:pPr>
    </w:p>
    <w:p w:rsidR="00DD7179" w:rsidRPr="00B8767D" w:rsidRDefault="00DD7179" w:rsidP="00DD7179">
      <w:pPr>
        <w:widowControl/>
        <w:autoSpaceDN/>
        <w:jc w:val="both"/>
        <w:rPr>
          <w:b/>
          <w:sz w:val="28"/>
          <w:szCs w:val="28"/>
          <w:lang w:eastAsia="ru-RU"/>
        </w:rPr>
      </w:pPr>
      <w:r w:rsidRPr="00B8767D">
        <w:rPr>
          <w:sz w:val="28"/>
          <w:szCs w:val="28"/>
          <w:lang w:eastAsia="ru-RU"/>
        </w:rPr>
        <w:tab/>
      </w:r>
      <w:proofErr w:type="gramStart"/>
      <w:r w:rsidRPr="00B8767D">
        <w:rPr>
          <w:sz w:val="28"/>
          <w:szCs w:val="28"/>
          <w:lang w:eastAsia="ru-RU"/>
        </w:rPr>
        <w:t xml:space="preserve">В соответствии с Градостроительным кодексом Российской Федерации,  </w:t>
      </w:r>
      <w:hyperlink r:id="rId11" w:history="1">
        <w:r w:rsidRPr="00B8767D">
          <w:rPr>
            <w:bCs/>
            <w:color w:val="000000"/>
            <w:sz w:val="28"/>
            <w:szCs w:val="28"/>
            <w:shd w:val="clear" w:color="auto" w:fill="FFFFFF"/>
            <w:lang w:eastAsia="ru-RU"/>
          </w:rPr>
          <w:t>Федеральным законом от 06.10.2003 N 131-ФЗ (ред. от 23.03.2024) "Об общих принципах организации местного самоуправления в Российской Федерации"</w:t>
        </w:r>
      </w:hyperlink>
      <w:r w:rsidRPr="00B8767D">
        <w:rPr>
          <w:color w:val="000000"/>
          <w:sz w:val="28"/>
          <w:szCs w:val="28"/>
          <w:lang w:eastAsia="ru-RU"/>
        </w:rPr>
        <w:t>,</w:t>
      </w:r>
      <w:r w:rsidRPr="00B8767D">
        <w:rPr>
          <w:sz w:val="28"/>
          <w:szCs w:val="28"/>
          <w:lang w:eastAsia="ru-RU"/>
        </w:rPr>
        <w:t xml:space="preserve">  Положением о публичных слушаний в муниципальном образовании «Муниципальный округ Граховский район Удмуртской Республики», утвержденным решением Совета депутатов муниципального образования «Муниципальный округ Граховский район Удмуртской Республики» от «22» декабря» 2021г. №11/73,  Правилами землепользования и застройки</w:t>
      </w:r>
      <w:proofErr w:type="gramEnd"/>
      <w:r w:rsidRPr="00B8767D">
        <w:rPr>
          <w:sz w:val="28"/>
          <w:szCs w:val="28"/>
          <w:lang w:eastAsia="ru-RU"/>
        </w:rPr>
        <w:t xml:space="preserve"> МО «</w:t>
      </w:r>
      <w:proofErr w:type="spellStart"/>
      <w:r w:rsidRPr="00B8767D">
        <w:rPr>
          <w:sz w:val="28"/>
          <w:szCs w:val="28"/>
          <w:lang w:eastAsia="ru-RU"/>
        </w:rPr>
        <w:t>Граховское</w:t>
      </w:r>
      <w:proofErr w:type="spellEnd"/>
      <w:r w:rsidRPr="00B8767D">
        <w:rPr>
          <w:sz w:val="28"/>
          <w:szCs w:val="28"/>
          <w:lang w:eastAsia="ru-RU"/>
        </w:rPr>
        <w:t xml:space="preserve">», утвержденными решением Совета депутатов от «05» августа 2011 года № 1/127,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муниципального образования, руководствуясь Уставом, Администрация муниципального образования «Муниципальный округ Граховский район Удмуртской Республики» </w:t>
      </w:r>
      <w:r w:rsidRPr="00B8767D">
        <w:rPr>
          <w:b/>
          <w:sz w:val="28"/>
          <w:szCs w:val="28"/>
          <w:lang w:eastAsia="ru-RU"/>
        </w:rPr>
        <w:t>ПОСТАНОВЛЯЕТ:</w:t>
      </w:r>
    </w:p>
    <w:p w:rsidR="00DD7179" w:rsidRPr="00B8767D" w:rsidRDefault="00DD7179" w:rsidP="00DD7179">
      <w:pPr>
        <w:widowControl/>
        <w:autoSpaceDN/>
        <w:jc w:val="both"/>
        <w:rPr>
          <w:sz w:val="28"/>
          <w:szCs w:val="28"/>
          <w:lang w:eastAsia="ru-RU"/>
        </w:rPr>
      </w:pPr>
    </w:p>
    <w:p w:rsidR="00DD7179" w:rsidRPr="00B8767D" w:rsidRDefault="00DD7179" w:rsidP="00DD7179">
      <w:pPr>
        <w:widowControl/>
        <w:numPr>
          <w:ilvl w:val="0"/>
          <w:numId w:val="49"/>
        </w:numPr>
        <w:autoSpaceDE/>
        <w:autoSpaceDN/>
        <w:ind w:left="0" w:firstLine="709"/>
        <w:jc w:val="both"/>
        <w:rPr>
          <w:sz w:val="28"/>
          <w:szCs w:val="28"/>
          <w:lang w:eastAsia="ru-RU"/>
        </w:rPr>
      </w:pPr>
      <w:r w:rsidRPr="00B8767D">
        <w:rPr>
          <w:sz w:val="28"/>
          <w:szCs w:val="28"/>
          <w:lang w:eastAsia="ru-RU"/>
        </w:rPr>
        <w:t xml:space="preserve">Назначить проведение публичных слушаний по внесению изменений в Правила землепользования и застройки муниципального образования «Граховский» на </w:t>
      </w:r>
      <w:r w:rsidRPr="00B8767D">
        <w:rPr>
          <w:color w:val="000000"/>
          <w:sz w:val="28"/>
          <w:szCs w:val="28"/>
          <w:lang w:eastAsia="ru-RU"/>
        </w:rPr>
        <w:t>18 октября 2024 года в 14.00 часов</w:t>
      </w:r>
      <w:r w:rsidRPr="00B8767D">
        <w:rPr>
          <w:b/>
          <w:color w:val="000000"/>
          <w:sz w:val="28"/>
          <w:szCs w:val="28"/>
          <w:lang w:eastAsia="ru-RU"/>
        </w:rPr>
        <w:t xml:space="preserve"> </w:t>
      </w:r>
      <w:r w:rsidRPr="00B8767D">
        <w:rPr>
          <w:color w:val="000000"/>
          <w:sz w:val="28"/>
          <w:szCs w:val="28"/>
          <w:lang w:eastAsia="ru-RU"/>
        </w:rPr>
        <w:t xml:space="preserve">по адресу: Удмуртская Республика, Граховский район, с. Грахово, </w:t>
      </w:r>
      <w:r w:rsidRPr="00B8767D">
        <w:rPr>
          <w:sz w:val="28"/>
          <w:szCs w:val="28"/>
          <w:lang w:eastAsia="ru-RU"/>
        </w:rPr>
        <w:t xml:space="preserve">ул. </w:t>
      </w:r>
      <w:proofErr w:type="spellStart"/>
      <w:r w:rsidRPr="00B8767D">
        <w:rPr>
          <w:sz w:val="28"/>
          <w:szCs w:val="28"/>
          <w:lang w:eastAsia="ru-RU"/>
        </w:rPr>
        <w:t>Ачинцева</w:t>
      </w:r>
      <w:proofErr w:type="spellEnd"/>
      <w:r w:rsidRPr="00B8767D">
        <w:rPr>
          <w:sz w:val="28"/>
          <w:szCs w:val="28"/>
          <w:lang w:eastAsia="ru-RU"/>
        </w:rPr>
        <w:t xml:space="preserve">, д.3 (здание Администрации </w:t>
      </w:r>
      <w:r w:rsidRPr="00B8767D">
        <w:rPr>
          <w:rFonts w:eastAsia="Arial Unicode MS"/>
          <w:bCs/>
          <w:sz w:val="28"/>
          <w:szCs w:val="28"/>
          <w:lang w:eastAsia="ru-RU"/>
        </w:rPr>
        <w:t>муниципального образования «Муниципальный округ Граховский район Удмуртской Республики»,</w:t>
      </w:r>
      <w:r w:rsidRPr="00B8767D">
        <w:rPr>
          <w:b/>
          <w:sz w:val="28"/>
          <w:szCs w:val="28"/>
          <w:lang w:eastAsia="ru-RU"/>
        </w:rPr>
        <w:t xml:space="preserve"> </w:t>
      </w:r>
      <w:r w:rsidRPr="00B8767D">
        <w:rPr>
          <w:sz w:val="28"/>
          <w:szCs w:val="28"/>
          <w:lang w:eastAsia="ru-RU"/>
        </w:rPr>
        <w:t xml:space="preserve"> большой зал заседаний 1 этаж).   </w:t>
      </w:r>
    </w:p>
    <w:p w:rsidR="00DD7179" w:rsidRPr="00B8767D" w:rsidRDefault="00DD7179" w:rsidP="00DD7179">
      <w:pPr>
        <w:widowControl/>
        <w:autoSpaceDN/>
        <w:ind w:firstLine="709"/>
        <w:jc w:val="both"/>
        <w:rPr>
          <w:sz w:val="28"/>
          <w:szCs w:val="28"/>
          <w:lang w:eastAsia="ru-RU"/>
        </w:rPr>
      </w:pPr>
      <w:r w:rsidRPr="00B8767D">
        <w:rPr>
          <w:sz w:val="28"/>
          <w:szCs w:val="28"/>
          <w:lang w:eastAsia="ru-RU"/>
        </w:rPr>
        <w:t>2. Организатором публичных слушаний определить – Отдел строительства, архитектуры и ЖКХ Администрации  муниципального образования «Муниципальный округ Граховский район Удмуртской Республики».</w:t>
      </w:r>
    </w:p>
    <w:p w:rsidR="00DD7179" w:rsidRPr="00B8767D" w:rsidRDefault="00DD7179" w:rsidP="00DD7179">
      <w:pPr>
        <w:widowControl/>
        <w:autoSpaceDN/>
        <w:ind w:firstLine="709"/>
        <w:jc w:val="both"/>
        <w:rPr>
          <w:sz w:val="28"/>
          <w:szCs w:val="28"/>
          <w:lang w:eastAsia="ru-RU"/>
        </w:rPr>
      </w:pPr>
      <w:r w:rsidRPr="00B8767D">
        <w:rPr>
          <w:sz w:val="28"/>
          <w:szCs w:val="28"/>
          <w:lang w:eastAsia="ru-RU"/>
        </w:rPr>
        <w:t>3. Ответственным лицом за организацию публичных слушаний назначить Заместителя Главы  Администрации  по строительству и ЖКХ Соловьева А.Н.</w:t>
      </w:r>
    </w:p>
    <w:p w:rsidR="00DD7179" w:rsidRPr="00B8767D" w:rsidRDefault="00DD7179" w:rsidP="00DD7179">
      <w:pPr>
        <w:widowControl/>
        <w:autoSpaceDN/>
        <w:ind w:firstLine="709"/>
        <w:jc w:val="both"/>
        <w:rPr>
          <w:sz w:val="28"/>
          <w:szCs w:val="28"/>
          <w:lang w:eastAsia="ru-RU"/>
        </w:rPr>
      </w:pPr>
      <w:r w:rsidRPr="00B8767D">
        <w:rPr>
          <w:sz w:val="28"/>
          <w:szCs w:val="28"/>
          <w:lang w:eastAsia="ru-RU"/>
        </w:rPr>
        <w:t xml:space="preserve">4. </w:t>
      </w:r>
      <w:proofErr w:type="gramStart"/>
      <w:r w:rsidRPr="00B8767D">
        <w:rPr>
          <w:sz w:val="28"/>
          <w:szCs w:val="28"/>
          <w:lang w:eastAsia="ru-RU"/>
        </w:rPr>
        <w:t>Опубликовать проект  о внесении изменений в правила землепользования и застройки муниципального образования «</w:t>
      </w:r>
      <w:proofErr w:type="spellStart"/>
      <w:r w:rsidRPr="00B8767D">
        <w:rPr>
          <w:sz w:val="28"/>
          <w:szCs w:val="28"/>
          <w:lang w:eastAsia="ru-RU"/>
        </w:rPr>
        <w:t>Граховское</w:t>
      </w:r>
      <w:proofErr w:type="spellEnd"/>
      <w:r w:rsidRPr="00B8767D">
        <w:rPr>
          <w:sz w:val="28"/>
          <w:szCs w:val="28"/>
          <w:lang w:eastAsia="ru-RU"/>
        </w:rPr>
        <w:t xml:space="preserve">» и  настоящее постановление  </w:t>
      </w:r>
      <w:r w:rsidRPr="00B8767D">
        <w:rPr>
          <w:sz w:val="28"/>
          <w:szCs w:val="28"/>
          <w:lang w:eastAsia="ru-RU"/>
        </w:rPr>
        <w:lastRenderedPageBreak/>
        <w:t>в периодическом печатном издании районной газете «Сельская новь» или в «Вестнике правовых актов муниципального образования «Муниципальный округ Граховский район Удмуртской Республики»,  на официальном сайте муниципального образования «Муниципальный округ Граховский район Удмуртской Республики»  www.grahovo.udmurt.ru, в информационных системах  в срок до 25 сентября</w:t>
      </w:r>
      <w:proofErr w:type="gramEnd"/>
      <w:r w:rsidRPr="00B8767D">
        <w:rPr>
          <w:sz w:val="28"/>
          <w:szCs w:val="28"/>
          <w:lang w:eastAsia="ru-RU"/>
        </w:rPr>
        <w:t xml:space="preserve"> 2024 года.</w:t>
      </w:r>
    </w:p>
    <w:p w:rsidR="00DD7179" w:rsidRPr="00B8767D" w:rsidRDefault="00DD7179" w:rsidP="00DD7179">
      <w:pPr>
        <w:widowControl/>
        <w:autoSpaceDN/>
        <w:ind w:firstLine="709"/>
        <w:jc w:val="both"/>
        <w:rPr>
          <w:sz w:val="28"/>
          <w:szCs w:val="28"/>
          <w:lang w:eastAsia="ru-RU"/>
        </w:rPr>
      </w:pPr>
      <w:r w:rsidRPr="00B8767D">
        <w:rPr>
          <w:sz w:val="28"/>
          <w:szCs w:val="28"/>
          <w:lang w:eastAsia="ru-RU"/>
        </w:rPr>
        <w:t xml:space="preserve">5. Установить, что предложения и замечания к проекту Изменения в правила землепользования и застройки представляются в Отдел строительства, архитектуры и ЖКХ Администрации муниципального образования «Муниципальный округ Граховский район Удмуртской Республики» по    адресу: Удмуртская Республика, Граховский район, с. Грахово, ул. </w:t>
      </w:r>
      <w:proofErr w:type="spellStart"/>
      <w:r w:rsidRPr="00B8767D">
        <w:rPr>
          <w:sz w:val="28"/>
          <w:szCs w:val="28"/>
          <w:lang w:eastAsia="ru-RU"/>
        </w:rPr>
        <w:t>Ачинцева</w:t>
      </w:r>
      <w:proofErr w:type="spellEnd"/>
      <w:r w:rsidRPr="00B8767D">
        <w:rPr>
          <w:sz w:val="28"/>
          <w:szCs w:val="28"/>
          <w:lang w:eastAsia="ru-RU"/>
        </w:rPr>
        <w:t xml:space="preserve">, д.3, </w:t>
      </w:r>
      <w:proofErr w:type="spellStart"/>
      <w:r w:rsidRPr="00B8767D">
        <w:rPr>
          <w:sz w:val="28"/>
          <w:szCs w:val="28"/>
          <w:lang w:eastAsia="ru-RU"/>
        </w:rPr>
        <w:t>каб</w:t>
      </w:r>
      <w:proofErr w:type="spellEnd"/>
      <w:r w:rsidRPr="00B8767D">
        <w:rPr>
          <w:sz w:val="28"/>
          <w:szCs w:val="28"/>
          <w:lang w:eastAsia="ru-RU"/>
        </w:rPr>
        <w:t xml:space="preserve">. 13, в срок до 10 октября 2024 года на имя Главы муниципального образования «Муниципальный округ Граховский район Удмуртской Республики» в письменном виде. </w:t>
      </w:r>
    </w:p>
    <w:p w:rsidR="00DD7179" w:rsidRPr="00B8767D" w:rsidRDefault="00DD7179" w:rsidP="00DD7179">
      <w:pPr>
        <w:widowControl/>
        <w:autoSpaceDN/>
        <w:ind w:firstLine="709"/>
        <w:jc w:val="both"/>
        <w:rPr>
          <w:sz w:val="28"/>
          <w:szCs w:val="28"/>
          <w:lang w:eastAsia="ru-RU"/>
        </w:rPr>
      </w:pPr>
      <w:r w:rsidRPr="00B8767D">
        <w:rPr>
          <w:sz w:val="28"/>
          <w:szCs w:val="28"/>
          <w:lang w:eastAsia="ru-RU"/>
        </w:rPr>
        <w:t>В ходе проведения публичных слушаний участник публичных слушаний вправе вносить предложения и замечания по проекту</w:t>
      </w:r>
      <w:proofErr w:type="gramStart"/>
      <w:r w:rsidRPr="00B8767D">
        <w:rPr>
          <w:sz w:val="28"/>
          <w:szCs w:val="28"/>
          <w:lang w:eastAsia="ru-RU"/>
        </w:rPr>
        <w:t xml:space="preserve"> О</w:t>
      </w:r>
      <w:proofErr w:type="gramEnd"/>
      <w:r w:rsidRPr="00B8767D">
        <w:rPr>
          <w:sz w:val="28"/>
          <w:szCs w:val="28"/>
          <w:lang w:eastAsia="ru-RU"/>
        </w:rPr>
        <w:t xml:space="preserve"> внесении изменений в правила землепользования и застройки муниципального образования «</w:t>
      </w:r>
      <w:proofErr w:type="spellStart"/>
      <w:r w:rsidRPr="00B8767D">
        <w:rPr>
          <w:sz w:val="28"/>
          <w:szCs w:val="28"/>
          <w:lang w:eastAsia="ru-RU"/>
        </w:rPr>
        <w:t>Граховское</w:t>
      </w:r>
      <w:proofErr w:type="spellEnd"/>
      <w:r w:rsidRPr="00B8767D">
        <w:rPr>
          <w:sz w:val="28"/>
          <w:szCs w:val="28"/>
          <w:lang w:eastAsia="ru-RU"/>
        </w:rPr>
        <w:t>», как в письменной, так и в устной форме, которые подлежат включению в протокол публичных слушаний.</w:t>
      </w:r>
    </w:p>
    <w:p w:rsidR="00DD7179" w:rsidRPr="00B8767D" w:rsidRDefault="00DD7179" w:rsidP="00DD7179">
      <w:pPr>
        <w:widowControl/>
        <w:autoSpaceDN/>
        <w:ind w:firstLine="709"/>
        <w:jc w:val="both"/>
        <w:rPr>
          <w:b/>
          <w:sz w:val="28"/>
          <w:szCs w:val="28"/>
          <w:lang w:eastAsia="ru-RU"/>
        </w:rPr>
      </w:pPr>
      <w:r w:rsidRPr="00B8767D">
        <w:rPr>
          <w:sz w:val="28"/>
          <w:szCs w:val="28"/>
          <w:lang w:eastAsia="ru-RU"/>
        </w:rPr>
        <w:t xml:space="preserve">6. </w:t>
      </w:r>
      <w:r w:rsidRPr="00B8767D">
        <w:rPr>
          <w:sz w:val="28"/>
          <w:szCs w:val="28"/>
          <w:lang w:eastAsia="ar-SA"/>
        </w:rPr>
        <w:t xml:space="preserve">Протокол публичных слушаний и заключение  о результатах публичных слушаний опубликовать в «Вестнике правовых актов муниципального образования «Муниципальный округ Граховский район Удмуртской Республики», на официальном сайте муниципального образования «Муниципальный округ Граховский район Удмуртской Республики» </w:t>
      </w:r>
      <w:r w:rsidRPr="00B8767D">
        <w:rPr>
          <w:rFonts w:eastAsia="Calibri"/>
          <w:color w:val="0563C1"/>
          <w:sz w:val="28"/>
          <w:szCs w:val="28"/>
          <w:u w:val="single"/>
          <w:lang w:eastAsia="ru-RU"/>
        </w:rPr>
        <w:t xml:space="preserve"> </w:t>
      </w:r>
      <w:hyperlink r:id="rId12" w:history="1">
        <w:r w:rsidRPr="00B8767D">
          <w:rPr>
            <w:rFonts w:eastAsia="Calibri"/>
            <w:color w:val="0563C1"/>
            <w:sz w:val="28"/>
            <w:szCs w:val="28"/>
            <w:u w:val="single"/>
            <w:lang w:val="en-US" w:eastAsia="ru-RU"/>
          </w:rPr>
          <w:t>www</w:t>
        </w:r>
        <w:r w:rsidRPr="00B8767D">
          <w:rPr>
            <w:rFonts w:eastAsia="Calibri"/>
            <w:color w:val="0563C1"/>
            <w:sz w:val="28"/>
            <w:szCs w:val="28"/>
            <w:u w:val="single"/>
            <w:lang w:eastAsia="ru-RU"/>
          </w:rPr>
          <w:t>.</w:t>
        </w:r>
        <w:proofErr w:type="spellStart"/>
        <w:r w:rsidRPr="00B8767D">
          <w:rPr>
            <w:rFonts w:eastAsia="Calibri"/>
            <w:color w:val="0563C1"/>
            <w:sz w:val="28"/>
            <w:szCs w:val="28"/>
            <w:u w:val="single"/>
            <w:lang w:val="en-US" w:eastAsia="ru-RU"/>
          </w:rPr>
          <w:t>grahovo</w:t>
        </w:r>
        <w:proofErr w:type="spellEnd"/>
        <w:r w:rsidRPr="00B8767D">
          <w:rPr>
            <w:rFonts w:eastAsia="Calibri"/>
            <w:color w:val="0563C1"/>
            <w:sz w:val="28"/>
            <w:szCs w:val="28"/>
            <w:u w:val="single"/>
            <w:lang w:eastAsia="ru-RU"/>
          </w:rPr>
          <w:t>.</w:t>
        </w:r>
        <w:proofErr w:type="spellStart"/>
        <w:r w:rsidRPr="00B8767D">
          <w:rPr>
            <w:rFonts w:eastAsia="Calibri"/>
            <w:color w:val="0563C1"/>
            <w:sz w:val="28"/>
            <w:szCs w:val="28"/>
            <w:u w:val="single"/>
            <w:lang w:val="en-US" w:eastAsia="ru-RU"/>
          </w:rPr>
          <w:t>udmurt</w:t>
        </w:r>
        <w:proofErr w:type="spellEnd"/>
        <w:r w:rsidRPr="00B8767D">
          <w:rPr>
            <w:rFonts w:eastAsia="Calibri"/>
            <w:color w:val="0563C1"/>
            <w:sz w:val="28"/>
            <w:szCs w:val="28"/>
            <w:u w:val="single"/>
            <w:lang w:eastAsia="ru-RU"/>
          </w:rPr>
          <w:t>.</w:t>
        </w:r>
        <w:proofErr w:type="spellStart"/>
        <w:r w:rsidRPr="00B8767D">
          <w:rPr>
            <w:rFonts w:eastAsia="Calibri"/>
            <w:color w:val="0563C1"/>
            <w:sz w:val="28"/>
            <w:szCs w:val="28"/>
            <w:u w:val="single"/>
            <w:lang w:val="en-US" w:eastAsia="ru-RU"/>
          </w:rPr>
          <w:t>ru</w:t>
        </w:r>
        <w:proofErr w:type="spellEnd"/>
      </w:hyperlink>
      <w:r w:rsidRPr="00B8767D">
        <w:rPr>
          <w:rFonts w:eastAsia="Calibri"/>
          <w:color w:val="0563C1"/>
          <w:sz w:val="28"/>
          <w:szCs w:val="28"/>
          <w:lang w:eastAsia="ru-RU"/>
        </w:rPr>
        <w:t xml:space="preserve">, </w:t>
      </w:r>
      <w:r w:rsidRPr="00B8767D">
        <w:rPr>
          <w:rFonts w:eastAsia="Calibri"/>
          <w:sz w:val="28"/>
          <w:szCs w:val="28"/>
          <w:lang w:eastAsia="ru-RU"/>
        </w:rPr>
        <w:t>в информационных системах</w:t>
      </w:r>
      <w:r w:rsidRPr="00B8767D">
        <w:rPr>
          <w:sz w:val="28"/>
          <w:szCs w:val="28"/>
          <w:lang w:eastAsia="ar-SA"/>
        </w:rPr>
        <w:t xml:space="preserve"> в срок не позднее 22 октября 2024 года.</w:t>
      </w:r>
    </w:p>
    <w:p w:rsidR="00DD7179" w:rsidRPr="00B8767D" w:rsidRDefault="00DD7179" w:rsidP="00DD7179">
      <w:pPr>
        <w:widowControl/>
        <w:autoSpaceDN/>
        <w:ind w:firstLine="709"/>
        <w:jc w:val="both"/>
        <w:rPr>
          <w:b/>
          <w:sz w:val="28"/>
          <w:szCs w:val="28"/>
          <w:lang w:eastAsia="ru-RU"/>
        </w:rPr>
      </w:pPr>
    </w:p>
    <w:p w:rsidR="00DD7179" w:rsidRPr="00B8767D" w:rsidRDefault="00DD7179" w:rsidP="00DD7179">
      <w:pPr>
        <w:widowControl/>
        <w:autoSpaceDN/>
        <w:rPr>
          <w:b/>
          <w:sz w:val="28"/>
          <w:szCs w:val="28"/>
          <w:lang w:eastAsia="ru-RU"/>
        </w:rPr>
      </w:pPr>
    </w:p>
    <w:p w:rsidR="00DD7179" w:rsidRPr="00B8767D" w:rsidRDefault="00DD7179" w:rsidP="00DD7179">
      <w:pPr>
        <w:widowControl/>
        <w:tabs>
          <w:tab w:val="left" w:pos="1134"/>
        </w:tabs>
        <w:autoSpaceDN/>
        <w:ind w:right="-2"/>
        <w:jc w:val="both"/>
        <w:rPr>
          <w:sz w:val="28"/>
          <w:szCs w:val="28"/>
          <w:lang w:eastAsia="ru-RU"/>
        </w:rPr>
      </w:pPr>
      <w:r w:rsidRPr="00B8767D">
        <w:rPr>
          <w:sz w:val="28"/>
          <w:szCs w:val="28"/>
          <w:lang w:eastAsia="ru-RU"/>
        </w:rPr>
        <w:t xml:space="preserve">Глава  муниципального образования </w:t>
      </w:r>
    </w:p>
    <w:p w:rsidR="00DD7179" w:rsidRPr="00B8767D" w:rsidRDefault="00DD7179" w:rsidP="00DD7179">
      <w:pPr>
        <w:widowControl/>
        <w:tabs>
          <w:tab w:val="left" w:pos="1134"/>
        </w:tabs>
        <w:autoSpaceDN/>
        <w:ind w:right="-2"/>
        <w:jc w:val="both"/>
        <w:rPr>
          <w:sz w:val="28"/>
          <w:szCs w:val="28"/>
          <w:lang w:eastAsia="ru-RU"/>
        </w:rPr>
      </w:pPr>
      <w:r w:rsidRPr="00B8767D">
        <w:rPr>
          <w:sz w:val="28"/>
          <w:szCs w:val="28"/>
          <w:lang w:eastAsia="ru-RU"/>
        </w:rPr>
        <w:t xml:space="preserve">«Муниципальный округ Граховский район </w:t>
      </w:r>
    </w:p>
    <w:p w:rsidR="00DD7179" w:rsidRPr="00B8767D" w:rsidRDefault="00DD7179" w:rsidP="00DD7179">
      <w:pPr>
        <w:widowControl/>
        <w:tabs>
          <w:tab w:val="left" w:pos="1134"/>
        </w:tabs>
        <w:autoSpaceDN/>
        <w:ind w:right="-2"/>
        <w:jc w:val="both"/>
        <w:rPr>
          <w:sz w:val="28"/>
          <w:szCs w:val="28"/>
          <w:lang w:eastAsia="ru-RU"/>
        </w:rPr>
      </w:pPr>
      <w:r w:rsidRPr="00B8767D">
        <w:rPr>
          <w:sz w:val="28"/>
          <w:szCs w:val="28"/>
          <w:lang w:eastAsia="ru-RU"/>
        </w:rPr>
        <w:t>Удмуртской Республики»</w:t>
      </w:r>
      <w:r w:rsidRPr="00B8767D">
        <w:rPr>
          <w:sz w:val="28"/>
          <w:szCs w:val="28"/>
          <w:lang w:eastAsia="ru-RU"/>
        </w:rPr>
        <w:tab/>
      </w:r>
      <w:r w:rsidRPr="00B8767D">
        <w:rPr>
          <w:sz w:val="28"/>
          <w:szCs w:val="28"/>
          <w:lang w:eastAsia="ru-RU"/>
        </w:rPr>
        <w:tab/>
      </w:r>
      <w:r w:rsidRPr="00B8767D">
        <w:rPr>
          <w:sz w:val="28"/>
          <w:szCs w:val="28"/>
          <w:lang w:eastAsia="ru-RU"/>
        </w:rPr>
        <w:tab/>
      </w:r>
      <w:r w:rsidRPr="00B8767D">
        <w:rPr>
          <w:sz w:val="28"/>
          <w:szCs w:val="28"/>
          <w:lang w:eastAsia="ru-RU"/>
        </w:rPr>
        <w:tab/>
      </w:r>
      <w:r w:rsidRPr="00B8767D">
        <w:rPr>
          <w:sz w:val="28"/>
          <w:szCs w:val="28"/>
          <w:lang w:eastAsia="ru-RU"/>
        </w:rPr>
        <w:tab/>
      </w:r>
      <w:r w:rsidRPr="00B8767D">
        <w:rPr>
          <w:sz w:val="28"/>
          <w:szCs w:val="28"/>
          <w:lang w:eastAsia="ru-RU"/>
        </w:rPr>
        <w:tab/>
        <w:t xml:space="preserve">                 В.И. Белов</w:t>
      </w:r>
    </w:p>
    <w:p w:rsidR="00DD7179" w:rsidRPr="00B8767D" w:rsidRDefault="00DD7179" w:rsidP="00DD7179">
      <w:pPr>
        <w:widowControl/>
        <w:autoSpaceDN/>
        <w:jc w:val="both"/>
        <w:rPr>
          <w:sz w:val="32"/>
          <w:szCs w:val="28"/>
          <w:lang w:eastAsia="ru-RU"/>
        </w:rPr>
      </w:pPr>
    </w:p>
    <w:p w:rsidR="00DD7179" w:rsidRPr="00B8767D" w:rsidRDefault="00DD7179" w:rsidP="00DD7179">
      <w:pPr>
        <w:widowControl/>
        <w:autoSpaceDN/>
        <w:ind w:left="-360" w:right="-104" w:firstLine="360"/>
        <w:rPr>
          <w:sz w:val="32"/>
          <w:szCs w:val="28"/>
          <w:lang w:eastAsia="ru-RU"/>
        </w:rPr>
      </w:pPr>
    </w:p>
    <w:p w:rsidR="00DD7179" w:rsidRPr="00B8767D" w:rsidRDefault="00DD7179" w:rsidP="00DD7179">
      <w:pPr>
        <w:widowControl/>
        <w:autoSpaceDN/>
        <w:ind w:left="-360" w:right="-104" w:firstLine="360"/>
        <w:rPr>
          <w:sz w:val="32"/>
          <w:szCs w:val="28"/>
          <w:lang w:eastAsia="ru-RU"/>
        </w:rPr>
      </w:pPr>
    </w:p>
    <w:p w:rsidR="00DD7179" w:rsidRPr="00B8767D" w:rsidRDefault="00DD7179" w:rsidP="00DD7179">
      <w:pPr>
        <w:widowControl/>
        <w:autoSpaceDN/>
        <w:ind w:left="-360" w:right="-104" w:firstLine="360"/>
        <w:rPr>
          <w:sz w:val="24"/>
          <w:szCs w:val="24"/>
          <w:lang w:eastAsia="ru-RU"/>
        </w:rPr>
      </w:pPr>
      <w:r w:rsidRPr="00B8767D">
        <w:rPr>
          <w:sz w:val="24"/>
          <w:szCs w:val="24"/>
          <w:lang w:eastAsia="ru-RU"/>
        </w:rPr>
        <w:t xml:space="preserve">Исп.: </w:t>
      </w:r>
      <w:proofErr w:type="spellStart"/>
      <w:r w:rsidRPr="00B8767D">
        <w:rPr>
          <w:sz w:val="24"/>
          <w:szCs w:val="24"/>
          <w:lang w:eastAsia="ru-RU"/>
        </w:rPr>
        <w:t>Бурлакова</w:t>
      </w:r>
      <w:proofErr w:type="spellEnd"/>
      <w:r w:rsidRPr="00B8767D">
        <w:rPr>
          <w:sz w:val="24"/>
          <w:szCs w:val="24"/>
          <w:lang w:eastAsia="ru-RU"/>
        </w:rPr>
        <w:t xml:space="preserve"> А.М.</w:t>
      </w:r>
    </w:p>
    <w:p w:rsidR="00DD7179" w:rsidRPr="00B8767D" w:rsidRDefault="00DD7179" w:rsidP="00DD7179">
      <w:pPr>
        <w:widowControl/>
        <w:autoSpaceDN/>
        <w:ind w:left="-360" w:right="-104" w:firstLine="360"/>
        <w:rPr>
          <w:sz w:val="28"/>
          <w:szCs w:val="28"/>
          <w:lang w:eastAsia="ru-RU"/>
        </w:rPr>
      </w:pPr>
      <w:r w:rsidRPr="00B8767D">
        <w:rPr>
          <w:sz w:val="24"/>
          <w:szCs w:val="24"/>
          <w:lang w:eastAsia="ru-RU"/>
        </w:rPr>
        <w:t xml:space="preserve">+7(34164)3-17-78                           </w:t>
      </w:r>
    </w:p>
    <w:p w:rsidR="00DD7179" w:rsidRDefault="00DD7179" w:rsidP="00DD7179">
      <w:pPr>
        <w:widowControl/>
        <w:autoSpaceDN/>
        <w:spacing w:line="276" w:lineRule="auto"/>
        <w:ind w:left="-284"/>
        <w:jc w:val="both"/>
        <w:rPr>
          <w:lang w:eastAsia="zh-CN"/>
        </w:rPr>
      </w:pPr>
    </w:p>
    <w:p w:rsidR="00DD7179" w:rsidRDefault="00DD7179" w:rsidP="00DD7179">
      <w:pPr>
        <w:widowControl/>
        <w:autoSpaceDN/>
        <w:spacing w:line="276" w:lineRule="auto"/>
        <w:ind w:left="-284"/>
        <w:jc w:val="both"/>
        <w:rPr>
          <w:lang w:eastAsia="zh-CN"/>
        </w:rPr>
      </w:pPr>
    </w:p>
    <w:p w:rsidR="00DD7179" w:rsidRDefault="00DD7179" w:rsidP="00DD7179">
      <w:pPr>
        <w:widowControl/>
        <w:autoSpaceDN/>
        <w:spacing w:line="276" w:lineRule="auto"/>
        <w:ind w:left="-284"/>
        <w:jc w:val="both"/>
        <w:rPr>
          <w:lang w:eastAsia="zh-CN"/>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DD7179" w:rsidRDefault="00DD7179" w:rsidP="00614AE6">
      <w:pPr>
        <w:pStyle w:val="a3"/>
        <w:spacing w:before="20"/>
        <w:jc w:val="right"/>
        <w:rPr>
          <w:b/>
        </w:rPr>
      </w:pPr>
    </w:p>
    <w:p w:rsidR="0009465F" w:rsidRPr="00D61012" w:rsidRDefault="00614AE6" w:rsidP="00614AE6">
      <w:pPr>
        <w:pStyle w:val="a3"/>
        <w:spacing w:before="20"/>
        <w:jc w:val="right"/>
        <w:rPr>
          <w:b/>
        </w:rPr>
      </w:pPr>
      <w:r>
        <w:rPr>
          <w:b/>
        </w:rPr>
        <w:lastRenderedPageBreak/>
        <w:t>п</w:t>
      </w:r>
      <w:r w:rsidR="00D61012" w:rsidRPr="00D61012">
        <w:rPr>
          <w:b/>
        </w:rPr>
        <w:t>роект</w:t>
      </w:r>
    </w:p>
    <w:p w:rsidR="00D61012" w:rsidRDefault="00D61012" w:rsidP="00175417">
      <w:pPr>
        <w:spacing w:line="322" w:lineRule="exact"/>
        <w:ind w:hanging="851"/>
        <w:jc w:val="center"/>
        <w:rPr>
          <w:b/>
          <w:sz w:val="28"/>
        </w:rPr>
      </w:pPr>
    </w:p>
    <w:p w:rsidR="00175417" w:rsidRDefault="00D0349C" w:rsidP="00687604">
      <w:pPr>
        <w:spacing w:line="322" w:lineRule="exact"/>
        <w:ind w:hanging="851"/>
        <w:jc w:val="center"/>
        <w:rPr>
          <w:b/>
          <w:sz w:val="28"/>
        </w:rPr>
      </w:pPr>
      <w:r>
        <w:rPr>
          <w:b/>
          <w:sz w:val="28"/>
        </w:rPr>
        <w:t>О</w:t>
      </w:r>
      <w:r>
        <w:rPr>
          <w:b/>
          <w:spacing w:val="-10"/>
          <w:sz w:val="28"/>
        </w:rPr>
        <w:t xml:space="preserve"> </w:t>
      </w:r>
      <w:r>
        <w:rPr>
          <w:b/>
          <w:sz w:val="28"/>
        </w:rPr>
        <w:t>внесении</w:t>
      </w:r>
      <w:r>
        <w:rPr>
          <w:b/>
          <w:spacing w:val="12"/>
          <w:sz w:val="28"/>
        </w:rPr>
        <w:t xml:space="preserve"> </w:t>
      </w:r>
      <w:r>
        <w:rPr>
          <w:b/>
          <w:spacing w:val="-2"/>
          <w:sz w:val="28"/>
        </w:rPr>
        <w:t>изменений</w:t>
      </w:r>
      <w:r w:rsidR="00175417">
        <w:rPr>
          <w:b/>
          <w:spacing w:val="-2"/>
          <w:sz w:val="28"/>
        </w:rPr>
        <w:t xml:space="preserve"> </w:t>
      </w:r>
      <w:r>
        <w:rPr>
          <w:b/>
          <w:sz w:val="28"/>
        </w:rPr>
        <w:t xml:space="preserve">в Правила </w:t>
      </w:r>
      <w:r w:rsidR="00175417">
        <w:rPr>
          <w:b/>
          <w:sz w:val="28"/>
        </w:rPr>
        <w:t>з</w:t>
      </w:r>
      <w:r>
        <w:rPr>
          <w:b/>
          <w:sz w:val="28"/>
        </w:rPr>
        <w:t>емлепользования</w:t>
      </w:r>
      <w:r w:rsidR="00175417">
        <w:rPr>
          <w:b/>
          <w:sz w:val="28"/>
        </w:rPr>
        <w:t xml:space="preserve"> </w:t>
      </w:r>
      <w:r>
        <w:rPr>
          <w:b/>
          <w:sz w:val="28"/>
        </w:rPr>
        <w:t>и застройки</w:t>
      </w:r>
    </w:p>
    <w:p w:rsidR="00175417" w:rsidRPr="00687604" w:rsidRDefault="00D0349C" w:rsidP="00687604">
      <w:pPr>
        <w:spacing w:line="322" w:lineRule="exact"/>
        <w:jc w:val="center"/>
        <w:rPr>
          <w:b/>
          <w:spacing w:val="-2"/>
          <w:sz w:val="28"/>
        </w:rPr>
      </w:pPr>
      <w:r>
        <w:rPr>
          <w:b/>
          <w:spacing w:val="-2"/>
          <w:sz w:val="28"/>
        </w:rPr>
        <w:t>муниципального</w:t>
      </w:r>
      <w:r>
        <w:rPr>
          <w:b/>
          <w:spacing w:val="-4"/>
          <w:sz w:val="28"/>
        </w:rPr>
        <w:t xml:space="preserve"> </w:t>
      </w:r>
      <w:r>
        <w:rPr>
          <w:b/>
          <w:spacing w:val="-2"/>
          <w:sz w:val="28"/>
        </w:rPr>
        <w:t>образования</w:t>
      </w:r>
      <w:r w:rsidR="00175417">
        <w:rPr>
          <w:b/>
          <w:spacing w:val="-2"/>
          <w:sz w:val="28"/>
        </w:rPr>
        <w:t xml:space="preserve"> </w:t>
      </w:r>
      <w:r>
        <w:rPr>
          <w:b/>
          <w:spacing w:val="-2"/>
          <w:sz w:val="28"/>
        </w:rPr>
        <w:t>«</w:t>
      </w:r>
      <w:proofErr w:type="spellStart"/>
      <w:r w:rsidR="00687604">
        <w:rPr>
          <w:b/>
          <w:spacing w:val="-2"/>
          <w:sz w:val="28"/>
        </w:rPr>
        <w:t>Граховское</w:t>
      </w:r>
      <w:proofErr w:type="spellEnd"/>
      <w:r>
        <w:rPr>
          <w:b/>
          <w:spacing w:val="-2"/>
          <w:sz w:val="28"/>
        </w:rPr>
        <w:t>»</w:t>
      </w:r>
      <w:r w:rsidR="008E7F9E">
        <w:rPr>
          <w:b/>
          <w:spacing w:val="-2"/>
          <w:sz w:val="28"/>
        </w:rPr>
        <w:t xml:space="preserve"> </w:t>
      </w:r>
      <w:proofErr w:type="spellStart"/>
      <w:r>
        <w:rPr>
          <w:b/>
          <w:spacing w:val="-2"/>
          <w:sz w:val="28"/>
        </w:rPr>
        <w:t>Г</w:t>
      </w:r>
      <w:r w:rsidR="00687604">
        <w:rPr>
          <w:b/>
          <w:spacing w:val="-2"/>
          <w:sz w:val="28"/>
        </w:rPr>
        <w:t>раховского</w:t>
      </w:r>
      <w:proofErr w:type="spellEnd"/>
      <w:r>
        <w:rPr>
          <w:b/>
          <w:spacing w:val="-2"/>
          <w:sz w:val="28"/>
        </w:rPr>
        <w:t xml:space="preserve"> района</w:t>
      </w:r>
      <w:r w:rsidR="00175417">
        <w:rPr>
          <w:b/>
          <w:spacing w:val="-2"/>
          <w:sz w:val="28"/>
        </w:rPr>
        <w:t xml:space="preserve"> </w:t>
      </w:r>
      <w:r>
        <w:rPr>
          <w:b/>
          <w:spacing w:val="-2"/>
          <w:sz w:val="28"/>
        </w:rPr>
        <w:t>Удмуртской Республики, утвержденные</w:t>
      </w:r>
      <w:r w:rsidR="00687604">
        <w:rPr>
          <w:b/>
          <w:spacing w:val="-2"/>
          <w:sz w:val="28"/>
        </w:rPr>
        <w:t xml:space="preserve"> </w:t>
      </w:r>
      <w:r w:rsidR="00175417">
        <w:rPr>
          <w:b/>
          <w:sz w:val="28"/>
        </w:rPr>
        <w:t>р</w:t>
      </w:r>
      <w:r>
        <w:rPr>
          <w:b/>
          <w:sz w:val="28"/>
        </w:rPr>
        <w:t>ешением</w:t>
      </w:r>
      <w:r w:rsidR="00175417">
        <w:rPr>
          <w:b/>
          <w:sz w:val="28"/>
        </w:rPr>
        <w:t xml:space="preserve"> </w:t>
      </w:r>
      <w:r>
        <w:rPr>
          <w:b/>
          <w:sz w:val="28"/>
        </w:rPr>
        <w:t>Совета</w:t>
      </w:r>
      <w:r>
        <w:rPr>
          <w:b/>
          <w:spacing w:val="-12"/>
          <w:sz w:val="28"/>
        </w:rPr>
        <w:t xml:space="preserve"> </w:t>
      </w:r>
      <w:r>
        <w:rPr>
          <w:b/>
          <w:sz w:val="28"/>
        </w:rPr>
        <w:t>депутатов</w:t>
      </w:r>
      <w:r>
        <w:rPr>
          <w:b/>
          <w:spacing w:val="-7"/>
          <w:sz w:val="28"/>
        </w:rPr>
        <w:t xml:space="preserve"> </w:t>
      </w:r>
      <w:r>
        <w:rPr>
          <w:b/>
          <w:sz w:val="28"/>
        </w:rPr>
        <w:t>муниципального</w:t>
      </w:r>
      <w:r>
        <w:rPr>
          <w:b/>
          <w:spacing w:val="-18"/>
          <w:sz w:val="28"/>
        </w:rPr>
        <w:t xml:space="preserve"> </w:t>
      </w:r>
      <w:r>
        <w:rPr>
          <w:b/>
          <w:sz w:val="28"/>
        </w:rPr>
        <w:t>образования</w:t>
      </w:r>
      <w:r w:rsidR="00687604">
        <w:rPr>
          <w:b/>
          <w:spacing w:val="-2"/>
          <w:sz w:val="28"/>
        </w:rPr>
        <w:t xml:space="preserve"> </w:t>
      </w:r>
      <w:r>
        <w:rPr>
          <w:b/>
          <w:sz w:val="28"/>
        </w:rPr>
        <w:t>«</w:t>
      </w:r>
      <w:proofErr w:type="spellStart"/>
      <w:r w:rsidR="00687604">
        <w:rPr>
          <w:b/>
          <w:sz w:val="28"/>
        </w:rPr>
        <w:t>Граховское</w:t>
      </w:r>
      <w:proofErr w:type="spellEnd"/>
      <w:r>
        <w:rPr>
          <w:b/>
          <w:sz w:val="28"/>
        </w:rPr>
        <w:t xml:space="preserve">» </w:t>
      </w:r>
      <w:proofErr w:type="spellStart"/>
      <w:r>
        <w:rPr>
          <w:b/>
          <w:sz w:val="28"/>
        </w:rPr>
        <w:t>Г</w:t>
      </w:r>
      <w:r w:rsidR="00687604">
        <w:rPr>
          <w:b/>
          <w:sz w:val="28"/>
        </w:rPr>
        <w:t>раховского</w:t>
      </w:r>
      <w:proofErr w:type="spellEnd"/>
      <w:r>
        <w:rPr>
          <w:b/>
          <w:spacing w:val="39"/>
          <w:sz w:val="28"/>
        </w:rPr>
        <w:t xml:space="preserve"> </w:t>
      </w:r>
      <w:r>
        <w:rPr>
          <w:b/>
          <w:sz w:val="28"/>
        </w:rPr>
        <w:t>района Удмуртской</w:t>
      </w:r>
      <w:r w:rsidR="00175417">
        <w:rPr>
          <w:b/>
          <w:sz w:val="28"/>
        </w:rPr>
        <w:t xml:space="preserve"> </w:t>
      </w:r>
      <w:r>
        <w:rPr>
          <w:b/>
          <w:sz w:val="28"/>
        </w:rPr>
        <w:t>Республики</w:t>
      </w:r>
    </w:p>
    <w:p w:rsidR="0009465F" w:rsidRPr="00687604" w:rsidRDefault="00D0349C" w:rsidP="00687604">
      <w:pPr>
        <w:spacing w:line="322" w:lineRule="exact"/>
        <w:jc w:val="center"/>
        <w:rPr>
          <w:b/>
          <w:spacing w:val="-1"/>
          <w:sz w:val="28"/>
        </w:rPr>
      </w:pPr>
      <w:r>
        <w:rPr>
          <w:b/>
          <w:sz w:val="28"/>
        </w:rPr>
        <w:t>от</w:t>
      </w:r>
      <w:r>
        <w:rPr>
          <w:b/>
          <w:spacing w:val="-4"/>
          <w:sz w:val="28"/>
        </w:rPr>
        <w:t xml:space="preserve"> </w:t>
      </w:r>
      <w:r w:rsidR="00687604">
        <w:rPr>
          <w:b/>
          <w:sz w:val="28"/>
        </w:rPr>
        <w:t>05</w:t>
      </w:r>
      <w:r w:rsidR="00175417">
        <w:rPr>
          <w:b/>
          <w:sz w:val="28"/>
        </w:rPr>
        <w:t xml:space="preserve"> </w:t>
      </w:r>
      <w:r w:rsidR="00687604">
        <w:rPr>
          <w:b/>
          <w:sz w:val="28"/>
        </w:rPr>
        <w:t>августа</w:t>
      </w:r>
      <w:r>
        <w:rPr>
          <w:b/>
          <w:sz w:val="28"/>
        </w:rPr>
        <w:t xml:space="preserve"> 201</w:t>
      </w:r>
      <w:r w:rsidR="00687604">
        <w:rPr>
          <w:b/>
          <w:sz w:val="28"/>
        </w:rPr>
        <w:t>1</w:t>
      </w:r>
      <w:r>
        <w:rPr>
          <w:b/>
          <w:sz w:val="28"/>
        </w:rPr>
        <w:t xml:space="preserve"> года</w:t>
      </w:r>
      <w:r w:rsidR="00175417">
        <w:rPr>
          <w:b/>
          <w:sz w:val="28"/>
        </w:rPr>
        <w:t xml:space="preserve"> </w:t>
      </w:r>
      <w:r>
        <w:rPr>
          <w:b/>
          <w:sz w:val="28"/>
        </w:rPr>
        <w:t>№</w:t>
      </w:r>
      <w:r w:rsidR="00687604">
        <w:rPr>
          <w:b/>
          <w:sz w:val="28"/>
        </w:rPr>
        <w:t>1/127</w:t>
      </w:r>
      <w:r w:rsidR="00175417">
        <w:rPr>
          <w:b/>
          <w:sz w:val="28"/>
        </w:rPr>
        <w:t xml:space="preserve"> </w:t>
      </w:r>
      <w:r>
        <w:rPr>
          <w:b/>
          <w:sz w:val="28"/>
        </w:rPr>
        <w:t>«Об</w:t>
      </w:r>
      <w:r>
        <w:rPr>
          <w:b/>
          <w:spacing w:val="-13"/>
          <w:sz w:val="28"/>
        </w:rPr>
        <w:t xml:space="preserve"> </w:t>
      </w:r>
      <w:r>
        <w:rPr>
          <w:b/>
          <w:sz w:val="28"/>
        </w:rPr>
        <w:t>утверждении</w:t>
      </w:r>
      <w:r>
        <w:rPr>
          <w:b/>
          <w:spacing w:val="18"/>
          <w:sz w:val="28"/>
        </w:rPr>
        <w:t xml:space="preserve"> </w:t>
      </w:r>
      <w:r w:rsidR="00A6448E">
        <w:rPr>
          <w:b/>
          <w:sz w:val="28"/>
        </w:rPr>
        <w:t>п</w:t>
      </w:r>
      <w:r>
        <w:rPr>
          <w:b/>
          <w:sz w:val="28"/>
        </w:rPr>
        <w:t>равил</w:t>
      </w:r>
      <w:r w:rsidR="00687604">
        <w:rPr>
          <w:b/>
          <w:spacing w:val="-1"/>
          <w:sz w:val="28"/>
        </w:rPr>
        <w:t xml:space="preserve"> </w:t>
      </w:r>
      <w:r>
        <w:rPr>
          <w:b/>
          <w:sz w:val="28"/>
        </w:rPr>
        <w:t>землепользования</w:t>
      </w:r>
      <w:r w:rsidR="00175417">
        <w:rPr>
          <w:b/>
          <w:sz w:val="28"/>
        </w:rPr>
        <w:t xml:space="preserve"> </w:t>
      </w:r>
      <w:r>
        <w:rPr>
          <w:b/>
          <w:sz w:val="28"/>
        </w:rPr>
        <w:t>и</w:t>
      </w:r>
      <w:r>
        <w:rPr>
          <w:b/>
          <w:spacing w:val="-13"/>
          <w:sz w:val="28"/>
        </w:rPr>
        <w:t xml:space="preserve"> </w:t>
      </w:r>
      <w:r>
        <w:rPr>
          <w:b/>
          <w:sz w:val="28"/>
        </w:rPr>
        <w:t>застройки муниципального</w:t>
      </w:r>
      <w:r w:rsidR="00687604">
        <w:rPr>
          <w:b/>
          <w:spacing w:val="-1"/>
          <w:sz w:val="28"/>
        </w:rPr>
        <w:t xml:space="preserve"> </w:t>
      </w:r>
      <w:r>
        <w:rPr>
          <w:b/>
          <w:sz w:val="28"/>
        </w:rPr>
        <w:t>образования</w:t>
      </w:r>
      <w:r w:rsidR="00687604">
        <w:rPr>
          <w:b/>
          <w:sz w:val="28"/>
        </w:rPr>
        <w:t xml:space="preserve"> </w:t>
      </w:r>
      <w:r w:rsidR="00175417">
        <w:rPr>
          <w:b/>
          <w:sz w:val="28"/>
        </w:rPr>
        <w:t xml:space="preserve"> «</w:t>
      </w:r>
      <w:proofErr w:type="spellStart"/>
      <w:r w:rsidR="00687604">
        <w:rPr>
          <w:b/>
          <w:sz w:val="28"/>
        </w:rPr>
        <w:t>Граховское</w:t>
      </w:r>
      <w:proofErr w:type="spellEnd"/>
      <w:r w:rsidR="00175417">
        <w:rPr>
          <w:b/>
          <w:sz w:val="28"/>
        </w:rPr>
        <w:t>»</w:t>
      </w:r>
      <w:r w:rsidR="00687604">
        <w:rPr>
          <w:b/>
          <w:sz w:val="28"/>
        </w:rPr>
        <w:t xml:space="preserve"> </w:t>
      </w:r>
      <w:proofErr w:type="spellStart"/>
      <w:r>
        <w:rPr>
          <w:b/>
          <w:sz w:val="28"/>
        </w:rPr>
        <w:t>Г</w:t>
      </w:r>
      <w:r w:rsidR="00687604">
        <w:rPr>
          <w:b/>
          <w:sz w:val="28"/>
        </w:rPr>
        <w:t>раховского</w:t>
      </w:r>
      <w:proofErr w:type="spellEnd"/>
      <w:r>
        <w:rPr>
          <w:b/>
          <w:sz w:val="28"/>
        </w:rPr>
        <w:t xml:space="preserve"> района Удмуртской Республики»</w:t>
      </w:r>
    </w:p>
    <w:p w:rsidR="0009465F" w:rsidRDefault="0009465F" w:rsidP="00175417">
      <w:pPr>
        <w:pStyle w:val="a3"/>
        <w:jc w:val="center"/>
        <w:rPr>
          <w:b/>
        </w:rPr>
      </w:pPr>
    </w:p>
    <w:p w:rsidR="0009465F" w:rsidRPr="003F7219" w:rsidRDefault="0009465F">
      <w:pPr>
        <w:pStyle w:val="a3"/>
        <w:spacing w:before="4"/>
        <w:rPr>
          <w:b/>
          <w:color w:val="000000" w:themeColor="text1"/>
        </w:rPr>
      </w:pPr>
    </w:p>
    <w:p w:rsidR="0009465F" w:rsidRPr="003F7219" w:rsidRDefault="00D0349C" w:rsidP="00276D30">
      <w:pPr>
        <w:pStyle w:val="a3"/>
        <w:spacing w:line="242" w:lineRule="auto"/>
        <w:ind w:left="296" w:right="227" w:firstLine="701"/>
        <w:jc w:val="both"/>
        <w:rPr>
          <w:color w:val="000000" w:themeColor="text1"/>
        </w:rPr>
      </w:pPr>
      <w:r w:rsidRPr="003F7219">
        <w:rPr>
          <w:color w:val="000000" w:themeColor="text1"/>
        </w:rPr>
        <w:t>В</w:t>
      </w:r>
      <w:r w:rsidRPr="003F7219">
        <w:rPr>
          <w:color w:val="000000" w:themeColor="text1"/>
          <w:spacing w:val="80"/>
        </w:rPr>
        <w:t xml:space="preserve"> </w:t>
      </w:r>
      <w:r w:rsidRPr="003F7219">
        <w:rPr>
          <w:color w:val="000000" w:themeColor="text1"/>
        </w:rPr>
        <w:t>соответствии</w:t>
      </w:r>
      <w:r w:rsidRPr="003F7219">
        <w:rPr>
          <w:color w:val="000000" w:themeColor="text1"/>
          <w:spacing w:val="80"/>
        </w:rPr>
        <w:t xml:space="preserve"> </w:t>
      </w:r>
      <w:r w:rsidRPr="003F7219">
        <w:rPr>
          <w:color w:val="000000" w:themeColor="text1"/>
        </w:rPr>
        <w:t>с</w:t>
      </w:r>
      <w:r w:rsidRPr="003F7219">
        <w:rPr>
          <w:color w:val="000000" w:themeColor="text1"/>
          <w:spacing w:val="80"/>
        </w:rPr>
        <w:t xml:space="preserve"> </w:t>
      </w:r>
      <w:r w:rsidRPr="003F7219">
        <w:rPr>
          <w:color w:val="000000" w:themeColor="text1"/>
        </w:rPr>
        <w:t>Градостроительным</w:t>
      </w:r>
      <w:r w:rsidRPr="003F7219">
        <w:rPr>
          <w:color w:val="000000" w:themeColor="text1"/>
          <w:spacing w:val="80"/>
        </w:rPr>
        <w:t xml:space="preserve"> </w:t>
      </w:r>
      <w:r w:rsidRPr="003F7219">
        <w:rPr>
          <w:color w:val="000000" w:themeColor="text1"/>
        </w:rPr>
        <w:t>кодексом</w:t>
      </w:r>
      <w:r w:rsidRPr="003F7219">
        <w:rPr>
          <w:color w:val="000000" w:themeColor="text1"/>
          <w:spacing w:val="80"/>
        </w:rPr>
        <w:t xml:space="preserve"> </w:t>
      </w:r>
      <w:r w:rsidRPr="003F7219">
        <w:rPr>
          <w:color w:val="000000" w:themeColor="text1"/>
        </w:rPr>
        <w:t>Российской Федерации,</w:t>
      </w:r>
      <w:r w:rsidRPr="003F7219">
        <w:rPr>
          <w:color w:val="000000" w:themeColor="text1"/>
          <w:spacing w:val="27"/>
        </w:rPr>
        <w:t xml:space="preserve"> </w:t>
      </w:r>
      <w:r w:rsidRPr="003F7219">
        <w:rPr>
          <w:color w:val="000000" w:themeColor="text1"/>
        </w:rPr>
        <w:t>Законом</w:t>
      </w:r>
      <w:r w:rsidRPr="003F7219">
        <w:rPr>
          <w:color w:val="000000" w:themeColor="text1"/>
          <w:spacing w:val="23"/>
        </w:rPr>
        <w:t xml:space="preserve"> </w:t>
      </w:r>
      <w:r w:rsidRPr="003F7219">
        <w:rPr>
          <w:color w:val="000000" w:themeColor="text1"/>
        </w:rPr>
        <w:t>Удмуртской</w:t>
      </w:r>
      <w:r w:rsidRPr="003F7219">
        <w:rPr>
          <w:color w:val="000000" w:themeColor="text1"/>
          <w:spacing w:val="33"/>
        </w:rPr>
        <w:t xml:space="preserve"> </w:t>
      </w:r>
      <w:r w:rsidRPr="003F7219">
        <w:rPr>
          <w:color w:val="000000" w:themeColor="text1"/>
        </w:rPr>
        <w:t>Республики</w:t>
      </w:r>
      <w:r w:rsidRPr="003F7219">
        <w:rPr>
          <w:color w:val="000000" w:themeColor="text1"/>
          <w:spacing w:val="26"/>
        </w:rPr>
        <w:t xml:space="preserve"> </w:t>
      </w:r>
      <w:r w:rsidRPr="003F7219">
        <w:rPr>
          <w:color w:val="000000" w:themeColor="text1"/>
        </w:rPr>
        <w:t>от 28 ноября</w:t>
      </w:r>
      <w:r w:rsidRPr="003F7219">
        <w:rPr>
          <w:color w:val="000000" w:themeColor="text1"/>
          <w:spacing w:val="19"/>
        </w:rPr>
        <w:t xml:space="preserve"> </w:t>
      </w:r>
      <w:r w:rsidRPr="003F7219">
        <w:rPr>
          <w:color w:val="000000" w:themeColor="text1"/>
        </w:rPr>
        <w:t>2014</w:t>
      </w:r>
      <w:r w:rsidRPr="003F7219">
        <w:rPr>
          <w:color w:val="000000" w:themeColor="text1"/>
          <w:spacing w:val="15"/>
        </w:rPr>
        <w:t xml:space="preserve"> </w:t>
      </w:r>
      <w:r w:rsidRPr="003F7219">
        <w:rPr>
          <w:color w:val="000000" w:themeColor="text1"/>
        </w:rPr>
        <w:t>года №</w:t>
      </w:r>
      <w:r w:rsidRPr="003F7219">
        <w:rPr>
          <w:color w:val="000000" w:themeColor="text1"/>
          <w:spacing w:val="40"/>
        </w:rPr>
        <w:t xml:space="preserve"> </w:t>
      </w:r>
      <w:r w:rsidRPr="003F7219">
        <w:rPr>
          <w:color w:val="000000" w:themeColor="text1"/>
        </w:rPr>
        <w:t>69-P3</w:t>
      </w:r>
      <w:r w:rsidR="00276D30" w:rsidRPr="003F7219">
        <w:rPr>
          <w:color w:val="000000" w:themeColor="text1"/>
        </w:rPr>
        <w:t xml:space="preserve"> </w:t>
      </w:r>
      <w:r w:rsidRPr="003F7219">
        <w:rPr>
          <w:color w:val="000000" w:themeColor="text1"/>
        </w:rPr>
        <w:t>«О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w:t>
      </w:r>
      <w:r w:rsidRPr="003F7219">
        <w:rPr>
          <w:color w:val="000000" w:themeColor="text1"/>
          <w:spacing w:val="-1"/>
        </w:rPr>
        <w:t xml:space="preserve"> </w:t>
      </w:r>
      <w:r w:rsidRPr="003F7219">
        <w:rPr>
          <w:color w:val="000000" w:themeColor="text1"/>
        </w:rPr>
        <w:t>власти Удмуртской Республики»</w:t>
      </w:r>
      <w:r w:rsidR="00E22B41" w:rsidRPr="003F7219">
        <w:rPr>
          <w:color w:val="000000" w:themeColor="text1"/>
          <w:lang w:eastAsia="ru-RU"/>
        </w:rPr>
        <w:t xml:space="preserve"> Правительство Удмуртской Республики </w:t>
      </w:r>
      <w:r w:rsidR="00E22B41" w:rsidRPr="003F7219">
        <w:rPr>
          <w:b/>
          <w:color w:val="000000" w:themeColor="text1"/>
          <w:lang w:eastAsia="ru-RU"/>
        </w:rPr>
        <w:t>постановляет</w:t>
      </w:r>
      <w:r w:rsidR="00E22B41" w:rsidRPr="003F7219">
        <w:rPr>
          <w:color w:val="000000" w:themeColor="text1"/>
          <w:lang w:eastAsia="ru-RU"/>
        </w:rPr>
        <w:t>:</w:t>
      </w:r>
    </w:p>
    <w:p w:rsidR="0009465F" w:rsidRPr="003F7219" w:rsidRDefault="00D0349C">
      <w:pPr>
        <w:pStyle w:val="a6"/>
        <w:numPr>
          <w:ilvl w:val="0"/>
          <w:numId w:val="32"/>
        </w:numPr>
        <w:tabs>
          <w:tab w:val="left" w:pos="1284"/>
        </w:tabs>
        <w:spacing w:line="242" w:lineRule="auto"/>
        <w:ind w:right="208" w:firstLine="706"/>
        <w:rPr>
          <w:color w:val="000000" w:themeColor="text1"/>
          <w:sz w:val="28"/>
        </w:rPr>
      </w:pPr>
      <w:r w:rsidRPr="003F7219">
        <w:rPr>
          <w:color w:val="000000" w:themeColor="text1"/>
          <w:sz w:val="28"/>
        </w:rPr>
        <w:t>Внести в Правила землепользования и застройки му</w:t>
      </w:r>
      <w:r w:rsidR="00E16D7F" w:rsidRPr="003F7219">
        <w:rPr>
          <w:color w:val="000000" w:themeColor="text1"/>
          <w:sz w:val="28"/>
        </w:rPr>
        <w:t xml:space="preserve">ниципального образования </w:t>
      </w:r>
      <w:r w:rsidRPr="003F7219">
        <w:rPr>
          <w:color w:val="000000" w:themeColor="text1"/>
          <w:sz w:val="28"/>
        </w:rPr>
        <w:t>«</w:t>
      </w:r>
      <w:proofErr w:type="spellStart"/>
      <w:r w:rsidR="00E16D7F" w:rsidRPr="003F7219">
        <w:rPr>
          <w:color w:val="000000" w:themeColor="text1"/>
          <w:sz w:val="28"/>
        </w:rPr>
        <w:t>Граховское</w:t>
      </w:r>
      <w:proofErr w:type="spellEnd"/>
      <w:r w:rsidRPr="003F7219">
        <w:rPr>
          <w:color w:val="000000" w:themeColor="text1"/>
          <w:sz w:val="28"/>
        </w:rPr>
        <w:t xml:space="preserve">» </w:t>
      </w:r>
      <w:proofErr w:type="spellStart"/>
      <w:r w:rsidRPr="003F7219">
        <w:rPr>
          <w:color w:val="000000" w:themeColor="text1"/>
          <w:sz w:val="28"/>
        </w:rPr>
        <w:t>Г</w:t>
      </w:r>
      <w:r w:rsidR="00E16D7F" w:rsidRPr="003F7219">
        <w:rPr>
          <w:color w:val="000000" w:themeColor="text1"/>
          <w:sz w:val="28"/>
        </w:rPr>
        <w:t>раховского</w:t>
      </w:r>
      <w:proofErr w:type="spellEnd"/>
      <w:r w:rsidRPr="003F7219">
        <w:rPr>
          <w:color w:val="000000" w:themeColor="text1"/>
          <w:sz w:val="28"/>
        </w:rPr>
        <w:t xml:space="preserve"> района Удмуртской Республики, утвержденные решением Совета депутатов муниципального образования «</w:t>
      </w:r>
      <w:proofErr w:type="spellStart"/>
      <w:r w:rsidR="00E16D7F" w:rsidRPr="003F7219">
        <w:rPr>
          <w:color w:val="000000" w:themeColor="text1"/>
          <w:sz w:val="28"/>
        </w:rPr>
        <w:t>Граховское</w:t>
      </w:r>
      <w:proofErr w:type="spellEnd"/>
      <w:r w:rsidRPr="003F7219">
        <w:rPr>
          <w:color w:val="000000" w:themeColor="text1"/>
          <w:sz w:val="28"/>
        </w:rPr>
        <w:t xml:space="preserve">» </w:t>
      </w:r>
      <w:proofErr w:type="spellStart"/>
      <w:r w:rsidRPr="003F7219">
        <w:rPr>
          <w:color w:val="000000" w:themeColor="text1"/>
          <w:sz w:val="28"/>
        </w:rPr>
        <w:t>Г</w:t>
      </w:r>
      <w:r w:rsidR="00E16D7F" w:rsidRPr="003F7219">
        <w:rPr>
          <w:color w:val="000000" w:themeColor="text1"/>
          <w:sz w:val="28"/>
        </w:rPr>
        <w:t>раховского</w:t>
      </w:r>
      <w:proofErr w:type="spellEnd"/>
      <w:r w:rsidRPr="003F7219">
        <w:rPr>
          <w:color w:val="000000" w:themeColor="text1"/>
          <w:sz w:val="28"/>
        </w:rPr>
        <w:t xml:space="preserve"> района Удмуртской Республики от </w:t>
      </w:r>
      <w:r w:rsidR="00E16D7F" w:rsidRPr="003F7219">
        <w:rPr>
          <w:color w:val="000000" w:themeColor="text1"/>
          <w:sz w:val="28"/>
        </w:rPr>
        <w:t>05</w:t>
      </w:r>
      <w:r w:rsidRPr="003F7219">
        <w:rPr>
          <w:color w:val="000000" w:themeColor="text1"/>
          <w:sz w:val="28"/>
        </w:rPr>
        <w:t xml:space="preserve"> </w:t>
      </w:r>
      <w:r w:rsidR="00E16D7F" w:rsidRPr="003F7219">
        <w:rPr>
          <w:color w:val="000000" w:themeColor="text1"/>
          <w:sz w:val="28"/>
        </w:rPr>
        <w:t>августа</w:t>
      </w:r>
      <w:r w:rsidRPr="003F7219">
        <w:rPr>
          <w:color w:val="000000" w:themeColor="text1"/>
          <w:sz w:val="28"/>
        </w:rPr>
        <w:t xml:space="preserve"> 201</w:t>
      </w:r>
      <w:r w:rsidR="00E16D7F" w:rsidRPr="003F7219">
        <w:rPr>
          <w:color w:val="000000" w:themeColor="text1"/>
          <w:sz w:val="28"/>
        </w:rPr>
        <w:t>1</w:t>
      </w:r>
      <w:r w:rsidRPr="003F7219">
        <w:rPr>
          <w:color w:val="000000" w:themeColor="text1"/>
          <w:sz w:val="28"/>
        </w:rPr>
        <w:t xml:space="preserve"> года № </w:t>
      </w:r>
      <w:r w:rsidR="00E16D7F" w:rsidRPr="003F7219">
        <w:rPr>
          <w:color w:val="000000" w:themeColor="text1"/>
          <w:sz w:val="28"/>
        </w:rPr>
        <w:t>1/127</w:t>
      </w:r>
      <w:r w:rsidRPr="003F7219">
        <w:rPr>
          <w:color w:val="000000" w:themeColor="text1"/>
          <w:sz w:val="28"/>
        </w:rPr>
        <w:t xml:space="preserve"> «Об утверждении </w:t>
      </w:r>
      <w:r w:rsidR="00A6448E" w:rsidRPr="003F7219">
        <w:rPr>
          <w:color w:val="000000" w:themeColor="text1"/>
          <w:sz w:val="28"/>
        </w:rPr>
        <w:t>п</w:t>
      </w:r>
      <w:r w:rsidRPr="003F7219">
        <w:rPr>
          <w:color w:val="000000" w:themeColor="text1"/>
          <w:sz w:val="28"/>
        </w:rPr>
        <w:t xml:space="preserve">равил землепользования и застройки </w:t>
      </w:r>
      <w:r w:rsidR="00A6448E" w:rsidRPr="003F7219">
        <w:rPr>
          <w:color w:val="000000" w:themeColor="text1"/>
          <w:sz w:val="28"/>
        </w:rPr>
        <w:t>м</w:t>
      </w:r>
      <w:r w:rsidRPr="003F7219">
        <w:rPr>
          <w:color w:val="000000" w:themeColor="text1"/>
          <w:sz w:val="28"/>
        </w:rPr>
        <w:t xml:space="preserve">униципального образования </w:t>
      </w:r>
      <w:r w:rsidR="00A6448E" w:rsidRPr="003F7219">
        <w:rPr>
          <w:color w:val="000000" w:themeColor="text1"/>
          <w:sz w:val="28"/>
        </w:rPr>
        <w:t xml:space="preserve"> </w:t>
      </w:r>
      <w:r w:rsidRPr="003F7219">
        <w:rPr>
          <w:color w:val="000000" w:themeColor="text1"/>
          <w:sz w:val="28"/>
        </w:rPr>
        <w:t>«</w:t>
      </w:r>
      <w:proofErr w:type="spellStart"/>
      <w:r w:rsidR="00E16D7F" w:rsidRPr="003F7219">
        <w:rPr>
          <w:color w:val="000000" w:themeColor="text1"/>
          <w:sz w:val="28"/>
        </w:rPr>
        <w:t>Граховское</w:t>
      </w:r>
      <w:proofErr w:type="spellEnd"/>
      <w:r w:rsidRPr="003F7219">
        <w:rPr>
          <w:color w:val="000000" w:themeColor="text1"/>
          <w:sz w:val="28"/>
        </w:rPr>
        <w:t xml:space="preserve">» </w:t>
      </w:r>
      <w:proofErr w:type="spellStart"/>
      <w:r w:rsidRPr="003F7219">
        <w:rPr>
          <w:color w:val="000000" w:themeColor="text1"/>
          <w:sz w:val="28"/>
        </w:rPr>
        <w:t>Г</w:t>
      </w:r>
      <w:r w:rsidR="00E16D7F" w:rsidRPr="003F7219">
        <w:rPr>
          <w:color w:val="000000" w:themeColor="text1"/>
          <w:sz w:val="28"/>
        </w:rPr>
        <w:t>раховского</w:t>
      </w:r>
      <w:proofErr w:type="spellEnd"/>
      <w:r w:rsidRPr="003F7219">
        <w:rPr>
          <w:color w:val="000000" w:themeColor="text1"/>
          <w:sz w:val="28"/>
        </w:rPr>
        <w:t xml:space="preserve"> района Удмуртской Республики</w:t>
      </w:r>
      <w:r w:rsidR="00A6448E" w:rsidRPr="003F7219">
        <w:rPr>
          <w:color w:val="000000" w:themeColor="text1"/>
          <w:sz w:val="28"/>
        </w:rPr>
        <w:t>»</w:t>
      </w:r>
      <w:r w:rsidRPr="003F7219">
        <w:rPr>
          <w:color w:val="000000" w:themeColor="text1"/>
          <w:sz w:val="28"/>
        </w:rPr>
        <w:t>, следующие изменения:</w:t>
      </w:r>
    </w:p>
    <w:p w:rsidR="0009465F" w:rsidRPr="003F7219" w:rsidRDefault="00D0349C" w:rsidP="00E22B41">
      <w:pPr>
        <w:pStyle w:val="a6"/>
        <w:numPr>
          <w:ilvl w:val="1"/>
          <w:numId w:val="32"/>
        </w:numPr>
        <w:tabs>
          <w:tab w:val="left" w:pos="1270"/>
        </w:tabs>
        <w:rPr>
          <w:color w:val="000000" w:themeColor="text1"/>
          <w:sz w:val="28"/>
        </w:rPr>
      </w:pPr>
      <w:r w:rsidRPr="003F7219">
        <w:rPr>
          <w:color w:val="000000" w:themeColor="text1"/>
          <w:sz w:val="28"/>
        </w:rPr>
        <w:t>статью</w:t>
      </w:r>
      <w:r w:rsidRPr="003F7219">
        <w:rPr>
          <w:color w:val="000000" w:themeColor="text1"/>
          <w:spacing w:val="-3"/>
          <w:sz w:val="28"/>
        </w:rPr>
        <w:t xml:space="preserve"> </w:t>
      </w:r>
      <w:r w:rsidRPr="003F7219">
        <w:rPr>
          <w:color w:val="000000" w:themeColor="text1"/>
          <w:sz w:val="28"/>
        </w:rPr>
        <w:t>1</w:t>
      </w:r>
      <w:r w:rsidR="007715E5" w:rsidRPr="003F7219">
        <w:rPr>
          <w:color w:val="000000" w:themeColor="text1"/>
          <w:sz w:val="28"/>
        </w:rPr>
        <w:t>3</w:t>
      </w:r>
      <w:r w:rsidRPr="003F7219">
        <w:rPr>
          <w:color w:val="000000" w:themeColor="text1"/>
          <w:spacing w:val="-6"/>
          <w:sz w:val="28"/>
        </w:rPr>
        <w:t xml:space="preserve"> </w:t>
      </w:r>
      <w:r w:rsidRPr="003F7219">
        <w:rPr>
          <w:color w:val="000000" w:themeColor="text1"/>
          <w:sz w:val="28"/>
        </w:rPr>
        <w:t>изложить</w:t>
      </w:r>
      <w:r w:rsidRPr="003F7219">
        <w:rPr>
          <w:color w:val="000000" w:themeColor="text1"/>
          <w:spacing w:val="-1"/>
          <w:sz w:val="28"/>
        </w:rPr>
        <w:t xml:space="preserve"> </w:t>
      </w:r>
      <w:r w:rsidRPr="003F7219">
        <w:rPr>
          <w:color w:val="000000" w:themeColor="text1"/>
          <w:sz w:val="28"/>
        </w:rPr>
        <w:t>в</w:t>
      </w:r>
      <w:r w:rsidRPr="003F7219">
        <w:rPr>
          <w:color w:val="000000" w:themeColor="text1"/>
          <w:spacing w:val="-18"/>
          <w:sz w:val="28"/>
        </w:rPr>
        <w:t xml:space="preserve"> </w:t>
      </w:r>
      <w:r w:rsidRPr="003F7219">
        <w:rPr>
          <w:color w:val="000000" w:themeColor="text1"/>
          <w:sz w:val="28"/>
        </w:rPr>
        <w:t>следующей</w:t>
      </w:r>
      <w:r w:rsidRPr="003F7219">
        <w:rPr>
          <w:color w:val="000000" w:themeColor="text1"/>
          <w:spacing w:val="16"/>
          <w:sz w:val="28"/>
        </w:rPr>
        <w:t xml:space="preserve"> </w:t>
      </w:r>
      <w:r w:rsidRPr="003F7219">
        <w:rPr>
          <w:color w:val="000000" w:themeColor="text1"/>
          <w:spacing w:val="-2"/>
          <w:sz w:val="28"/>
        </w:rPr>
        <w:t>редакции:</w:t>
      </w:r>
    </w:p>
    <w:p w:rsidR="00E16D7F" w:rsidRPr="003F7219" w:rsidRDefault="00B30BAA" w:rsidP="00E16D7F">
      <w:pPr>
        <w:pStyle w:val="a3"/>
        <w:spacing w:before="4" w:line="242" w:lineRule="auto"/>
        <w:ind w:left="275" w:right="268" w:firstLine="700"/>
        <w:jc w:val="both"/>
        <w:rPr>
          <w:color w:val="000000" w:themeColor="text1"/>
        </w:rPr>
      </w:pPr>
      <w:r>
        <w:rPr>
          <w:color w:val="000000" w:themeColor="text1"/>
        </w:rPr>
        <w:t>«</w:t>
      </w:r>
      <w:r w:rsidR="00D0349C" w:rsidRPr="003F7219">
        <w:rPr>
          <w:color w:val="000000" w:themeColor="text1"/>
        </w:rPr>
        <w:t>Статья 1</w:t>
      </w:r>
      <w:r w:rsidR="007715E5" w:rsidRPr="003F7219">
        <w:rPr>
          <w:color w:val="000000" w:themeColor="text1"/>
        </w:rPr>
        <w:t>3</w:t>
      </w:r>
      <w:r w:rsidR="00D0349C" w:rsidRPr="003F7219">
        <w:rPr>
          <w:color w:val="000000" w:themeColor="text1"/>
        </w:rPr>
        <w:t xml:space="preserve">. </w:t>
      </w:r>
      <w:r w:rsidR="00E16D7F" w:rsidRPr="003F7219">
        <w:rPr>
          <w:color w:val="000000" w:themeColor="text1"/>
        </w:rPr>
        <w:t xml:space="preserve">Градостроительные регламенты в части видов </w:t>
      </w:r>
      <w:proofErr w:type="gramStart"/>
      <w:r w:rsidR="00E16D7F" w:rsidRPr="003F7219">
        <w:rPr>
          <w:color w:val="000000" w:themeColor="text1"/>
        </w:rPr>
        <w:t>разрешенного</w:t>
      </w:r>
      <w:proofErr w:type="gramEnd"/>
    </w:p>
    <w:p w:rsidR="00FE6647" w:rsidRPr="003F7219" w:rsidRDefault="00E16D7F" w:rsidP="00E16D7F">
      <w:pPr>
        <w:pStyle w:val="a3"/>
        <w:spacing w:before="4" w:line="242" w:lineRule="auto"/>
        <w:ind w:right="268"/>
        <w:jc w:val="both"/>
        <w:rPr>
          <w:color w:val="000000" w:themeColor="text1"/>
        </w:rPr>
      </w:pPr>
      <w:r w:rsidRPr="003F7219">
        <w:rPr>
          <w:color w:val="000000" w:themeColor="text1"/>
        </w:rPr>
        <w:t>использования недвижимости</w:t>
      </w:r>
    </w:p>
    <w:p w:rsidR="0009465F" w:rsidRPr="003F7219" w:rsidRDefault="00D0349C">
      <w:pPr>
        <w:pStyle w:val="a3"/>
        <w:spacing w:before="1" w:line="242" w:lineRule="auto"/>
        <w:ind w:left="273" w:right="262" w:firstLine="706"/>
        <w:jc w:val="both"/>
        <w:rPr>
          <w:color w:val="000000" w:themeColor="text1"/>
        </w:rPr>
      </w:pPr>
      <w:r w:rsidRPr="003F7219">
        <w:rPr>
          <w:color w:val="000000" w:themeColor="text1"/>
        </w:rPr>
        <w:t>1.</w:t>
      </w:r>
      <w:r w:rsidRPr="003F7219">
        <w:rPr>
          <w:color w:val="000000" w:themeColor="text1"/>
          <w:spacing w:val="-13"/>
        </w:rPr>
        <w:t xml:space="preserve"> </w:t>
      </w:r>
      <w:r w:rsidRPr="003F7219">
        <w:rPr>
          <w:color w:val="000000" w:themeColor="text1"/>
        </w:rPr>
        <w:t>На</w:t>
      </w:r>
      <w:r w:rsidRPr="003F7219">
        <w:rPr>
          <w:color w:val="000000" w:themeColor="text1"/>
          <w:spacing w:val="-9"/>
        </w:rPr>
        <w:t xml:space="preserve"> </w:t>
      </w:r>
      <w:r w:rsidRPr="003F7219">
        <w:rPr>
          <w:color w:val="000000" w:themeColor="text1"/>
        </w:rPr>
        <w:t>карте градостроительного</w:t>
      </w:r>
      <w:r w:rsidRPr="003F7219">
        <w:rPr>
          <w:color w:val="000000" w:themeColor="text1"/>
          <w:spacing w:val="-13"/>
        </w:rPr>
        <w:t xml:space="preserve"> </w:t>
      </w:r>
      <w:r w:rsidRPr="003F7219">
        <w:rPr>
          <w:color w:val="000000" w:themeColor="text1"/>
        </w:rPr>
        <w:t>зонирования территории муниципального образования</w:t>
      </w:r>
      <w:r w:rsidRPr="003F7219">
        <w:rPr>
          <w:color w:val="000000" w:themeColor="text1"/>
          <w:spacing w:val="80"/>
        </w:rPr>
        <w:t xml:space="preserve"> </w:t>
      </w:r>
      <w:r w:rsidRPr="003F7219">
        <w:rPr>
          <w:color w:val="000000" w:themeColor="text1"/>
        </w:rPr>
        <w:t>«</w:t>
      </w:r>
      <w:proofErr w:type="spellStart"/>
      <w:r w:rsidR="00E16D7F" w:rsidRPr="003F7219">
        <w:rPr>
          <w:color w:val="000000" w:themeColor="text1"/>
        </w:rPr>
        <w:t>Граховское</w:t>
      </w:r>
      <w:proofErr w:type="spellEnd"/>
      <w:r w:rsidRPr="003F7219">
        <w:rPr>
          <w:color w:val="000000" w:themeColor="text1"/>
        </w:rPr>
        <w:t>»</w:t>
      </w:r>
      <w:r w:rsidRPr="003F7219">
        <w:rPr>
          <w:color w:val="000000" w:themeColor="text1"/>
          <w:spacing w:val="80"/>
        </w:rPr>
        <w:t xml:space="preserve"> </w:t>
      </w:r>
      <w:r w:rsidRPr="003F7219">
        <w:rPr>
          <w:color w:val="000000" w:themeColor="text1"/>
        </w:rPr>
        <w:t>выделены</w:t>
      </w:r>
      <w:r w:rsidRPr="003F7219">
        <w:rPr>
          <w:color w:val="000000" w:themeColor="text1"/>
          <w:spacing w:val="40"/>
        </w:rPr>
        <w:t xml:space="preserve"> </w:t>
      </w:r>
      <w:r w:rsidRPr="003F7219">
        <w:rPr>
          <w:color w:val="000000" w:themeColor="text1"/>
        </w:rPr>
        <w:t>территориальные</w:t>
      </w:r>
      <w:r w:rsidRPr="003F7219">
        <w:rPr>
          <w:color w:val="000000" w:themeColor="text1"/>
          <w:spacing w:val="40"/>
        </w:rPr>
        <w:t xml:space="preserve"> </w:t>
      </w:r>
      <w:r w:rsidRPr="003F7219">
        <w:rPr>
          <w:color w:val="000000" w:themeColor="text1"/>
        </w:rPr>
        <w:t>зоны</w:t>
      </w:r>
      <w:r w:rsidRPr="003F7219">
        <w:rPr>
          <w:color w:val="000000" w:themeColor="text1"/>
          <w:spacing w:val="40"/>
        </w:rPr>
        <w:t xml:space="preserve"> </w:t>
      </w:r>
      <w:r w:rsidRPr="003F7219">
        <w:rPr>
          <w:color w:val="000000" w:themeColor="text1"/>
        </w:rPr>
        <w:t>в</w:t>
      </w:r>
      <w:r w:rsidRPr="003F7219">
        <w:rPr>
          <w:color w:val="000000" w:themeColor="text1"/>
          <w:spacing w:val="40"/>
        </w:rPr>
        <w:t xml:space="preserve"> </w:t>
      </w:r>
      <w:r w:rsidRPr="003F7219">
        <w:rPr>
          <w:color w:val="000000" w:themeColor="text1"/>
        </w:rPr>
        <w:t>соответствии</w:t>
      </w:r>
      <w:r w:rsidRPr="003F7219">
        <w:rPr>
          <w:color w:val="000000" w:themeColor="text1"/>
          <w:spacing w:val="40"/>
        </w:rPr>
        <w:t xml:space="preserve"> </w:t>
      </w:r>
      <w:r w:rsidRPr="003F7219">
        <w:rPr>
          <w:color w:val="000000" w:themeColor="text1"/>
        </w:rPr>
        <w:t>с таблицей 1.</w:t>
      </w:r>
      <w:r w:rsidR="000B119C" w:rsidRPr="003F7219">
        <w:rPr>
          <w:color w:val="000000" w:themeColor="text1"/>
        </w:rPr>
        <w:t xml:space="preserve"> </w:t>
      </w:r>
    </w:p>
    <w:p w:rsidR="000A1FAA" w:rsidRDefault="00B036D6" w:rsidP="00B036D6">
      <w:pPr>
        <w:pStyle w:val="a3"/>
        <w:spacing w:before="1" w:line="242" w:lineRule="auto"/>
        <w:ind w:left="273" w:right="262" w:firstLine="706"/>
        <w:jc w:val="right"/>
      </w:pPr>
      <w:r>
        <w:t>Таблица 1</w:t>
      </w:r>
    </w:p>
    <w:tbl>
      <w:tblPr>
        <w:tblStyle w:val="a7"/>
        <w:tblW w:w="9645" w:type="dxa"/>
        <w:tblInd w:w="273" w:type="dxa"/>
        <w:tblLayout w:type="fixed"/>
        <w:tblLook w:val="04A0" w:firstRow="1" w:lastRow="0" w:firstColumn="1" w:lastColumn="0" w:noHBand="0" w:noVBand="1"/>
      </w:tblPr>
      <w:tblGrid>
        <w:gridCol w:w="856"/>
        <w:gridCol w:w="6776"/>
        <w:gridCol w:w="28"/>
        <w:gridCol w:w="1985"/>
      </w:tblGrid>
      <w:tr w:rsidR="000B119C" w:rsidRPr="00B036D6" w:rsidTr="000573AD">
        <w:trPr>
          <w:tblHeader/>
        </w:trPr>
        <w:tc>
          <w:tcPr>
            <w:tcW w:w="856" w:type="dxa"/>
          </w:tcPr>
          <w:p w:rsidR="000B119C" w:rsidRPr="00B036D6" w:rsidRDefault="000B119C" w:rsidP="009E08B5">
            <w:pPr>
              <w:pStyle w:val="a3"/>
              <w:spacing w:before="1" w:line="242" w:lineRule="auto"/>
              <w:ind w:right="262"/>
              <w:jc w:val="center"/>
              <w:rPr>
                <w:sz w:val="26"/>
                <w:szCs w:val="26"/>
              </w:rPr>
            </w:pPr>
            <w:r w:rsidRPr="00B036D6">
              <w:rPr>
                <w:sz w:val="26"/>
                <w:szCs w:val="26"/>
              </w:rPr>
              <w:t xml:space="preserve">№ </w:t>
            </w:r>
            <w:proofErr w:type="gramStart"/>
            <w:r w:rsidRPr="00B036D6">
              <w:rPr>
                <w:sz w:val="26"/>
                <w:szCs w:val="26"/>
              </w:rPr>
              <w:t>п</w:t>
            </w:r>
            <w:proofErr w:type="gramEnd"/>
            <w:r w:rsidRPr="00B036D6">
              <w:rPr>
                <w:sz w:val="26"/>
                <w:szCs w:val="26"/>
              </w:rPr>
              <w:t>/п</w:t>
            </w:r>
          </w:p>
        </w:tc>
        <w:tc>
          <w:tcPr>
            <w:tcW w:w="6804" w:type="dxa"/>
            <w:gridSpan w:val="2"/>
          </w:tcPr>
          <w:p w:rsidR="000B119C" w:rsidRPr="00B036D6" w:rsidRDefault="000B119C" w:rsidP="000B119C">
            <w:pPr>
              <w:pStyle w:val="a3"/>
              <w:spacing w:before="1" w:line="242" w:lineRule="auto"/>
              <w:ind w:right="262"/>
              <w:jc w:val="center"/>
              <w:rPr>
                <w:sz w:val="26"/>
                <w:szCs w:val="26"/>
              </w:rPr>
            </w:pPr>
            <w:r w:rsidRPr="00B036D6">
              <w:rPr>
                <w:sz w:val="26"/>
                <w:szCs w:val="26"/>
              </w:rPr>
              <w:t>Вид территориальной зоны</w:t>
            </w:r>
          </w:p>
        </w:tc>
        <w:tc>
          <w:tcPr>
            <w:tcW w:w="1985" w:type="dxa"/>
          </w:tcPr>
          <w:p w:rsidR="000B119C" w:rsidRPr="00B036D6" w:rsidRDefault="000B119C" w:rsidP="00ED7906">
            <w:pPr>
              <w:pStyle w:val="TableParagraph"/>
              <w:spacing w:before="69" w:line="322" w:lineRule="exact"/>
              <w:ind w:left="107" w:right="24"/>
              <w:rPr>
                <w:sz w:val="26"/>
                <w:szCs w:val="26"/>
              </w:rPr>
            </w:pPr>
            <w:r w:rsidRPr="00B036D6">
              <w:rPr>
                <w:spacing w:val="-2"/>
                <w:sz w:val="26"/>
                <w:szCs w:val="26"/>
              </w:rPr>
              <w:t>Условное</w:t>
            </w:r>
          </w:p>
          <w:p w:rsidR="000B119C" w:rsidRPr="00B036D6" w:rsidRDefault="000B119C" w:rsidP="00ED7906">
            <w:pPr>
              <w:pStyle w:val="a3"/>
              <w:spacing w:before="1" w:line="242" w:lineRule="auto"/>
              <w:ind w:right="262"/>
              <w:rPr>
                <w:sz w:val="26"/>
                <w:szCs w:val="26"/>
              </w:rPr>
            </w:pPr>
            <w:r w:rsidRPr="00B036D6">
              <w:rPr>
                <w:spacing w:val="-2"/>
                <w:sz w:val="26"/>
                <w:szCs w:val="26"/>
              </w:rPr>
              <w:t>обозначение</w:t>
            </w:r>
          </w:p>
        </w:tc>
      </w:tr>
      <w:tr w:rsidR="00AB75D8" w:rsidRPr="00B036D6" w:rsidTr="000573AD">
        <w:tc>
          <w:tcPr>
            <w:tcW w:w="856" w:type="dxa"/>
          </w:tcPr>
          <w:p w:rsidR="00AB75D8" w:rsidRPr="00B036D6" w:rsidRDefault="00AB75D8" w:rsidP="000B119C">
            <w:pPr>
              <w:pStyle w:val="a3"/>
              <w:spacing w:before="1" w:line="242" w:lineRule="auto"/>
              <w:ind w:right="262"/>
              <w:jc w:val="center"/>
              <w:rPr>
                <w:sz w:val="26"/>
                <w:szCs w:val="26"/>
              </w:rPr>
            </w:pPr>
            <w:r w:rsidRPr="00B036D6">
              <w:rPr>
                <w:sz w:val="26"/>
                <w:szCs w:val="26"/>
              </w:rPr>
              <w:t>1</w:t>
            </w:r>
          </w:p>
        </w:tc>
        <w:tc>
          <w:tcPr>
            <w:tcW w:w="8789" w:type="dxa"/>
            <w:gridSpan w:val="3"/>
          </w:tcPr>
          <w:p w:rsidR="00AB75D8" w:rsidRPr="00B036D6" w:rsidRDefault="00AB75D8" w:rsidP="00AB75D8">
            <w:pPr>
              <w:pStyle w:val="a3"/>
              <w:spacing w:before="1" w:line="242" w:lineRule="auto"/>
              <w:ind w:right="262"/>
              <w:jc w:val="center"/>
              <w:rPr>
                <w:sz w:val="26"/>
                <w:szCs w:val="26"/>
              </w:rPr>
            </w:pPr>
            <w:r w:rsidRPr="00B036D6">
              <w:rPr>
                <w:sz w:val="26"/>
                <w:szCs w:val="26"/>
              </w:rPr>
              <w:t>Жилые зоны</w:t>
            </w:r>
          </w:p>
        </w:tc>
      </w:tr>
      <w:tr w:rsidR="000B119C" w:rsidRPr="00B036D6" w:rsidTr="000573AD">
        <w:tc>
          <w:tcPr>
            <w:tcW w:w="856" w:type="dxa"/>
          </w:tcPr>
          <w:p w:rsidR="000B119C" w:rsidRPr="00B036D6" w:rsidRDefault="00AB75D8" w:rsidP="00AB75D8">
            <w:pPr>
              <w:pStyle w:val="a3"/>
              <w:spacing w:before="1" w:line="242" w:lineRule="auto"/>
              <w:ind w:right="262"/>
              <w:jc w:val="center"/>
              <w:rPr>
                <w:sz w:val="26"/>
                <w:szCs w:val="26"/>
              </w:rPr>
            </w:pPr>
            <w:r w:rsidRPr="00B036D6">
              <w:rPr>
                <w:sz w:val="26"/>
                <w:szCs w:val="26"/>
              </w:rPr>
              <w:t>2</w:t>
            </w:r>
          </w:p>
        </w:tc>
        <w:tc>
          <w:tcPr>
            <w:tcW w:w="6804" w:type="dxa"/>
            <w:gridSpan w:val="2"/>
          </w:tcPr>
          <w:p w:rsidR="000B119C" w:rsidRPr="00B036D6" w:rsidRDefault="00AB75D8">
            <w:pPr>
              <w:pStyle w:val="a3"/>
              <w:spacing w:before="1" w:line="242" w:lineRule="auto"/>
              <w:ind w:right="262"/>
              <w:jc w:val="both"/>
              <w:rPr>
                <w:sz w:val="26"/>
                <w:szCs w:val="26"/>
              </w:rPr>
            </w:pPr>
            <w:r w:rsidRPr="00B036D6">
              <w:rPr>
                <w:sz w:val="26"/>
                <w:szCs w:val="26"/>
              </w:rPr>
              <w:t>Зона малоэтажной застройки индивидуальными жилыми домами (до 3-х этажей)</w:t>
            </w:r>
            <w:r w:rsidR="007715E5" w:rsidRPr="00B036D6">
              <w:rPr>
                <w:sz w:val="26"/>
                <w:szCs w:val="26"/>
              </w:rPr>
              <w:t xml:space="preserve"> (Проектируемая зона малоэтажной застройки индивидуальными жилыми домами</w:t>
            </w:r>
            <w:r w:rsidR="00373D50" w:rsidRPr="00B036D6">
              <w:rPr>
                <w:sz w:val="26"/>
                <w:szCs w:val="26"/>
              </w:rPr>
              <w:t>)</w:t>
            </w:r>
          </w:p>
        </w:tc>
        <w:tc>
          <w:tcPr>
            <w:tcW w:w="1985" w:type="dxa"/>
          </w:tcPr>
          <w:p w:rsidR="000B119C" w:rsidRPr="00B036D6" w:rsidRDefault="000B119C" w:rsidP="00AB75D8">
            <w:pPr>
              <w:pStyle w:val="a3"/>
              <w:spacing w:before="1" w:line="242" w:lineRule="auto"/>
              <w:ind w:right="262"/>
              <w:jc w:val="center"/>
              <w:rPr>
                <w:sz w:val="26"/>
                <w:szCs w:val="26"/>
              </w:rPr>
            </w:pPr>
          </w:p>
          <w:p w:rsidR="00AB75D8" w:rsidRPr="00B036D6" w:rsidRDefault="00AB75D8" w:rsidP="00AB75D8">
            <w:pPr>
              <w:pStyle w:val="a3"/>
              <w:spacing w:before="1" w:line="242" w:lineRule="auto"/>
              <w:ind w:right="262"/>
              <w:jc w:val="center"/>
              <w:rPr>
                <w:sz w:val="26"/>
                <w:szCs w:val="26"/>
              </w:rPr>
            </w:pPr>
            <w:r w:rsidRPr="00B036D6">
              <w:rPr>
                <w:sz w:val="26"/>
                <w:szCs w:val="26"/>
              </w:rPr>
              <w:t>Ж</w:t>
            </w:r>
            <w:proofErr w:type="gramStart"/>
            <w:r w:rsidRPr="00B036D6">
              <w:rPr>
                <w:sz w:val="26"/>
                <w:szCs w:val="26"/>
              </w:rPr>
              <w:t>1</w:t>
            </w:r>
            <w:proofErr w:type="gramEnd"/>
          </w:p>
        </w:tc>
      </w:tr>
      <w:tr w:rsidR="000B119C" w:rsidRPr="00B036D6" w:rsidTr="000573AD">
        <w:tc>
          <w:tcPr>
            <w:tcW w:w="856" w:type="dxa"/>
          </w:tcPr>
          <w:p w:rsidR="000B119C" w:rsidRPr="00B036D6" w:rsidRDefault="007715E5" w:rsidP="007715E5">
            <w:pPr>
              <w:pStyle w:val="a3"/>
              <w:spacing w:before="1" w:line="242" w:lineRule="auto"/>
              <w:ind w:right="262"/>
              <w:jc w:val="center"/>
              <w:rPr>
                <w:sz w:val="26"/>
                <w:szCs w:val="26"/>
              </w:rPr>
            </w:pPr>
            <w:r w:rsidRPr="00B036D6">
              <w:rPr>
                <w:sz w:val="26"/>
                <w:szCs w:val="26"/>
              </w:rPr>
              <w:t>3</w:t>
            </w:r>
          </w:p>
        </w:tc>
        <w:tc>
          <w:tcPr>
            <w:tcW w:w="6804" w:type="dxa"/>
            <w:gridSpan w:val="2"/>
          </w:tcPr>
          <w:p w:rsidR="000B119C" w:rsidRPr="00B036D6" w:rsidRDefault="00AB75D8">
            <w:pPr>
              <w:pStyle w:val="a3"/>
              <w:spacing w:before="1" w:line="242" w:lineRule="auto"/>
              <w:ind w:right="262"/>
              <w:jc w:val="both"/>
              <w:rPr>
                <w:sz w:val="26"/>
                <w:szCs w:val="26"/>
              </w:rPr>
            </w:pPr>
            <w:r w:rsidRPr="00B036D6">
              <w:rPr>
                <w:sz w:val="26"/>
                <w:szCs w:val="26"/>
              </w:rPr>
              <w:t>Зона многоквартирной жилой застройки зданиями малой этажности (2-3 этажа)</w:t>
            </w:r>
          </w:p>
        </w:tc>
        <w:tc>
          <w:tcPr>
            <w:tcW w:w="1985" w:type="dxa"/>
          </w:tcPr>
          <w:p w:rsidR="00AB75D8" w:rsidRPr="00B036D6" w:rsidRDefault="00AB75D8" w:rsidP="00AB75D8">
            <w:pPr>
              <w:pStyle w:val="a3"/>
              <w:spacing w:before="1" w:line="242" w:lineRule="auto"/>
              <w:ind w:right="262"/>
              <w:jc w:val="center"/>
              <w:rPr>
                <w:sz w:val="26"/>
                <w:szCs w:val="26"/>
              </w:rPr>
            </w:pPr>
          </w:p>
          <w:p w:rsidR="000B119C" w:rsidRPr="00B036D6" w:rsidRDefault="00AB75D8" w:rsidP="00AB75D8">
            <w:pPr>
              <w:pStyle w:val="a3"/>
              <w:spacing w:before="1" w:line="242" w:lineRule="auto"/>
              <w:ind w:right="262"/>
              <w:jc w:val="center"/>
              <w:rPr>
                <w:sz w:val="26"/>
                <w:szCs w:val="26"/>
              </w:rPr>
            </w:pPr>
            <w:r w:rsidRPr="00B036D6">
              <w:rPr>
                <w:sz w:val="26"/>
                <w:szCs w:val="26"/>
              </w:rPr>
              <w:t>Ж</w:t>
            </w:r>
            <w:proofErr w:type="gramStart"/>
            <w:r w:rsidRPr="00B036D6">
              <w:rPr>
                <w:sz w:val="26"/>
                <w:szCs w:val="26"/>
              </w:rPr>
              <w:t>2</w:t>
            </w:r>
            <w:proofErr w:type="gramEnd"/>
          </w:p>
        </w:tc>
      </w:tr>
      <w:tr w:rsidR="00AB75D8" w:rsidRPr="00B036D6" w:rsidTr="000573AD">
        <w:tc>
          <w:tcPr>
            <w:tcW w:w="856" w:type="dxa"/>
          </w:tcPr>
          <w:p w:rsidR="00AB75D8" w:rsidRPr="00B036D6" w:rsidRDefault="007715E5" w:rsidP="00AB75D8">
            <w:pPr>
              <w:pStyle w:val="a3"/>
              <w:spacing w:before="1" w:line="242" w:lineRule="auto"/>
              <w:ind w:right="262"/>
              <w:jc w:val="center"/>
              <w:rPr>
                <w:sz w:val="26"/>
                <w:szCs w:val="26"/>
              </w:rPr>
            </w:pPr>
            <w:r w:rsidRPr="00B036D6">
              <w:rPr>
                <w:sz w:val="26"/>
                <w:szCs w:val="26"/>
              </w:rPr>
              <w:t>4</w:t>
            </w:r>
          </w:p>
        </w:tc>
        <w:tc>
          <w:tcPr>
            <w:tcW w:w="8789" w:type="dxa"/>
            <w:gridSpan w:val="3"/>
          </w:tcPr>
          <w:p w:rsidR="00AB75D8" w:rsidRPr="00B036D6" w:rsidRDefault="00AB75D8" w:rsidP="00AB75D8">
            <w:pPr>
              <w:pStyle w:val="a3"/>
              <w:spacing w:before="1" w:line="242" w:lineRule="auto"/>
              <w:ind w:right="262"/>
              <w:jc w:val="center"/>
              <w:rPr>
                <w:sz w:val="26"/>
                <w:szCs w:val="26"/>
              </w:rPr>
            </w:pPr>
            <w:r w:rsidRPr="00B036D6">
              <w:rPr>
                <w:sz w:val="26"/>
                <w:szCs w:val="26"/>
              </w:rPr>
              <w:t>Общественно-деловые зоны</w:t>
            </w:r>
          </w:p>
        </w:tc>
      </w:tr>
      <w:tr w:rsidR="000B119C" w:rsidRPr="00B036D6" w:rsidTr="000573AD">
        <w:tc>
          <w:tcPr>
            <w:tcW w:w="856" w:type="dxa"/>
          </w:tcPr>
          <w:p w:rsidR="000B119C" w:rsidRPr="00B036D6" w:rsidRDefault="007715E5" w:rsidP="00AB75D8">
            <w:pPr>
              <w:pStyle w:val="a3"/>
              <w:spacing w:before="1" w:line="242" w:lineRule="auto"/>
              <w:ind w:right="262"/>
              <w:jc w:val="center"/>
              <w:rPr>
                <w:sz w:val="26"/>
                <w:szCs w:val="26"/>
              </w:rPr>
            </w:pPr>
            <w:r w:rsidRPr="00B036D6">
              <w:rPr>
                <w:sz w:val="26"/>
                <w:szCs w:val="26"/>
              </w:rPr>
              <w:t>5</w:t>
            </w:r>
          </w:p>
        </w:tc>
        <w:tc>
          <w:tcPr>
            <w:tcW w:w="6804" w:type="dxa"/>
            <w:gridSpan w:val="2"/>
          </w:tcPr>
          <w:p w:rsidR="000B119C" w:rsidRPr="00B036D6" w:rsidRDefault="00AB75D8">
            <w:pPr>
              <w:pStyle w:val="a3"/>
              <w:spacing w:before="1" w:line="242" w:lineRule="auto"/>
              <w:ind w:right="262"/>
              <w:jc w:val="both"/>
              <w:rPr>
                <w:sz w:val="26"/>
                <w:szCs w:val="26"/>
              </w:rPr>
            </w:pPr>
            <w:r w:rsidRPr="00B036D6">
              <w:rPr>
                <w:sz w:val="26"/>
                <w:szCs w:val="26"/>
              </w:rPr>
              <w:t>Зона многофункциональной общественно-деловой застройки</w:t>
            </w:r>
          </w:p>
        </w:tc>
        <w:tc>
          <w:tcPr>
            <w:tcW w:w="1985" w:type="dxa"/>
          </w:tcPr>
          <w:p w:rsidR="000B119C" w:rsidRPr="00B036D6" w:rsidRDefault="00AB75D8" w:rsidP="00AB75D8">
            <w:pPr>
              <w:pStyle w:val="a3"/>
              <w:spacing w:before="1" w:line="242" w:lineRule="auto"/>
              <w:ind w:right="262"/>
              <w:jc w:val="center"/>
              <w:rPr>
                <w:sz w:val="26"/>
                <w:szCs w:val="26"/>
              </w:rPr>
            </w:pPr>
            <w:r w:rsidRPr="00B036D6">
              <w:rPr>
                <w:sz w:val="26"/>
                <w:szCs w:val="26"/>
              </w:rPr>
              <w:t>Д</w:t>
            </w:r>
            <w:proofErr w:type="gramStart"/>
            <w:r w:rsidRPr="00B036D6">
              <w:rPr>
                <w:sz w:val="26"/>
                <w:szCs w:val="26"/>
              </w:rPr>
              <w:t>1</w:t>
            </w:r>
            <w:proofErr w:type="gramEnd"/>
          </w:p>
        </w:tc>
      </w:tr>
      <w:tr w:rsidR="000B119C" w:rsidRPr="00B036D6" w:rsidTr="000573AD">
        <w:tc>
          <w:tcPr>
            <w:tcW w:w="856" w:type="dxa"/>
          </w:tcPr>
          <w:p w:rsidR="000B119C" w:rsidRPr="00B036D6" w:rsidRDefault="007715E5" w:rsidP="00AB75D8">
            <w:pPr>
              <w:pStyle w:val="a3"/>
              <w:spacing w:before="1" w:line="242" w:lineRule="auto"/>
              <w:ind w:right="262"/>
              <w:jc w:val="center"/>
              <w:rPr>
                <w:sz w:val="26"/>
                <w:szCs w:val="26"/>
              </w:rPr>
            </w:pPr>
            <w:r w:rsidRPr="00B036D6">
              <w:rPr>
                <w:sz w:val="26"/>
                <w:szCs w:val="26"/>
              </w:rPr>
              <w:t>6</w:t>
            </w:r>
          </w:p>
        </w:tc>
        <w:tc>
          <w:tcPr>
            <w:tcW w:w="6804" w:type="dxa"/>
            <w:gridSpan w:val="2"/>
          </w:tcPr>
          <w:p w:rsidR="000B119C" w:rsidRPr="00B036D6" w:rsidRDefault="00AB75D8">
            <w:pPr>
              <w:pStyle w:val="a3"/>
              <w:spacing w:before="1" w:line="242" w:lineRule="auto"/>
              <w:ind w:right="262"/>
              <w:jc w:val="both"/>
              <w:rPr>
                <w:sz w:val="26"/>
                <w:szCs w:val="26"/>
              </w:rPr>
            </w:pPr>
            <w:r w:rsidRPr="00B036D6">
              <w:rPr>
                <w:sz w:val="26"/>
                <w:szCs w:val="26"/>
              </w:rPr>
              <w:t>Зона учреждений образования</w:t>
            </w:r>
          </w:p>
        </w:tc>
        <w:tc>
          <w:tcPr>
            <w:tcW w:w="1985" w:type="dxa"/>
          </w:tcPr>
          <w:p w:rsidR="000B119C" w:rsidRPr="00B036D6" w:rsidRDefault="00AB75D8" w:rsidP="00AB75D8">
            <w:pPr>
              <w:pStyle w:val="a3"/>
              <w:spacing w:before="1" w:line="242" w:lineRule="auto"/>
              <w:ind w:right="262"/>
              <w:jc w:val="center"/>
              <w:rPr>
                <w:sz w:val="26"/>
                <w:szCs w:val="26"/>
              </w:rPr>
            </w:pPr>
            <w:r w:rsidRPr="00B036D6">
              <w:rPr>
                <w:sz w:val="26"/>
                <w:szCs w:val="26"/>
              </w:rPr>
              <w:t>Д</w:t>
            </w:r>
            <w:proofErr w:type="gramStart"/>
            <w:r w:rsidRPr="00B036D6">
              <w:rPr>
                <w:sz w:val="26"/>
                <w:szCs w:val="26"/>
              </w:rPr>
              <w:t>2</w:t>
            </w:r>
            <w:proofErr w:type="gramEnd"/>
          </w:p>
        </w:tc>
      </w:tr>
      <w:tr w:rsidR="00AB75D8" w:rsidRPr="00B036D6" w:rsidTr="000573AD">
        <w:tc>
          <w:tcPr>
            <w:tcW w:w="856" w:type="dxa"/>
          </w:tcPr>
          <w:p w:rsidR="00AB75D8" w:rsidRPr="00B036D6" w:rsidRDefault="007715E5" w:rsidP="00AB75D8">
            <w:pPr>
              <w:pStyle w:val="a3"/>
              <w:spacing w:before="1" w:line="242" w:lineRule="auto"/>
              <w:ind w:right="262"/>
              <w:jc w:val="center"/>
              <w:rPr>
                <w:sz w:val="26"/>
                <w:szCs w:val="26"/>
              </w:rPr>
            </w:pPr>
            <w:r w:rsidRPr="00B036D6">
              <w:rPr>
                <w:sz w:val="26"/>
                <w:szCs w:val="26"/>
              </w:rPr>
              <w:t>7</w:t>
            </w:r>
          </w:p>
        </w:tc>
        <w:tc>
          <w:tcPr>
            <w:tcW w:w="6804" w:type="dxa"/>
            <w:gridSpan w:val="2"/>
          </w:tcPr>
          <w:p w:rsidR="00AB75D8" w:rsidRPr="00B036D6" w:rsidRDefault="00AB75D8">
            <w:pPr>
              <w:pStyle w:val="a3"/>
              <w:spacing w:before="1" w:line="242" w:lineRule="auto"/>
              <w:ind w:right="262"/>
              <w:jc w:val="both"/>
              <w:rPr>
                <w:sz w:val="26"/>
                <w:szCs w:val="26"/>
              </w:rPr>
            </w:pPr>
            <w:r w:rsidRPr="00B036D6">
              <w:rPr>
                <w:sz w:val="26"/>
                <w:szCs w:val="26"/>
              </w:rPr>
              <w:t>Зона учреждений здравоохранения и социальной защиты</w:t>
            </w:r>
          </w:p>
        </w:tc>
        <w:tc>
          <w:tcPr>
            <w:tcW w:w="1985" w:type="dxa"/>
          </w:tcPr>
          <w:p w:rsidR="00AB75D8" w:rsidRPr="00B036D6" w:rsidRDefault="00AB75D8" w:rsidP="00AB75D8">
            <w:pPr>
              <w:pStyle w:val="a3"/>
              <w:spacing w:before="1" w:line="242" w:lineRule="auto"/>
              <w:ind w:right="262"/>
              <w:jc w:val="center"/>
              <w:rPr>
                <w:sz w:val="26"/>
                <w:szCs w:val="26"/>
              </w:rPr>
            </w:pPr>
            <w:r w:rsidRPr="00B036D6">
              <w:rPr>
                <w:sz w:val="26"/>
                <w:szCs w:val="26"/>
              </w:rPr>
              <w:t>Д3</w:t>
            </w:r>
          </w:p>
        </w:tc>
      </w:tr>
      <w:tr w:rsidR="00AB75D8" w:rsidRPr="00B036D6" w:rsidTr="000573AD">
        <w:tc>
          <w:tcPr>
            <w:tcW w:w="856" w:type="dxa"/>
          </w:tcPr>
          <w:p w:rsidR="00AB75D8" w:rsidRPr="00B036D6" w:rsidRDefault="007715E5" w:rsidP="00AB75D8">
            <w:pPr>
              <w:pStyle w:val="a3"/>
              <w:spacing w:before="1" w:line="242" w:lineRule="auto"/>
              <w:ind w:right="262"/>
              <w:jc w:val="center"/>
              <w:rPr>
                <w:sz w:val="26"/>
                <w:szCs w:val="26"/>
              </w:rPr>
            </w:pPr>
            <w:r w:rsidRPr="00B036D6">
              <w:rPr>
                <w:sz w:val="26"/>
                <w:szCs w:val="26"/>
              </w:rPr>
              <w:t>8</w:t>
            </w:r>
          </w:p>
        </w:tc>
        <w:tc>
          <w:tcPr>
            <w:tcW w:w="6804" w:type="dxa"/>
            <w:gridSpan w:val="2"/>
          </w:tcPr>
          <w:p w:rsidR="00AB75D8" w:rsidRPr="00B036D6" w:rsidRDefault="00AB75D8">
            <w:pPr>
              <w:pStyle w:val="a3"/>
              <w:spacing w:before="1" w:line="242" w:lineRule="auto"/>
              <w:ind w:right="262"/>
              <w:jc w:val="both"/>
              <w:rPr>
                <w:sz w:val="26"/>
                <w:szCs w:val="26"/>
              </w:rPr>
            </w:pPr>
            <w:r w:rsidRPr="00B036D6">
              <w:rPr>
                <w:sz w:val="26"/>
                <w:szCs w:val="26"/>
              </w:rPr>
              <w:t>Зона спортивных сооружений</w:t>
            </w:r>
          </w:p>
        </w:tc>
        <w:tc>
          <w:tcPr>
            <w:tcW w:w="1985" w:type="dxa"/>
          </w:tcPr>
          <w:p w:rsidR="00AB75D8" w:rsidRPr="00B036D6" w:rsidRDefault="00AB75D8" w:rsidP="00AB75D8">
            <w:pPr>
              <w:pStyle w:val="a3"/>
              <w:spacing w:before="1" w:line="242" w:lineRule="auto"/>
              <w:ind w:right="262"/>
              <w:jc w:val="center"/>
              <w:rPr>
                <w:sz w:val="26"/>
                <w:szCs w:val="26"/>
              </w:rPr>
            </w:pPr>
            <w:r w:rsidRPr="00B036D6">
              <w:rPr>
                <w:sz w:val="26"/>
                <w:szCs w:val="26"/>
              </w:rPr>
              <w:t>Д</w:t>
            </w:r>
            <w:proofErr w:type="gramStart"/>
            <w:r w:rsidRPr="00B036D6">
              <w:rPr>
                <w:sz w:val="26"/>
                <w:szCs w:val="26"/>
              </w:rPr>
              <w:t>4</w:t>
            </w:r>
            <w:proofErr w:type="gramEnd"/>
          </w:p>
        </w:tc>
      </w:tr>
      <w:tr w:rsidR="00AB75D8" w:rsidRPr="00B036D6" w:rsidTr="000573AD">
        <w:tc>
          <w:tcPr>
            <w:tcW w:w="856" w:type="dxa"/>
          </w:tcPr>
          <w:p w:rsidR="00AB75D8" w:rsidRPr="00B036D6" w:rsidRDefault="007715E5" w:rsidP="00AB75D8">
            <w:pPr>
              <w:pStyle w:val="a3"/>
              <w:spacing w:before="1" w:line="242" w:lineRule="auto"/>
              <w:ind w:right="262"/>
              <w:jc w:val="center"/>
              <w:rPr>
                <w:sz w:val="26"/>
                <w:szCs w:val="26"/>
              </w:rPr>
            </w:pPr>
            <w:r w:rsidRPr="00B036D6">
              <w:rPr>
                <w:sz w:val="26"/>
                <w:szCs w:val="26"/>
              </w:rPr>
              <w:t>9</w:t>
            </w:r>
          </w:p>
        </w:tc>
        <w:tc>
          <w:tcPr>
            <w:tcW w:w="8789" w:type="dxa"/>
            <w:gridSpan w:val="3"/>
          </w:tcPr>
          <w:p w:rsidR="00AB75D8" w:rsidRPr="00B036D6" w:rsidRDefault="00002A93" w:rsidP="000A1FAA">
            <w:pPr>
              <w:pStyle w:val="a3"/>
              <w:spacing w:before="1" w:line="242" w:lineRule="auto"/>
              <w:ind w:right="262"/>
              <w:jc w:val="center"/>
              <w:rPr>
                <w:sz w:val="26"/>
                <w:szCs w:val="26"/>
              </w:rPr>
            </w:pPr>
            <w:r w:rsidRPr="00B036D6">
              <w:rPr>
                <w:sz w:val="26"/>
                <w:szCs w:val="26"/>
              </w:rPr>
              <w:t>Производственные зоны, зоны инженерной и транспортной инфраструктур</w:t>
            </w:r>
          </w:p>
        </w:tc>
      </w:tr>
      <w:tr w:rsidR="00002A93" w:rsidRPr="00B036D6" w:rsidTr="000573AD">
        <w:tc>
          <w:tcPr>
            <w:tcW w:w="856" w:type="dxa"/>
          </w:tcPr>
          <w:p w:rsidR="00002A93" w:rsidRPr="00B036D6" w:rsidRDefault="00002A93" w:rsidP="00002A93">
            <w:pPr>
              <w:pStyle w:val="a3"/>
              <w:spacing w:before="1" w:line="242" w:lineRule="auto"/>
              <w:ind w:right="262"/>
              <w:jc w:val="center"/>
              <w:rPr>
                <w:sz w:val="26"/>
                <w:szCs w:val="26"/>
              </w:rPr>
            </w:pPr>
            <w:r w:rsidRPr="00B036D6">
              <w:rPr>
                <w:sz w:val="26"/>
                <w:szCs w:val="26"/>
              </w:rPr>
              <w:lastRenderedPageBreak/>
              <w:t>10</w:t>
            </w:r>
          </w:p>
        </w:tc>
        <w:tc>
          <w:tcPr>
            <w:tcW w:w="6804" w:type="dxa"/>
            <w:gridSpan w:val="2"/>
          </w:tcPr>
          <w:p w:rsidR="00002A93" w:rsidRPr="00B036D6" w:rsidRDefault="00002A93" w:rsidP="00002A93">
            <w:pPr>
              <w:pStyle w:val="a3"/>
              <w:spacing w:before="1" w:line="242" w:lineRule="auto"/>
              <w:ind w:right="262"/>
              <w:jc w:val="both"/>
              <w:rPr>
                <w:sz w:val="26"/>
                <w:szCs w:val="26"/>
              </w:rPr>
            </w:pPr>
            <w:r w:rsidRPr="00B036D6">
              <w:rPr>
                <w:sz w:val="26"/>
                <w:szCs w:val="26"/>
              </w:rPr>
              <w:t xml:space="preserve">Зоны производственно-коммунальных объектов </w:t>
            </w:r>
            <w:r w:rsidRPr="00B036D6">
              <w:rPr>
                <w:sz w:val="26"/>
                <w:szCs w:val="26"/>
                <w:lang w:val="en-US"/>
              </w:rPr>
              <w:t>III</w:t>
            </w:r>
            <w:r w:rsidRPr="00B036D6">
              <w:rPr>
                <w:sz w:val="26"/>
                <w:szCs w:val="26"/>
              </w:rPr>
              <w:t xml:space="preserve"> класс</w:t>
            </w:r>
            <w:r w:rsidR="000573AD" w:rsidRPr="00B036D6">
              <w:rPr>
                <w:sz w:val="26"/>
                <w:szCs w:val="26"/>
              </w:rPr>
              <w:t xml:space="preserve"> </w:t>
            </w:r>
            <w:r w:rsidRPr="00B036D6">
              <w:rPr>
                <w:sz w:val="26"/>
                <w:szCs w:val="26"/>
              </w:rPr>
              <w:t>опасности</w:t>
            </w:r>
          </w:p>
        </w:tc>
        <w:tc>
          <w:tcPr>
            <w:tcW w:w="1985" w:type="dxa"/>
          </w:tcPr>
          <w:p w:rsidR="00002A93" w:rsidRPr="00B036D6" w:rsidRDefault="00002A93" w:rsidP="00002A93">
            <w:pPr>
              <w:pStyle w:val="a3"/>
              <w:spacing w:before="1" w:line="242" w:lineRule="auto"/>
              <w:ind w:right="262"/>
              <w:jc w:val="center"/>
              <w:rPr>
                <w:sz w:val="26"/>
                <w:szCs w:val="26"/>
              </w:rPr>
            </w:pPr>
            <w:r w:rsidRPr="00B036D6">
              <w:rPr>
                <w:sz w:val="26"/>
                <w:szCs w:val="26"/>
              </w:rPr>
              <w:t>П</w:t>
            </w:r>
            <w:proofErr w:type="gramStart"/>
            <w:r w:rsidRPr="00B036D6">
              <w:rPr>
                <w:sz w:val="26"/>
                <w:szCs w:val="26"/>
              </w:rPr>
              <w:t>1</w:t>
            </w:r>
            <w:proofErr w:type="gramEnd"/>
          </w:p>
        </w:tc>
      </w:tr>
      <w:tr w:rsidR="00002A93" w:rsidRPr="00B036D6" w:rsidTr="000573AD">
        <w:tc>
          <w:tcPr>
            <w:tcW w:w="856" w:type="dxa"/>
          </w:tcPr>
          <w:p w:rsidR="00002A93" w:rsidRPr="00B036D6" w:rsidRDefault="000573AD" w:rsidP="00002A93">
            <w:pPr>
              <w:pStyle w:val="a3"/>
              <w:spacing w:before="1" w:line="242" w:lineRule="auto"/>
              <w:ind w:right="262"/>
              <w:jc w:val="center"/>
              <w:rPr>
                <w:sz w:val="26"/>
                <w:szCs w:val="26"/>
              </w:rPr>
            </w:pPr>
            <w:r w:rsidRPr="00B036D6">
              <w:rPr>
                <w:sz w:val="26"/>
                <w:szCs w:val="26"/>
              </w:rPr>
              <w:t>11</w:t>
            </w:r>
          </w:p>
          <w:p w:rsidR="00002A93" w:rsidRPr="00B036D6" w:rsidRDefault="00002A93" w:rsidP="00002A93">
            <w:pPr>
              <w:pStyle w:val="a3"/>
              <w:spacing w:before="1" w:line="242" w:lineRule="auto"/>
              <w:ind w:right="262"/>
              <w:jc w:val="center"/>
              <w:rPr>
                <w:sz w:val="26"/>
                <w:szCs w:val="26"/>
              </w:rPr>
            </w:pPr>
          </w:p>
        </w:tc>
        <w:tc>
          <w:tcPr>
            <w:tcW w:w="6804" w:type="dxa"/>
            <w:gridSpan w:val="2"/>
          </w:tcPr>
          <w:p w:rsidR="00002A93" w:rsidRPr="00B036D6" w:rsidRDefault="003F7219" w:rsidP="00002A93">
            <w:pPr>
              <w:pStyle w:val="a3"/>
              <w:spacing w:before="1" w:line="242" w:lineRule="auto"/>
              <w:ind w:right="262"/>
              <w:jc w:val="both"/>
              <w:rPr>
                <w:sz w:val="26"/>
                <w:szCs w:val="26"/>
              </w:rPr>
            </w:pPr>
            <w:r w:rsidRPr="00B036D6">
              <w:rPr>
                <w:sz w:val="26"/>
                <w:szCs w:val="26"/>
              </w:rPr>
              <w:t xml:space="preserve">Зона производственно-коммунальных объектов </w:t>
            </w:r>
            <w:r w:rsidRPr="00B036D6">
              <w:rPr>
                <w:sz w:val="26"/>
                <w:szCs w:val="26"/>
                <w:lang w:val="en-US"/>
              </w:rPr>
              <w:t>IV</w:t>
            </w:r>
            <w:r w:rsidRPr="00B036D6">
              <w:rPr>
                <w:sz w:val="26"/>
                <w:szCs w:val="26"/>
              </w:rPr>
              <w:t>-</w:t>
            </w:r>
            <w:r w:rsidRPr="00B036D6">
              <w:rPr>
                <w:sz w:val="26"/>
                <w:szCs w:val="26"/>
                <w:lang w:val="en-US"/>
              </w:rPr>
              <w:t>V</w:t>
            </w:r>
            <w:r w:rsidRPr="00B036D6">
              <w:rPr>
                <w:sz w:val="26"/>
                <w:szCs w:val="26"/>
              </w:rPr>
              <w:t xml:space="preserve"> классов опасности</w:t>
            </w:r>
          </w:p>
        </w:tc>
        <w:tc>
          <w:tcPr>
            <w:tcW w:w="1985" w:type="dxa"/>
          </w:tcPr>
          <w:p w:rsidR="00002A93" w:rsidRPr="00B036D6" w:rsidRDefault="000A1FAA" w:rsidP="00002A93">
            <w:pPr>
              <w:pStyle w:val="a3"/>
              <w:spacing w:before="1" w:line="242" w:lineRule="auto"/>
              <w:ind w:right="262"/>
              <w:jc w:val="center"/>
              <w:rPr>
                <w:sz w:val="26"/>
                <w:szCs w:val="26"/>
              </w:rPr>
            </w:pPr>
            <w:r w:rsidRPr="00B036D6">
              <w:rPr>
                <w:sz w:val="26"/>
                <w:szCs w:val="26"/>
              </w:rPr>
              <w:t>П</w:t>
            </w:r>
            <w:proofErr w:type="gramStart"/>
            <w:r w:rsidRPr="00B036D6">
              <w:rPr>
                <w:sz w:val="26"/>
                <w:szCs w:val="26"/>
              </w:rPr>
              <w:t>2</w:t>
            </w:r>
            <w:proofErr w:type="gramEnd"/>
          </w:p>
        </w:tc>
      </w:tr>
      <w:tr w:rsidR="003F7219" w:rsidRPr="00B036D6" w:rsidTr="003F7219">
        <w:tc>
          <w:tcPr>
            <w:tcW w:w="856" w:type="dxa"/>
          </w:tcPr>
          <w:p w:rsidR="003F7219" w:rsidRPr="00B036D6" w:rsidRDefault="003F7219" w:rsidP="00AB75D8">
            <w:pPr>
              <w:pStyle w:val="a3"/>
              <w:spacing w:before="1" w:line="242" w:lineRule="auto"/>
              <w:ind w:right="262"/>
              <w:jc w:val="center"/>
              <w:rPr>
                <w:sz w:val="26"/>
                <w:szCs w:val="26"/>
              </w:rPr>
            </w:pPr>
            <w:r w:rsidRPr="00B036D6">
              <w:rPr>
                <w:sz w:val="26"/>
                <w:szCs w:val="26"/>
              </w:rPr>
              <w:t>12</w:t>
            </w:r>
          </w:p>
        </w:tc>
        <w:tc>
          <w:tcPr>
            <w:tcW w:w="6776" w:type="dxa"/>
          </w:tcPr>
          <w:p w:rsidR="003F7219" w:rsidRPr="00B036D6" w:rsidRDefault="003F7219" w:rsidP="00D41A9B">
            <w:pPr>
              <w:pStyle w:val="a3"/>
              <w:spacing w:before="1" w:line="242" w:lineRule="auto"/>
              <w:ind w:right="262"/>
              <w:jc w:val="center"/>
              <w:rPr>
                <w:sz w:val="26"/>
                <w:szCs w:val="26"/>
              </w:rPr>
            </w:pPr>
            <w:r w:rsidRPr="00B036D6">
              <w:rPr>
                <w:sz w:val="26"/>
                <w:szCs w:val="26"/>
              </w:rPr>
              <w:t>Зона объектов инженерной и транспортной инфраструктуры</w:t>
            </w:r>
          </w:p>
        </w:tc>
        <w:tc>
          <w:tcPr>
            <w:tcW w:w="2013" w:type="dxa"/>
            <w:gridSpan w:val="2"/>
          </w:tcPr>
          <w:p w:rsidR="003F7219" w:rsidRPr="00B036D6" w:rsidRDefault="003F7219" w:rsidP="00D41A9B">
            <w:pPr>
              <w:pStyle w:val="a3"/>
              <w:spacing w:before="1" w:line="242" w:lineRule="auto"/>
              <w:ind w:right="262"/>
              <w:jc w:val="center"/>
              <w:rPr>
                <w:sz w:val="26"/>
                <w:szCs w:val="26"/>
              </w:rPr>
            </w:pPr>
            <w:r w:rsidRPr="00B036D6">
              <w:rPr>
                <w:sz w:val="26"/>
                <w:szCs w:val="26"/>
              </w:rPr>
              <w:t>П3</w:t>
            </w:r>
          </w:p>
        </w:tc>
      </w:tr>
      <w:tr w:rsidR="000A1FAA" w:rsidRPr="00B036D6" w:rsidTr="00961B13">
        <w:tc>
          <w:tcPr>
            <w:tcW w:w="856" w:type="dxa"/>
          </w:tcPr>
          <w:p w:rsidR="000A1FAA" w:rsidRPr="00B036D6" w:rsidRDefault="000A1FAA" w:rsidP="00AB75D8">
            <w:pPr>
              <w:pStyle w:val="a3"/>
              <w:spacing w:before="1" w:line="242" w:lineRule="auto"/>
              <w:ind w:right="262"/>
              <w:jc w:val="center"/>
              <w:rPr>
                <w:sz w:val="26"/>
                <w:szCs w:val="26"/>
              </w:rPr>
            </w:pPr>
            <w:r w:rsidRPr="00B036D6">
              <w:rPr>
                <w:sz w:val="26"/>
                <w:szCs w:val="26"/>
              </w:rPr>
              <w:t>13</w:t>
            </w:r>
          </w:p>
        </w:tc>
        <w:tc>
          <w:tcPr>
            <w:tcW w:w="8789" w:type="dxa"/>
            <w:gridSpan w:val="3"/>
          </w:tcPr>
          <w:p w:rsidR="000A1FAA" w:rsidRPr="00B036D6" w:rsidRDefault="000A1FAA" w:rsidP="00D41A9B">
            <w:pPr>
              <w:pStyle w:val="a3"/>
              <w:spacing w:before="1" w:line="242" w:lineRule="auto"/>
              <w:ind w:right="262"/>
              <w:jc w:val="center"/>
              <w:rPr>
                <w:sz w:val="26"/>
                <w:szCs w:val="26"/>
              </w:rPr>
            </w:pPr>
            <w:r w:rsidRPr="00B036D6">
              <w:rPr>
                <w:sz w:val="26"/>
                <w:szCs w:val="26"/>
              </w:rPr>
              <w:t>Рекреационные зоны</w:t>
            </w:r>
          </w:p>
        </w:tc>
      </w:tr>
      <w:tr w:rsidR="00002A93" w:rsidRPr="00B036D6" w:rsidTr="000573AD">
        <w:tc>
          <w:tcPr>
            <w:tcW w:w="856" w:type="dxa"/>
          </w:tcPr>
          <w:p w:rsidR="00002A93" w:rsidRPr="00B036D6" w:rsidRDefault="000A1FAA" w:rsidP="00AB75D8">
            <w:pPr>
              <w:pStyle w:val="a3"/>
              <w:spacing w:before="1" w:line="242" w:lineRule="auto"/>
              <w:ind w:right="262"/>
              <w:jc w:val="center"/>
              <w:rPr>
                <w:sz w:val="26"/>
                <w:szCs w:val="26"/>
              </w:rPr>
            </w:pPr>
            <w:r w:rsidRPr="00B036D6">
              <w:rPr>
                <w:sz w:val="26"/>
                <w:szCs w:val="26"/>
              </w:rPr>
              <w:t>14</w:t>
            </w:r>
          </w:p>
        </w:tc>
        <w:tc>
          <w:tcPr>
            <w:tcW w:w="6804" w:type="dxa"/>
            <w:gridSpan w:val="2"/>
          </w:tcPr>
          <w:p w:rsidR="00002A93" w:rsidRPr="00B036D6" w:rsidRDefault="000A1FAA">
            <w:pPr>
              <w:pStyle w:val="a3"/>
              <w:spacing w:before="1" w:line="242" w:lineRule="auto"/>
              <w:ind w:right="262"/>
              <w:jc w:val="both"/>
              <w:rPr>
                <w:sz w:val="26"/>
                <w:szCs w:val="26"/>
              </w:rPr>
            </w:pPr>
            <w:r w:rsidRPr="00B036D6">
              <w:rPr>
                <w:sz w:val="26"/>
                <w:szCs w:val="26"/>
              </w:rPr>
              <w:t>Зона рекреационных территорий</w:t>
            </w:r>
          </w:p>
        </w:tc>
        <w:tc>
          <w:tcPr>
            <w:tcW w:w="1985" w:type="dxa"/>
          </w:tcPr>
          <w:p w:rsidR="00002A93" w:rsidRPr="00B036D6" w:rsidRDefault="000A1FAA" w:rsidP="00D41A9B">
            <w:pPr>
              <w:pStyle w:val="a3"/>
              <w:spacing w:before="1" w:line="242" w:lineRule="auto"/>
              <w:ind w:right="262"/>
              <w:jc w:val="center"/>
              <w:rPr>
                <w:sz w:val="26"/>
                <w:szCs w:val="26"/>
              </w:rPr>
            </w:pPr>
            <w:r w:rsidRPr="00B036D6">
              <w:rPr>
                <w:sz w:val="26"/>
                <w:szCs w:val="26"/>
              </w:rPr>
              <w:t>Р</w:t>
            </w:r>
            <w:proofErr w:type="gramStart"/>
            <w:r w:rsidRPr="00B036D6">
              <w:rPr>
                <w:sz w:val="26"/>
                <w:szCs w:val="26"/>
              </w:rPr>
              <w:t>1</w:t>
            </w:r>
            <w:proofErr w:type="gramEnd"/>
          </w:p>
        </w:tc>
      </w:tr>
      <w:tr w:rsidR="00002A93" w:rsidRPr="00B036D6" w:rsidTr="000573AD">
        <w:tc>
          <w:tcPr>
            <w:tcW w:w="856" w:type="dxa"/>
          </w:tcPr>
          <w:p w:rsidR="00002A93" w:rsidRPr="00B036D6" w:rsidRDefault="000A1FAA" w:rsidP="00AB75D8">
            <w:pPr>
              <w:pStyle w:val="a3"/>
              <w:spacing w:before="1" w:line="242" w:lineRule="auto"/>
              <w:ind w:right="262"/>
              <w:jc w:val="center"/>
              <w:rPr>
                <w:sz w:val="26"/>
                <w:szCs w:val="26"/>
              </w:rPr>
            </w:pPr>
            <w:r w:rsidRPr="00B036D6">
              <w:rPr>
                <w:sz w:val="26"/>
                <w:szCs w:val="26"/>
              </w:rPr>
              <w:t>15</w:t>
            </w:r>
          </w:p>
        </w:tc>
        <w:tc>
          <w:tcPr>
            <w:tcW w:w="6804" w:type="dxa"/>
            <w:gridSpan w:val="2"/>
          </w:tcPr>
          <w:p w:rsidR="00002A93" w:rsidRPr="00B036D6" w:rsidRDefault="000A1FAA">
            <w:pPr>
              <w:pStyle w:val="a3"/>
              <w:spacing w:before="1" w:line="242" w:lineRule="auto"/>
              <w:ind w:right="262"/>
              <w:jc w:val="both"/>
              <w:rPr>
                <w:sz w:val="26"/>
                <w:szCs w:val="26"/>
              </w:rPr>
            </w:pPr>
            <w:r w:rsidRPr="00B036D6">
              <w:rPr>
                <w:sz w:val="26"/>
                <w:szCs w:val="26"/>
              </w:rPr>
              <w:t>Зона озеленения специального назначения</w:t>
            </w:r>
          </w:p>
        </w:tc>
        <w:tc>
          <w:tcPr>
            <w:tcW w:w="1985" w:type="dxa"/>
          </w:tcPr>
          <w:p w:rsidR="00002A93" w:rsidRPr="00B036D6" w:rsidRDefault="000A1FAA" w:rsidP="00D41A9B">
            <w:pPr>
              <w:pStyle w:val="a3"/>
              <w:spacing w:before="1" w:line="242" w:lineRule="auto"/>
              <w:ind w:right="262"/>
              <w:jc w:val="center"/>
              <w:rPr>
                <w:sz w:val="26"/>
                <w:szCs w:val="26"/>
              </w:rPr>
            </w:pPr>
            <w:r w:rsidRPr="00B036D6">
              <w:rPr>
                <w:sz w:val="26"/>
                <w:szCs w:val="26"/>
              </w:rPr>
              <w:t>Р</w:t>
            </w:r>
            <w:proofErr w:type="gramStart"/>
            <w:r w:rsidRPr="00B036D6">
              <w:rPr>
                <w:sz w:val="26"/>
                <w:szCs w:val="26"/>
              </w:rPr>
              <w:t>2</w:t>
            </w:r>
            <w:proofErr w:type="gramEnd"/>
          </w:p>
        </w:tc>
      </w:tr>
      <w:tr w:rsidR="000A1FAA" w:rsidRPr="00B036D6" w:rsidTr="000573AD">
        <w:tc>
          <w:tcPr>
            <w:tcW w:w="856" w:type="dxa"/>
          </w:tcPr>
          <w:p w:rsidR="000A1FAA" w:rsidRPr="00B036D6" w:rsidRDefault="000A1FAA" w:rsidP="00AB75D8">
            <w:pPr>
              <w:pStyle w:val="a3"/>
              <w:spacing w:before="1" w:line="242" w:lineRule="auto"/>
              <w:ind w:right="262"/>
              <w:jc w:val="center"/>
              <w:rPr>
                <w:sz w:val="26"/>
                <w:szCs w:val="26"/>
              </w:rPr>
            </w:pPr>
            <w:r w:rsidRPr="00B036D6">
              <w:rPr>
                <w:sz w:val="26"/>
                <w:szCs w:val="26"/>
              </w:rPr>
              <w:t>16</w:t>
            </w:r>
          </w:p>
        </w:tc>
        <w:tc>
          <w:tcPr>
            <w:tcW w:w="8789" w:type="dxa"/>
            <w:gridSpan w:val="3"/>
          </w:tcPr>
          <w:p w:rsidR="000A1FAA" w:rsidRPr="00B036D6" w:rsidRDefault="000A1FAA" w:rsidP="00D41A9B">
            <w:pPr>
              <w:pStyle w:val="a3"/>
              <w:spacing w:before="1" w:line="242" w:lineRule="auto"/>
              <w:ind w:right="262"/>
              <w:jc w:val="center"/>
              <w:rPr>
                <w:sz w:val="26"/>
                <w:szCs w:val="26"/>
              </w:rPr>
            </w:pPr>
            <w:r w:rsidRPr="00B036D6">
              <w:rPr>
                <w:sz w:val="26"/>
                <w:szCs w:val="26"/>
              </w:rPr>
              <w:t>Зоны сельскохозяйственного использования</w:t>
            </w:r>
          </w:p>
        </w:tc>
      </w:tr>
      <w:tr w:rsidR="003F7219" w:rsidRPr="00B036D6" w:rsidTr="003F7219">
        <w:tc>
          <w:tcPr>
            <w:tcW w:w="856" w:type="dxa"/>
          </w:tcPr>
          <w:p w:rsidR="003F7219" w:rsidRPr="00B036D6" w:rsidRDefault="003F7219" w:rsidP="00AB75D8">
            <w:pPr>
              <w:pStyle w:val="a3"/>
              <w:spacing w:before="1" w:line="242" w:lineRule="auto"/>
              <w:ind w:right="262"/>
              <w:jc w:val="center"/>
              <w:rPr>
                <w:sz w:val="26"/>
                <w:szCs w:val="26"/>
              </w:rPr>
            </w:pPr>
            <w:r w:rsidRPr="00B036D6">
              <w:rPr>
                <w:sz w:val="26"/>
                <w:szCs w:val="26"/>
              </w:rPr>
              <w:t>17</w:t>
            </w:r>
          </w:p>
        </w:tc>
        <w:tc>
          <w:tcPr>
            <w:tcW w:w="6776" w:type="dxa"/>
          </w:tcPr>
          <w:p w:rsidR="003F7219" w:rsidRPr="00B036D6" w:rsidRDefault="003F7219" w:rsidP="00D41A9B">
            <w:pPr>
              <w:pStyle w:val="a3"/>
              <w:spacing w:before="1" w:line="242" w:lineRule="auto"/>
              <w:ind w:right="262"/>
              <w:jc w:val="center"/>
              <w:rPr>
                <w:sz w:val="26"/>
                <w:szCs w:val="26"/>
              </w:rPr>
            </w:pPr>
            <w:r w:rsidRPr="00B036D6">
              <w:rPr>
                <w:sz w:val="26"/>
                <w:szCs w:val="26"/>
              </w:rPr>
              <w:t>Зона сельскохозяйственных угодий</w:t>
            </w:r>
          </w:p>
        </w:tc>
        <w:tc>
          <w:tcPr>
            <w:tcW w:w="2013" w:type="dxa"/>
            <w:gridSpan w:val="2"/>
          </w:tcPr>
          <w:p w:rsidR="003F7219" w:rsidRPr="00B036D6" w:rsidRDefault="003F7219" w:rsidP="00D41A9B">
            <w:pPr>
              <w:pStyle w:val="a3"/>
              <w:spacing w:before="1" w:line="242" w:lineRule="auto"/>
              <w:ind w:right="262"/>
              <w:jc w:val="center"/>
              <w:rPr>
                <w:sz w:val="26"/>
                <w:szCs w:val="26"/>
              </w:rPr>
            </w:pPr>
            <w:r w:rsidRPr="00B036D6">
              <w:rPr>
                <w:sz w:val="26"/>
                <w:szCs w:val="26"/>
              </w:rPr>
              <w:t>С</w:t>
            </w:r>
            <w:proofErr w:type="gramStart"/>
            <w:r w:rsidRPr="00B036D6">
              <w:rPr>
                <w:sz w:val="26"/>
                <w:szCs w:val="26"/>
              </w:rPr>
              <w:t>1</w:t>
            </w:r>
            <w:proofErr w:type="gramEnd"/>
          </w:p>
        </w:tc>
      </w:tr>
      <w:tr w:rsidR="00002A93" w:rsidRPr="00B036D6" w:rsidTr="000573AD">
        <w:tc>
          <w:tcPr>
            <w:tcW w:w="856" w:type="dxa"/>
          </w:tcPr>
          <w:p w:rsidR="00002A93" w:rsidRPr="00B036D6" w:rsidRDefault="00002A93" w:rsidP="00AB75D8">
            <w:pPr>
              <w:pStyle w:val="a3"/>
              <w:spacing w:before="1" w:line="242" w:lineRule="auto"/>
              <w:ind w:right="262"/>
              <w:jc w:val="center"/>
              <w:rPr>
                <w:sz w:val="26"/>
                <w:szCs w:val="26"/>
              </w:rPr>
            </w:pPr>
            <w:r w:rsidRPr="00B036D6">
              <w:rPr>
                <w:sz w:val="26"/>
                <w:szCs w:val="26"/>
              </w:rPr>
              <w:t>17</w:t>
            </w:r>
          </w:p>
        </w:tc>
        <w:tc>
          <w:tcPr>
            <w:tcW w:w="8789" w:type="dxa"/>
            <w:gridSpan w:val="3"/>
          </w:tcPr>
          <w:p w:rsidR="00002A93" w:rsidRPr="00B036D6" w:rsidRDefault="00002A93" w:rsidP="00D41A9B">
            <w:pPr>
              <w:pStyle w:val="a3"/>
              <w:spacing w:before="1" w:line="242" w:lineRule="auto"/>
              <w:ind w:right="262"/>
              <w:jc w:val="center"/>
              <w:rPr>
                <w:sz w:val="26"/>
                <w:szCs w:val="26"/>
              </w:rPr>
            </w:pPr>
            <w:r w:rsidRPr="00B036D6">
              <w:rPr>
                <w:sz w:val="26"/>
                <w:szCs w:val="26"/>
              </w:rPr>
              <w:t>Зона специального назначения</w:t>
            </w:r>
          </w:p>
        </w:tc>
      </w:tr>
      <w:tr w:rsidR="00002A93" w:rsidRPr="00B036D6" w:rsidTr="000573AD">
        <w:tc>
          <w:tcPr>
            <w:tcW w:w="856" w:type="dxa"/>
          </w:tcPr>
          <w:p w:rsidR="00002A93" w:rsidRPr="00B036D6" w:rsidRDefault="00002A93" w:rsidP="00AB75D8">
            <w:pPr>
              <w:pStyle w:val="a3"/>
              <w:spacing w:before="1" w:line="242" w:lineRule="auto"/>
              <w:ind w:right="262"/>
              <w:jc w:val="center"/>
              <w:rPr>
                <w:sz w:val="26"/>
                <w:szCs w:val="26"/>
              </w:rPr>
            </w:pPr>
            <w:r w:rsidRPr="00B036D6">
              <w:rPr>
                <w:sz w:val="26"/>
                <w:szCs w:val="26"/>
              </w:rPr>
              <w:t>18</w:t>
            </w:r>
          </w:p>
        </w:tc>
        <w:tc>
          <w:tcPr>
            <w:tcW w:w="6804" w:type="dxa"/>
            <w:gridSpan w:val="2"/>
          </w:tcPr>
          <w:p w:rsidR="00002A93" w:rsidRPr="00B036D6" w:rsidRDefault="00002A93">
            <w:pPr>
              <w:pStyle w:val="a3"/>
              <w:spacing w:before="1" w:line="242" w:lineRule="auto"/>
              <w:ind w:right="262"/>
              <w:jc w:val="both"/>
              <w:rPr>
                <w:sz w:val="26"/>
                <w:szCs w:val="26"/>
              </w:rPr>
            </w:pPr>
            <w:r w:rsidRPr="00B036D6">
              <w:rPr>
                <w:sz w:val="26"/>
                <w:szCs w:val="26"/>
              </w:rPr>
              <w:t>Зона размещения режимных объектов, кладбищ</w:t>
            </w:r>
          </w:p>
        </w:tc>
        <w:tc>
          <w:tcPr>
            <w:tcW w:w="1985" w:type="dxa"/>
          </w:tcPr>
          <w:p w:rsidR="00002A93" w:rsidRPr="00B036D6" w:rsidRDefault="00002A93" w:rsidP="00D41A9B">
            <w:pPr>
              <w:pStyle w:val="a3"/>
              <w:spacing w:before="1" w:line="242" w:lineRule="auto"/>
              <w:ind w:right="262"/>
              <w:jc w:val="center"/>
              <w:rPr>
                <w:sz w:val="26"/>
                <w:szCs w:val="26"/>
              </w:rPr>
            </w:pPr>
            <w:r w:rsidRPr="00B036D6">
              <w:rPr>
                <w:sz w:val="26"/>
                <w:szCs w:val="26"/>
              </w:rPr>
              <w:t>К</w:t>
            </w:r>
            <w:proofErr w:type="gramStart"/>
            <w:r w:rsidRPr="00B036D6">
              <w:rPr>
                <w:sz w:val="26"/>
                <w:szCs w:val="26"/>
              </w:rPr>
              <w:t>1</w:t>
            </w:r>
            <w:proofErr w:type="gramEnd"/>
          </w:p>
        </w:tc>
      </w:tr>
    </w:tbl>
    <w:p w:rsidR="00373D50" w:rsidRDefault="00373D50" w:rsidP="00373D50">
      <w:pPr>
        <w:pStyle w:val="a6"/>
        <w:tabs>
          <w:tab w:val="left" w:pos="1323"/>
        </w:tabs>
        <w:spacing w:line="319" w:lineRule="exact"/>
        <w:ind w:left="1315" w:firstLine="0"/>
        <w:rPr>
          <w:sz w:val="28"/>
        </w:rPr>
      </w:pPr>
      <w:r>
        <w:rPr>
          <w:sz w:val="28"/>
        </w:rPr>
        <w:t xml:space="preserve">                                                                                                              »;</w:t>
      </w:r>
    </w:p>
    <w:p w:rsidR="0009465F" w:rsidRPr="00373D50" w:rsidRDefault="00D0349C" w:rsidP="00373D50">
      <w:pPr>
        <w:pStyle w:val="a6"/>
        <w:numPr>
          <w:ilvl w:val="1"/>
          <w:numId w:val="32"/>
        </w:numPr>
        <w:tabs>
          <w:tab w:val="left" w:pos="1323"/>
        </w:tabs>
        <w:spacing w:line="319" w:lineRule="exact"/>
        <w:rPr>
          <w:sz w:val="28"/>
        </w:rPr>
      </w:pPr>
      <w:r w:rsidRPr="00373D50">
        <w:rPr>
          <w:sz w:val="28"/>
        </w:rPr>
        <w:t>статью</w:t>
      </w:r>
      <w:r w:rsidRPr="00373D50">
        <w:rPr>
          <w:spacing w:val="-5"/>
          <w:sz w:val="28"/>
        </w:rPr>
        <w:t xml:space="preserve"> </w:t>
      </w:r>
      <w:r w:rsidR="00FE6647">
        <w:rPr>
          <w:sz w:val="28"/>
        </w:rPr>
        <w:t>13.</w:t>
      </w:r>
      <w:r w:rsidRPr="00373D50">
        <w:rPr>
          <w:sz w:val="28"/>
        </w:rPr>
        <w:t>1</w:t>
      </w:r>
      <w:r w:rsidRPr="00373D50">
        <w:rPr>
          <w:spacing w:val="-8"/>
          <w:sz w:val="28"/>
        </w:rPr>
        <w:t xml:space="preserve"> </w:t>
      </w:r>
      <w:r w:rsidRPr="00373D50">
        <w:rPr>
          <w:sz w:val="28"/>
        </w:rPr>
        <w:t>изложить</w:t>
      </w:r>
      <w:r w:rsidRPr="00373D50">
        <w:rPr>
          <w:spacing w:val="2"/>
          <w:sz w:val="28"/>
        </w:rPr>
        <w:t xml:space="preserve"> </w:t>
      </w:r>
      <w:r w:rsidRPr="00373D50">
        <w:rPr>
          <w:sz w:val="28"/>
        </w:rPr>
        <w:t>в</w:t>
      </w:r>
      <w:r w:rsidRPr="00373D50">
        <w:rPr>
          <w:spacing w:val="-18"/>
          <w:sz w:val="28"/>
        </w:rPr>
        <w:t xml:space="preserve"> </w:t>
      </w:r>
      <w:r w:rsidRPr="00373D50">
        <w:rPr>
          <w:sz w:val="28"/>
        </w:rPr>
        <w:t>следующей</w:t>
      </w:r>
      <w:r w:rsidRPr="00373D50">
        <w:rPr>
          <w:spacing w:val="14"/>
          <w:sz w:val="28"/>
        </w:rPr>
        <w:t xml:space="preserve"> </w:t>
      </w:r>
      <w:r w:rsidRPr="00373D50">
        <w:rPr>
          <w:spacing w:val="-2"/>
          <w:sz w:val="28"/>
        </w:rPr>
        <w:t>редакции:</w:t>
      </w:r>
    </w:p>
    <w:p w:rsidR="0009465F" w:rsidRDefault="00B30BAA">
      <w:pPr>
        <w:pStyle w:val="a3"/>
        <w:spacing w:line="319" w:lineRule="exact"/>
        <w:ind w:left="1023"/>
        <w:jc w:val="both"/>
      </w:pPr>
      <w:r>
        <w:rPr>
          <w:color w:val="000000" w:themeColor="text1"/>
        </w:rPr>
        <w:t>«</w:t>
      </w:r>
      <w:r w:rsidR="00D0349C" w:rsidRPr="008D2CED">
        <w:rPr>
          <w:color w:val="000000" w:themeColor="text1"/>
        </w:rPr>
        <w:t>Статья</w:t>
      </w:r>
      <w:r w:rsidR="00D0349C" w:rsidRPr="008D2CED">
        <w:rPr>
          <w:color w:val="000000" w:themeColor="text1"/>
          <w:spacing w:val="-2"/>
        </w:rPr>
        <w:t xml:space="preserve"> </w:t>
      </w:r>
      <w:r w:rsidR="00D0349C" w:rsidRPr="008D2CED">
        <w:rPr>
          <w:color w:val="000000" w:themeColor="text1"/>
        </w:rPr>
        <w:t>13</w:t>
      </w:r>
      <w:r w:rsidR="00FE6647">
        <w:t>.</w:t>
      </w:r>
      <w:r w:rsidR="00D0349C">
        <w:t>1.</w:t>
      </w:r>
      <w:r w:rsidR="00D0349C">
        <w:rPr>
          <w:spacing w:val="-10"/>
        </w:rPr>
        <w:t xml:space="preserve"> </w:t>
      </w:r>
      <w:r w:rsidR="00D0349C">
        <w:t>Градостроительные</w:t>
      </w:r>
      <w:r w:rsidR="00D0349C">
        <w:rPr>
          <w:spacing w:val="-7"/>
        </w:rPr>
        <w:t xml:space="preserve"> </w:t>
      </w:r>
      <w:r w:rsidR="00D0349C">
        <w:t>регламенты.</w:t>
      </w:r>
      <w:r w:rsidR="00D0349C">
        <w:rPr>
          <w:spacing w:val="3"/>
        </w:rPr>
        <w:t xml:space="preserve"> </w:t>
      </w:r>
      <w:r w:rsidR="00D0349C">
        <w:t>Жилые</w:t>
      </w:r>
      <w:r w:rsidR="00D0349C">
        <w:rPr>
          <w:spacing w:val="-1"/>
        </w:rPr>
        <w:t xml:space="preserve"> </w:t>
      </w:r>
      <w:r w:rsidR="00D0349C">
        <w:rPr>
          <w:spacing w:val="-4"/>
        </w:rPr>
        <w:t>зоны</w:t>
      </w:r>
    </w:p>
    <w:p w:rsidR="00FB3743" w:rsidRDefault="00FB3743" w:rsidP="003D1884">
      <w:pPr>
        <w:tabs>
          <w:tab w:val="left" w:pos="1523"/>
        </w:tabs>
        <w:spacing w:before="292" w:line="244" w:lineRule="auto"/>
        <w:ind w:right="243" w:firstLine="709"/>
        <w:jc w:val="both"/>
        <w:rPr>
          <w:spacing w:val="40"/>
          <w:sz w:val="28"/>
        </w:rPr>
      </w:pPr>
      <w:r>
        <w:rPr>
          <w:sz w:val="28"/>
        </w:rPr>
        <w:t xml:space="preserve">1. </w:t>
      </w:r>
      <w:r w:rsidR="00D0349C" w:rsidRPr="00FB3743">
        <w:rPr>
          <w:sz w:val="28"/>
        </w:rPr>
        <w:t>Ж</w:t>
      </w:r>
      <w:proofErr w:type="gramStart"/>
      <w:r w:rsidR="00D0349C" w:rsidRPr="00FB3743">
        <w:rPr>
          <w:sz w:val="28"/>
        </w:rPr>
        <w:t>1</w:t>
      </w:r>
      <w:proofErr w:type="gramEnd"/>
      <w:r w:rsidR="00D0349C" w:rsidRPr="00FB3743">
        <w:rPr>
          <w:sz w:val="28"/>
        </w:rPr>
        <w:t>. Зона</w:t>
      </w:r>
      <w:r w:rsidR="00D0349C" w:rsidRPr="00FB3743">
        <w:rPr>
          <w:spacing w:val="40"/>
          <w:sz w:val="28"/>
        </w:rPr>
        <w:t xml:space="preserve"> </w:t>
      </w:r>
      <w:r w:rsidR="00D0349C" w:rsidRPr="00FB3743">
        <w:rPr>
          <w:sz w:val="28"/>
        </w:rPr>
        <w:t>застройки</w:t>
      </w:r>
      <w:r w:rsidR="00D0349C" w:rsidRPr="00FB3743">
        <w:rPr>
          <w:spacing w:val="40"/>
          <w:sz w:val="28"/>
        </w:rPr>
        <w:t xml:space="preserve"> </w:t>
      </w:r>
      <w:r w:rsidR="00D0349C" w:rsidRPr="00FB3743">
        <w:rPr>
          <w:sz w:val="28"/>
        </w:rPr>
        <w:t>индивидуальными жилыми домами</w:t>
      </w:r>
      <w:r w:rsidR="00D0349C" w:rsidRPr="00FB3743">
        <w:rPr>
          <w:spacing w:val="40"/>
          <w:sz w:val="28"/>
        </w:rPr>
        <w:t xml:space="preserve"> </w:t>
      </w:r>
      <w:r w:rsidR="002E2E1E" w:rsidRPr="00FB3743">
        <w:rPr>
          <w:spacing w:val="40"/>
          <w:sz w:val="28"/>
        </w:rPr>
        <w:t>(до 3-х этажей)</w:t>
      </w:r>
      <w:r>
        <w:rPr>
          <w:spacing w:val="40"/>
          <w:sz w:val="28"/>
        </w:rPr>
        <w:t>:</w:t>
      </w:r>
    </w:p>
    <w:p w:rsidR="00FB3743" w:rsidRPr="00FB3743" w:rsidRDefault="00FB3743" w:rsidP="003D1884">
      <w:pPr>
        <w:tabs>
          <w:tab w:val="left" w:pos="1432"/>
        </w:tabs>
        <w:spacing w:line="242" w:lineRule="auto"/>
        <w:ind w:right="240" w:firstLine="709"/>
        <w:jc w:val="both"/>
        <w:rPr>
          <w:sz w:val="28"/>
        </w:rPr>
      </w:pPr>
      <w:r w:rsidRPr="00FB3743">
        <w:rPr>
          <w:sz w:val="28"/>
        </w:rPr>
        <w:t>1) зона Ж</w:t>
      </w:r>
      <w:proofErr w:type="gramStart"/>
      <w:r w:rsidRPr="00FB3743">
        <w:rPr>
          <w:sz w:val="28"/>
        </w:rPr>
        <w:t>1</w:t>
      </w:r>
      <w:proofErr w:type="gramEnd"/>
      <w:r w:rsidRPr="00FB3743">
        <w:rPr>
          <w:sz w:val="28"/>
        </w:rPr>
        <w:t xml:space="preserve"> предназначена для застройки индивидуальными жилыми домами усадебного типа, выделена для обеспечения правовых условий формирования жилых кварталов из отдельно стоящих жилых домов усадебного типа, с максимальным количеством этажей не выше трех, включая мансардный этаж, с минимальным разрешенным набором услуг местного значения.</w:t>
      </w:r>
    </w:p>
    <w:p w:rsidR="00FB3743" w:rsidRDefault="00FB3743" w:rsidP="00961B13">
      <w:pPr>
        <w:tabs>
          <w:tab w:val="left" w:pos="1432"/>
        </w:tabs>
        <w:spacing w:line="242" w:lineRule="auto"/>
        <w:ind w:right="240" w:firstLine="426"/>
        <w:jc w:val="both"/>
        <w:rPr>
          <w:sz w:val="28"/>
        </w:rPr>
      </w:pPr>
      <w:r w:rsidRPr="00FB3743">
        <w:rPr>
          <w:sz w:val="28"/>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2303BB" w:rsidRPr="00FB3743" w:rsidRDefault="00D0349C" w:rsidP="003D1884">
      <w:pPr>
        <w:pStyle w:val="a6"/>
        <w:numPr>
          <w:ilvl w:val="0"/>
          <w:numId w:val="41"/>
        </w:numPr>
        <w:tabs>
          <w:tab w:val="left" w:pos="1432"/>
        </w:tabs>
        <w:spacing w:line="242" w:lineRule="auto"/>
        <w:ind w:left="0" w:right="240" w:firstLine="709"/>
        <w:rPr>
          <w:sz w:val="28"/>
        </w:rPr>
      </w:pPr>
      <w:r w:rsidRPr="00FB3743">
        <w:rPr>
          <w:sz w:val="28"/>
        </w:rPr>
        <w:t xml:space="preserve">перечень основных видов разрешенного использования </w:t>
      </w:r>
      <w:r w:rsidR="00FB3743">
        <w:rPr>
          <w:sz w:val="28"/>
        </w:rPr>
        <w:t xml:space="preserve">недвижимости </w:t>
      </w:r>
      <w:r w:rsidRPr="00FB3743">
        <w:rPr>
          <w:sz w:val="28"/>
        </w:rPr>
        <w:t>объектов капитального</w:t>
      </w:r>
      <w:r w:rsidRPr="00FB3743">
        <w:rPr>
          <w:spacing w:val="80"/>
          <w:w w:val="150"/>
          <w:sz w:val="28"/>
        </w:rPr>
        <w:t xml:space="preserve"> </w:t>
      </w:r>
      <w:r w:rsidRPr="00FB3743">
        <w:rPr>
          <w:sz w:val="28"/>
        </w:rPr>
        <w:t>строительства</w:t>
      </w:r>
      <w:r w:rsidRPr="00FB3743">
        <w:rPr>
          <w:spacing w:val="80"/>
          <w:w w:val="150"/>
          <w:sz w:val="28"/>
        </w:rPr>
        <w:t xml:space="preserve"> </w:t>
      </w:r>
      <w:r w:rsidRPr="00FB3743">
        <w:rPr>
          <w:sz w:val="28"/>
        </w:rPr>
        <w:t>и</w:t>
      </w:r>
      <w:r w:rsidRPr="00FB3743">
        <w:rPr>
          <w:spacing w:val="80"/>
          <w:w w:val="150"/>
          <w:sz w:val="28"/>
        </w:rPr>
        <w:t xml:space="preserve"> </w:t>
      </w:r>
      <w:r w:rsidRPr="00FB3743">
        <w:rPr>
          <w:sz w:val="28"/>
        </w:rPr>
        <w:t>земельных</w:t>
      </w:r>
      <w:r w:rsidRPr="00FB3743">
        <w:rPr>
          <w:spacing w:val="80"/>
          <w:w w:val="150"/>
          <w:sz w:val="28"/>
        </w:rPr>
        <w:t xml:space="preserve"> </w:t>
      </w:r>
      <w:r w:rsidRPr="00FB3743">
        <w:rPr>
          <w:sz w:val="28"/>
        </w:rPr>
        <w:t>участков,</w:t>
      </w:r>
      <w:r w:rsidRPr="00FB3743">
        <w:rPr>
          <w:spacing w:val="80"/>
          <w:w w:val="150"/>
          <w:sz w:val="28"/>
        </w:rPr>
        <w:t xml:space="preserve"> </w:t>
      </w:r>
      <w:r w:rsidRPr="00FB3743">
        <w:rPr>
          <w:sz w:val="28"/>
        </w:rPr>
        <w:t>вспомогательных</w:t>
      </w:r>
      <w:r w:rsidRPr="00FB3743">
        <w:rPr>
          <w:spacing w:val="40"/>
          <w:sz w:val="28"/>
        </w:rPr>
        <w:t xml:space="preserve"> </w:t>
      </w:r>
      <w:r w:rsidRPr="00FB3743">
        <w:rPr>
          <w:sz w:val="28"/>
        </w:rPr>
        <w:t>видов разрешенного использования</w:t>
      </w:r>
      <w:r w:rsidRPr="00FB3743">
        <w:rPr>
          <w:spacing w:val="31"/>
          <w:sz w:val="28"/>
        </w:rPr>
        <w:t xml:space="preserve"> </w:t>
      </w:r>
      <w:r w:rsidRPr="00FB3743">
        <w:rPr>
          <w:sz w:val="28"/>
        </w:rPr>
        <w:t>зоны Ж</w:t>
      </w:r>
      <w:proofErr w:type="gramStart"/>
      <w:r w:rsidRPr="00FB3743">
        <w:rPr>
          <w:sz w:val="28"/>
        </w:rPr>
        <w:t>1</w:t>
      </w:r>
      <w:proofErr w:type="gramEnd"/>
      <w:r w:rsidRPr="00FB3743">
        <w:rPr>
          <w:sz w:val="28"/>
        </w:rPr>
        <w:t xml:space="preserve"> представлен</w:t>
      </w:r>
      <w:r w:rsidRPr="00FB3743">
        <w:rPr>
          <w:spacing w:val="30"/>
          <w:sz w:val="28"/>
        </w:rPr>
        <w:t xml:space="preserve"> </w:t>
      </w:r>
      <w:r w:rsidRPr="00FB3743">
        <w:rPr>
          <w:sz w:val="28"/>
        </w:rPr>
        <w:t>в</w:t>
      </w:r>
      <w:r w:rsidRPr="00FB3743">
        <w:rPr>
          <w:spacing w:val="-6"/>
          <w:sz w:val="28"/>
        </w:rPr>
        <w:t xml:space="preserve"> </w:t>
      </w:r>
      <w:r w:rsidRPr="00FB3743">
        <w:rPr>
          <w:sz w:val="28"/>
        </w:rPr>
        <w:t>таблице 2.</w:t>
      </w:r>
    </w:p>
    <w:p w:rsidR="0009465F" w:rsidRDefault="00D0349C" w:rsidP="00BE44E8">
      <w:pPr>
        <w:pStyle w:val="a3"/>
        <w:spacing w:after="11"/>
        <w:ind w:right="238"/>
        <w:jc w:val="right"/>
      </w:pPr>
      <w:r>
        <w:rPr>
          <w:spacing w:val="-2"/>
        </w:rPr>
        <w:t>Таблица</w:t>
      </w:r>
      <w:r>
        <w:t xml:space="preserve"> </w:t>
      </w:r>
      <w:r>
        <w:rPr>
          <w:spacing w:val="-10"/>
        </w:rPr>
        <w:t>2</w:t>
      </w:r>
    </w:p>
    <w:tbl>
      <w:tblPr>
        <w:tblStyle w:val="TableNormal"/>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263"/>
        <w:gridCol w:w="567"/>
        <w:gridCol w:w="3402"/>
        <w:gridCol w:w="2848"/>
      </w:tblGrid>
      <w:tr w:rsidR="0009465F" w:rsidTr="005E0B28">
        <w:trPr>
          <w:trHeight w:val="1809"/>
          <w:tblHeader/>
        </w:trPr>
        <w:tc>
          <w:tcPr>
            <w:tcW w:w="576" w:type="dxa"/>
          </w:tcPr>
          <w:p w:rsidR="0009465F" w:rsidRPr="00741E5B" w:rsidRDefault="002303BB" w:rsidP="002303BB">
            <w:pPr>
              <w:pStyle w:val="TableParagraph"/>
              <w:spacing w:before="195"/>
              <w:jc w:val="center"/>
              <w:rPr>
                <w:sz w:val="27"/>
                <w:szCs w:val="27"/>
              </w:rPr>
            </w:pPr>
            <w:r w:rsidRPr="00741E5B">
              <w:rPr>
                <w:sz w:val="27"/>
                <w:szCs w:val="27"/>
              </w:rPr>
              <w:t xml:space="preserve">№ </w:t>
            </w:r>
            <w:proofErr w:type="gramStart"/>
            <w:r w:rsidRPr="00741E5B">
              <w:rPr>
                <w:sz w:val="27"/>
                <w:szCs w:val="27"/>
              </w:rPr>
              <w:t>п</w:t>
            </w:r>
            <w:proofErr w:type="gramEnd"/>
            <w:r w:rsidRPr="00741E5B">
              <w:rPr>
                <w:sz w:val="27"/>
                <w:szCs w:val="27"/>
              </w:rPr>
              <w:t>/п</w:t>
            </w:r>
          </w:p>
        </w:tc>
        <w:tc>
          <w:tcPr>
            <w:tcW w:w="2263" w:type="dxa"/>
          </w:tcPr>
          <w:p w:rsidR="0009465F" w:rsidRPr="00741E5B" w:rsidRDefault="00D0349C" w:rsidP="00A32683">
            <w:pPr>
              <w:pStyle w:val="TableParagraph"/>
              <w:spacing w:line="232" w:lineRule="auto"/>
              <w:ind w:left="250" w:right="253" w:firstLine="11"/>
              <w:jc w:val="center"/>
              <w:rPr>
                <w:sz w:val="27"/>
                <w:szCs w:val="27"/>
              </w:rPr>
            </w:pPr>
            <w:r w:rsidRPr="00741E5B">
              <w:rPr>
                <w:sz w:val="27"/>
                <w:szCs w:val="27"/>
              </w:rPr>
              <w:t>Основной</w:t>
            </w:r>
            <w:r w:rsidRPr="00741E5B">
              <w:rPr>
                <w:spacing w:val="-6"/>
                <w:sz w:val="27"/>
                <w:szCs w:val="27"/>
              </w:rPr>
              <w:t xml:space="preserve"> </w:t>
            </w:r>
            <w:r w:rsidRPr="00741E5B">
              <w:rPr>
                <w:sz w:val="27"/>
                <w:szCs w:val="27"/>
              </w:rPr>
              <w:t xml:space="preserve">вид </w:t>
            </w:r>
            <w:r w:rsidRPr="00741E5B">
              <w:rPr>
                <w:spacing w:val="-8"/>
                <w:sz w:val="27"/>
                <w:szCs w:val="27"/>
              </w:rPr>
              <w:t>разрешенного</w:t>
            </w:r>
            <w:r w:rsidR="002303BB" w:rsidRPr="00741E5B">
              <w:rPr>
                <w:spacing w:val="-8"/>
                <w:sz w:val="27"/>
                <w:szCs w:val="27"/>
              </w:rPr>
              <w:t xml:space="preserve"> использования земельного участка</w:t>
            </w:r>
          </w:p>
        </w:tc>
        <w:tc>
          <w:tcPr>
            <w:tcW w:w="567" w:type="dxa"/>
          </w:tcPr>
          <w:p w:rsidR="0009465F" w:rsidRPr="00741E5B" w:rsidRDefault="0009465F">
            <w:pPr>
              <w:pStyle w:val="TableParagraph"/>
              <w:rPr>
                <w:sz w:val="27"/>
                <w:szCs w:val="27"/>
              </w:rPr>
            </w:pPr>
          </w:p>
          <w:p w:rsidR="0009465F" w:rsidRPr="00741E5B" w:rsidRDefault="0009465F">
            <w:pPr>
              <w:pStyle w:val="TableParagraph"/>
              <w:spacing w:before="73"/>
              <w:rPr>
                <w:sz w:val="27"/>
                <w:szCs w:val="27"/>
              </w:rPr>
            </w:pPr>
          </w:p>
          <w:p w:rsidR="0009465F" w:rsidRPr="00741E5B" w:rsidRDefault="00D0349C">
            <w:pPr>
              <w:pStyle w:val="TableParagraph"/>
              <w:ind w:left="37" w:right="28"/>
              <w:jc w:val="center"/>
              <w:rPr>
                <w:sz w:val="27"/>
                <w:szCs w:val="27"/>
              </w:rPr>
            </w:pPr>
            <w:r w:rsidRPr="00741E5B">
              <w:rPr>
                <w:spacing w:val="-5"/>
                <w:sz w:val="27"/>
                <w:szCs w:val="27"/>
              </w:rPr>
              <w:t>Код</w:t>
            </w:r>
          </w:p>
        </w:tc>
        <w:tc>
          <w:tcPr>
            <w:tcW w:w="3402" w:type="dxa"/>
          </w:tcPr>
          <w:p w:rsidR="0009465F" w:rsidRPr="00741E5B" w:rsidRDefault="00A32683">
            <w:pPr>
              <w:pStyle w:val="TableParagraph"/>
              <w:spacing w:line="274" w:lineRule="exact"/>
              <w:ind w:left="3"/>
              <w:jc w:val="center"/>
              <w:rPr>
                <w:sz w:val="27"/>
                <w:szCs w:val="27"/>
              </w:rPr>
            </w:pPr>
            <w:r>
              <w:rPr>
                <w:spacing w:val="-4"/>
                <w:sz w:val="27"/>
                <w:szCs w:val="27"/>
              </w:rPr>
              <w:t>Основные в</w:t>
            </w:r>
            <w:r w:rsidR="00D0349C" w:rsidRPr="00741E5B">
              <w:rPr>
                <w:spacing w:val="-4"/>
                <w:sz w:val="27"/>
                <w:szCs w:val="27"/>
              </w:rPr>
              <w:t>иды</w:t>
            </w:r>
          </w:p>
          <w:p w:rsidR="0009465F" w:rsidRPr="00741E5B" w:rsidRDefault="00D0349C" w:rsidP="00A32683">
            <w:pPr>
              <w:pStyle w:val="TableParagraph"/>
              <w:spacing w:before="3" w:line="225" w:lineRule="auto"/>
              <w:ind w:left="534" w:right="545" w:hanging="1"/>
              <w:jc w:val="center"/>
              <w:rPr>
                <w:sz w:val="27"/>
                <w:szCs w:val="27"/>
              </w:rPr>
            </w:pPr>
            <w:r w:rsidRPr="00741E5B">
              <w:rPr>
                <w:spacing w:val="-8"/>
                <w:sz w:val="27"/>
                <w:szCs w:val="27"/>
              </w:rPr>
              <w:t xml:space="preserve">разрешенного </w:t>
            </w:r>
            <w:r w:rsidR="002303BB" w:rsidRPr="00741E5B">
              <w:rPr>
                <w:spacing w:val="-2"/>
                <w:sz w:val="27"/>
                <w:szCs w:val="27"/>
              </w:rPr>
              <w:t>использован</w:t>
            </w:r>
            <w:r w:rsidR="00A32683">
              <w:rPr>
                <w:spacing w:val="-2"/>
                <w:sz w:val="27"/>
                <w:szCs w:val="27"/>
              </w:rPr>
              <w:t>ия</w:t>
            </w:r>
            <w:r w:rsidR="002303BB" w:rsidRPr="00741E5B">
              <w:rPr>
                <w:spacing w:val="-2"/>
                <w:sz w:val="27"/>
                <w:szCs w:val="27"/>
              </w:rPr>
              <w:t xml:space="preserve"> о</w:t>
            </w:r>
            <w:r w:rsidRPr="00741E5B">
              <w:rPr>
                <w:spacing w:val="-2"/>
                <w:sz w:val="27"/>
                <w:szCs w:val="27"/>
              </w:rPr>
              <w:t>бъектов</w:t>
            </w:r>
            <w:r w:rsidR="002303BB" w:rsidRPr="00741E5B">
              <w:rPr>
                <w:spacing w:val="-2"/>
                <w:sz w:val="27"/>
                <w:szCs w:val="27"/>
              </w:rPr>
              <w:t xml:space="preserve"> капитального строительст</w:t>
            </w:r>
            <w:r w:rsidR="003827F7">
              <w:rPr>
                <w:spacing w:val="-2"/>
                <w:sz w:val="27"/>
                <w:szCs w:val="27"/>
              </w:rPr>
              <w:t>в</w:t>
            </w:r>
            <w:r w:rsidR="002303BB" w:rsidRPr="00741E5B">
              <w:rPr>
                <w:spacing w:val="-2"/>
                <w:sz w:val="27"/>
                <w:szCs w:val="27"/>
              </w:rPr>
              <w:t>а</w:t>
            </w:r>
          </w:p>
        </w:tc>
        <w:tc>
          <w:tcPr>
            <w:tcW w:w="2848" w:type="dxa"/>
          </w:tcPr>
          <w:p w:rsidR="0009465F" w:rsidRPr="00741E5B" w:rsidRDefault="0009465F">
            <w:pPr>
              <w:pStyle w:val="TableParagraph"/>
              <w:spacing w:before="111"/>
              <w:rPr>
                <w:sz w:val="27"/>
                <w:szCs w:val="27"/>
              </w:rPr>
            </w:pPr>
          </w:p>
          <w:p w:rsidR="0009465F" w:rsidRPr="00741E5B" w:rsidRDefault="002303BB">
            <w:pPr>
              <w:pStyle w:val="TableParagraph"/>
              <w:spacing w:line="223" w:lineRule="auto"/>
              <w:ind w:left="16" w:right="20"/>
              <w:jc w:val="center"/>
              <w:rPr>
                <w:sz w:val="27"/>
                <w:szCs w:val="27"/>
              </w:rPr>
            </w:pPr>
            <w:r w:rsidRPr="00741E5B">
              <w:rPr>
                <w:spacing w:val="-2"/>
                <w:sz w:val="27"/>
                <w:szCs w:val="27"/>
              </w:rPr>
              <w:t>Вспомогательны</w:t>
            </w:r>
            <w:r w:rsidR="00A32683">
              <w:rPr>
                <w:spacing w:val="-2"/>
                <w:sz w:val="27"/>
                <w:szCs w:val="27"/>
              </w:rPr>
              <w:t>е</w:t>
            </w:r>
            <w:r w:rsidRPr="00741E5B">
              <w:rPr>
                <w:spacing w:val="-2"/>
                <w:sz w:val="27"/>
                <w:szCs w:val="27"/>
              </w:rPr>
              <w:t xml:space="preserve"> виды р</w:t>
            </w:r>
            <w:r w:rsidR="00D0349C" w:rsidRPr="00741E5B">
              <w:rPr>
                <w:spacing w:val="-2"/>
                <w:sz w:val="27"/>
                <w:szCs w:val="27"/>
              </w:rPr>
              <w:t>азрешенного использования</w:t>
            </w:r>
          </w:p>
        </w:tc>
      </w:tr>
      <w:tr w:rsidR="003827F7" w:rsidTr="005E0B28">
        <w:trPr>
          <w:trHeight w:val="1809"/>
        </w:trPr>
        <w:tc>
          <w:tcPr>
            <w:tcW w:w="576" w:type="dxa"/>
          </w:tcPr>
          <w:p w:rsidR="003827F7" w:rsidRPr="00741E5B" w:rsidRDefault="003827F7" w:rsidP="005A55DE">
            <w:pPr>
              <w:pStyle w:val="TableParagraph"/>
              <w:spacing w:before="195"/>
              <w:jc w:val="center"/>
              <w:rPr>
                <w:sz w:val="27"/>
                <w:szCs w:val="27"/>
              </w:rPr>
            </w:pPr>
            <w:r w:rsidRPr="00741E5B">
              <w:rPr>
                <w:spacing w:val="-10"/>
                <w:sz w:val="27"/>
                <w:szCs w:val="27"/>
              </w:rPr>
              <w:t>1</w:t>
            </w:r>
          </w:p>
        </w:tc>
        <w:tc>
          <w:tcPr>
            <w:tcW w:w="2263" w:type="dxa"/>
          </w:tcPr>
          <w:p w:rsidR="003827F7" w:rsidRPr="00741E5B" w:rsidRDefault="003827F7" w:rsidP="005E0B28">
            <w:pPr>
              <w:pStyle w:val="TableParagraph"/>
              <w:spacing w:line="276" w:lineRule="exact"/>
              <w:ind w:left="118"/>
              <w:rPr>
                <w:sz w:val="27"/>
                <w:szCs w:val="27"/>
              </w:rPr>
            </w:pPr>
            <w:r w:rsidRPr="00741E5B">
              <w:rPr>
                <w:spacing w:val="-5"/>
                <w:sz w:val="27"/>
                <w:szCs w:val="27"/>
              </w:rPr>
              <w:t>Для</w:t>
            </w:r>
          </w:p>
          <w:p w:rsidR="003827F7" w:rsidRPr="00741E5B" w:rsidRDefault="003827F7" w:rsidP="005E0B28">
            <w:pPr>
              <w:pStyle w:val="TableParagraph"/>
              <w:tabs>
                <w:tab w:val="left" w:pos="2263"/>
              </w:tabs>
              <w:spacing w:line="232" w:lineRule="auto"/>
              <w:ind w:left="118" w:firstLine="11"/>
              <w:rPr>
                <w:sz w:val="27"/>
                <w:szCs w:val="27"/>
              </w:rPr>
            </w:pPr>
            <w:r w:rsidRPr="00741E5B">
              <w:rPr>
                <w:spacing w:val="-6"/>
                <w:sz w:val="27"/>
                <w:szCs w:val="27"/>
              </w:rPr>
              <w:t xml:space="preserve">индивидуального </w:t>
            </w:r>
            <w:r w:rsidRPr="00741E5B">
              <w:rPr>
                <w:spacing w:val="-2"/>
                <w:sz w:val="27"/>
                <w:szCs w:val="27"/>
              </w:rPr>
              <w:t>жилищного строительства</w:t>
            </w:r>
          </w:p>
        </w:tc>
        <w:tc>
          <w:tcPr>
            <w:tcW w:w="567" w:type="dxa"/>
          </w:tcPr>
          <w:p w:rsidR="005A55DE" w:rsidRDefault="005A55DE" w:rsidP="003827F7">
            <w:pPr>
              <w:pStyle w:val="TableParagraph"/>
              <w:jc w:val="center"/>
              <w:rPr>
                <w:spacing w:val="-5"/>
                <w:sz w:val="27"/>
                <w:szCs w:val="27"/>
              </w:rPr>
            </w:pPr>
          </w:p>
          <w:p w:rsidR="003827F7" w:rsidRPr="00741E5B" w:rsidRDefault="003827F7" w:rsidP="005A55DE">
            <w:pPr>
              <w:pStyle w:val="TableParagraph"/>
              <w:jc w:val="center"/>
              <w:rPr>
                <w:sz w:val="27"/>
                <w:szCs w:val="27"/>
              </w:rPr>
            </w:pPr>
            <w:r w:rsidRPr="00741E5B">
              <w:rPr>
                <w:spacing w:val="-5"/>
                <w:sz w:val="27"/>
                <w:szCs w:val="27"/>
              </w:rPr>
              <w:t>2.1</w:t>
            </w:r>
          </w:p>
        </w:tc>
        <w:tc>
          <w:tcPr>
            <w:tcW w:w="3402" w:type="dxa"/>
          </w:tcPr>
          <w:p w:rsidR="003827F7" w:rsidRPr="003827F7" w:rsidRDefault="003827F7" w:rsidP="003827F7">
            <w:pPr>
              <w:pStyle w:val="s1"/>
              <w:shd w:val="clear" w:color="auto" w:fill="FFFFFF"/>
              <w:spacing w:before="75" w:beforeAutospacing="0" w:after="75" w:afterAutospacing="0"/>
              <w:ind w:left="75" w:right="75"/>
              <w:rPr>
                <w:color w:val="464C55"/>
                <w:sz w:val="27"/>
                <w:szCs w:val="27"/>
              </w:rPr>
            </w:pPr>
            <w:r w:rsidRPr="00F403A5">
              <w:rPr>
                <w:sz w:val="27"/>
                <w:szCs w:val="27"/>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F403A5">
              <w:rPr>
                <w:sz w:val="27"/>
                <w:szCs w:val="27"/>
              </w:rP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848" w:type="dxa"/>
          </w:tcPr>
          <w:p w:rsidR="003827F7" w:rsidRPr="00F403A5" w:rsidRDefault="003827F7" w:rsidP="003827F7">
            <w:pPr>
              <w:pStyle w:val="s1"/>
              <w:shd w:val="clear" w:color="auto" w:fill="FFFFFF"/>
              <w:spacing w:before="75" w:beforeAutospacing="0" w:after="75" w:afterAutospacing="0"/>
              <w:ind w:left="75" w:right="75"/>
              <w:rPr>
                <w:sz w:val="27"/>
                <w:szCs w:val="27"/>
              </w:rPr>
            </w:pPr>
            <w:r w:rsidRPr="00F403A5">
              <w:rPr>
                <w:sz w:val="27"/>
                <w:szCs w:val="27"/>
              </w:rPr>
              <w:lastRenderedPageBreak/>
              <w:t>Выращивание сельскохозяйственных культур;</w:t>
            </w:r>
          </w:p>
          <w:p w:rsidR="003827F7" w:rsidRPr="00F403A5" w:rsidRDefault="003827F7" w:rsidP="003827F7">
            <w:pPr>
              <w:pStyle w:val="s1"/>
              <w:shd w:val="clear" w:color="auto" w:fill="FFFFFF"/>
              <w:spacing w:before="75" w:beforeAutospacing="0" w:after="75" w:afterAutospacing="0"/>
              <w:ind w:left="75" w:right="75"/>
              <w:rPr>
                <w:sz w:val="27"/>
                <w:szCs w:val="27"/>
              </w:rPr>
            </w:pPr>
            <w:r w:rsidRPr="00F403A5">
              <w:rPr>
                <w:sz w:val="27"/>
                <w:szCs w:val="27"/>
              </w:rPr>
              <w:t>размещение гаражей для собственных нужд и хозяйственных построек</w:t>
            </w:r>
          </w:p>
          <w:p w:rsidR="003827F7" w:rsidRPr="00741E5B" w:rsidRDefault="003827F7" w:rsidP="003827F7">
            <w:pPr>
              <w:pStyle w:val="TableParagraph"/>
              <w:spacing w:before="111"/>
              <w:rPr>
                <w:sz w:val="27"/>
                <w:szCs w:val="27"/>
              </w:rPr>
            </w:pPr>
          </w:p>
        </w:tc>
      </w:tr>
      <w:tr w:rsidR="00026048" w:rsidTr="005E0B28">
        <w:trPr>
          <w:trHeight w:val="1000"/>
        </w:trPr>
        <w:tc>
          <w:tcPr>
            <w:tcW w:w="576" w:type="dxa"/>
          </w:tcPr>
          <w:p w:rsidR="00026048" w:rsidRPr="00741E5B" w:rsidRDefault="00026048" w:rsidP="005A55DE">
            <w:pPr>
              <w:pStyle w:val="TableParagraph"/>
              <w:spacing w:before="195"/>
              <w:jc w:val="center"/>
              <w:rPr>
                <w:spacing w:val="-10"/>
                <w:sz w:val="27"/>
                <w:szCs w:val="27"/>
              </w:rPr>
            </w:pPr>
            <w:r>
              <w:rPr>
                <w:spacing w:val="-10"/>
                <w:sz w:val="27"/>
                <w:szCs w:val="27"/>
              </w:rPr>
              <w:lastRenderedPageBreak/>
              <w:t>2</w:t>
            </w:r>
          </w:p>
        </w:tc>
        <w:tc>
          <w:tcPr>
            <w:tcW w:w="2263" w:type="dxa"/>
          </w:tcPr>
          <w:p w:rsidR="00026048" w:rsidRPr="00741E5B" w:rsidRDefault="00026048" w:rsidP="00026048">
            <w:pPr>
              <w:pStyle w:val="TableParagraph"/>
              <w:spacing w:before="10" w:line="225" w:lineRule="auto"/>
              <w:ind w:left="119" w:right="42" w:firstLine="1"/>
              <w:rPr>
                <w:sz w:val="27"/>
                <w:szCs w:val="27"/>
              </w:rPr>
            </w:pPr>
            <w:r w:rsidRPr="00741E5B">
              <w:rPr>
                <w:spacing w:val="-2"/>
                <w:sz w:val="27"/>
                <w:szCs w:val="27"/>
              </w:rPr>
              <w:t>Для</w:t>
            </w:r>
            <w:r w:rsidRPr="00741E5B">
              <w:rPr>
                <w:spacing w:val="-15"/>
                <w:sz w:val="27"/>
                <w:szCs w:val="27"/>
              </w:rPr>
              <w:t xml:space="preserve"> </w:t>
            </w:r>
            <w:r w:rsidRPr="00741E5B">
              <w:rPr>
                <w:spacing w:val="-2"/>
                <w:sz w:val="27"/>
                <w:szCs w:val="27"/>
              </w:rPr>
              <w:t>ведения  личного</w:t>
            </w:r>
            <w:r w:rsidRPr="00741E5B">
              <w:rPr>
                <w:b/>
                <w:spacing w:val="-2"/>
                <w:sz w:val="27"/>
                <w:szCs w:val="27"/>
              </w:rPr>
              <w:t xml:space="preserve"> </w:t>
            </w:r>
            <w:r w:rsidRPr="00741E5B">
              <w:rPr>
                <w:spacing w:val="-4"/>
                <w:sz w:val="27"/>
                <w:szCs w:val="27"/>
              </w:rPr>
              <w:t xml:space="preserve">подсобного </w:t>
            </w:r>
            <w:r w:rsidRPr="00741E5B">
              <w:rPr>
                <w:spacing w:val="-2"/>
                <w:sz w:val="27"/>
                <w:szCs w:val="27"/>
              </w:rPr>
              <w:t>хозяйства</w:t>
            </w:r>
          </w:p>
          <w:p w:rsidR="00026048" w:rsidRPr="00741E5B" w:rsidRDefault="00026048" w:rsidP="003827F7">
            <w:pPr>
              <w:pStyle w:val="TableParagraph"/>
              <w:spacing w:line="276" w:lineRule="exact"/>
              <w:ind w:left="118"/>
              <w:rPr>
                <w:spacing w:val="-5"/>
                <w:sz w:val="27"/>
                <w:szCs w:val="27"/>
              </w:rPr>
            </w:pPr>
          </w:p>
        </w:tc>
        <w:tc>
          <w:tcPr>
            <w:tcW w:w="567" w:type="dxa"/>
          </w:tcPr>
          <w:p w:rsidR="005E0B28" w:rsidRDefault="005E0B28" w:rsidP="00026048">
            <w:pPr>
              <w:pStyle w:val="TableParagraph"/>
              <w:ind w:left="37" w:right="13"/>
              <w:jc w:val="center"/>
              <w:rPr>
                <w:spacing w:val="-5"/>
                <w:sz w:val="27"/>
                <w:szCs w:val="27"/>
              </w:rPr>
            </w:pPr>
          </w:p>
          <w:p w:rsidR="00026048" w:rsidRPr="00741E5B" w:rsidRDefault="00026048" w:rsidP="00026048">
            <w:pPr>
              <w:pStyle w:val="TableParagraph"/>
              <w:ind w:left="37" w:right="13"/>
              <w:jc w:val="center"/>
              <w:rPr>
                <w:sz w:val="27"/>
                <w:szCs w:val="27"/>
              </w:rPr>
            </w:pPr>
            <w:r w:rsidRPr="00741E5B">
              <w:rPr>
                <w:spacing w:val="-5"/>
                <w:sz w:val="27"/>
                <w:szCs w:val="27"/>
              </w:rPr>
              <w:t>2.2</w:t>
            </w:r>
          </w:p>
          <w:p w:rsidR="00026048" w:rsidRDefault="00026048" w:rsidP="003827F7">
            <w:pPr>
              <w:pStyle w:val="TableParagraph"/>
              <w:jc w:val="center"/>
              <w:rPr>
                <w:spacing w:val="-5"/>
                <w:sz w:val="27"/>
                <w:szCs w:val="27"/>
              </w:rPr>
            </w:pPr>
          </w:p>
        </w:tc>
        <w:tc>
          <w:tcPr>
            <w:tcW w:w="3402" w:type="dxa"/>
          </w:tcPr>
          <w:p w:rsidR="00026048" w:rsidRPr="003827F7" w:rsidRDefault="00026048" w:rsidP="003827F7">
            <w:pPr>
              <w:pStyle w:val="s1"/>
              <w:shd w:val="clear" w:color="auto" w:fill="FFFFFF"/>
              <w:spacing w:before="75" w:beforeAutospacing="0" w:after="75" w:afterAutospacing="0"/>
              <w:ind w:left="75" w:right="75"/>
              <w:rPr>
                <w:color w:val="464C55"/>
                <w:sz w:val="27"/>
                <w:szCs w:val="27"/>
              </w:rPr>
            </w:pPr>
            <w:r w:rsidRPr="00F403A5">
              <w:rPr>
                <w:sz w:val="27"/>
                <w:szCs w:val="27"/>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848" w:type="dxa"/>
          </w:tcPr>
          <w:p w:rsidR="00EF6E60" w:rsidRPr="00F403A5" w:rsidRDefault="00EF6E60" w:rsidP="00026048">
            <w:pPr>
              <w:pStyle w:val="s1"/>
              <w:shd w:val="clear" w:color="auto" w:fill="FFFFFF"/>
              <w:spacing w:before="75" w:beforeAutospacing="0" w:after="75" w:afterAutospacing="0"/>
              <w:ind w:left="75" w:right="75"/>
              <w:rPr>
                <w:sz w:val="27"/>
                <w:szCs w:val="27"/>
              </w:rPr>
            </w:pPr>
            <w:r w:rsidRPr="00F403A5">
              <w:rPr>
                <w:sz w:val="27"/>
                <w:szCs w:val="27"/>
              </w:rPr>
              <w:t>Производство сельскохозяйственной продукции;</w:t>
            </w:r>
          </w:p>
          <w:p w:rsidR="00026048" w:rsidRPr="00F403A5" w:rsidRDefault="00026048" w:rsidP="00026048">
            <w:pPr>
              <w:pStyle w:val="s1"/>
              <w:shd w:val="clear" w:color="auto" w:fill="FFFFFF"/>
              <w:spacing w:before="75" w:beforeAutospacing="0" w:after="75" w:afterAutospacing="0"/>
              <w:ind w:left="75" w:right="75"/>
              <w:rPr>
                <w:sz w:val="27"/>
                <w:szCs w:val="27"/>
              </w:rPr>
            </w:pPr>
            <w:r w:rsidRPr="00F403A5">
              <w:rPr>
                <w:sz w:val="27"/>
                <w:szCs w:val="27"/>
              </w:rPr>
              <w:t>Размещение гаража и иных вспомогательных сооружений;</w:t>
            </w:r>
          </w:p>
          <w:p w:rsidR="00026048" w:rsidRPr="003827F7" w:rsidRDefault="00026048" w:rsidP="00026048">
            <w:pPr>
              <w:pStyle w:val="s1"/>
              <w:shd w:val="clear" w:color="auto" w:fill="FFFFFF"/>
              <w:spacing w:before="75" w:beforeAutospacing="0" w:after="75" w:afterAutospacing="0"/>
              <w:ind w:left="75" w:right="75"/>
              <w:rPr>
                <w:color w:val="464C55"/>
                <w:sz w:val="27"/>
                <w:szCs w:val="27"/>
              </w:rPr>
            </w:pPr>
            <w:r w:rsidRPr="00F403A5">
              <w:rPr>
                <w:sz w:val="27"/>
                <w:szCs w:val="27"/>
              </w:rPr>
              <w:t>содержание сельскохозяйственных животных</w:t>
            </w:r>
          </w:p>
        </w:tc>
      </w:tr>
      <w:tr w:rsidR="003206B2" w:rsidTr="005E0B28">
        <w:trPr>
          <w:trHeight w:val="4118"/>
        </w:trPr>
        <w:tc>
          <w:tcPr>
            <w:tcW w:w="576" w:type="dxa"/>
          </w:tcPr>
          <w:p w:rsidR="005E0B28" w:rsidRDefault="005E0B28" w:rsidP="001F666A">
            <w:pPr>
              <w:pStyle w:val="TableParagraph"/>
              <w:spacing w:before="130"/>
              <w:jc w:val="center"/>
              <w:rPr>
                <w:sz w:val="27"/>
                <w:szCs w:val="27"/>
              </w:rPr>
            </w:pPr>
          </w:p>
          <w:p w:rsidR="003206B2" w:rsidRPr="00741E5B" w:rsidRDefault="003206B2" w:rsidP="001F666A">
            <w:pPr>
              <w:pStyle w:val="TableParagraph"/>
              <w:spacing w:before="130"/>
              <w:jc w:val="center"/>
              <w:rPr>
                <w:sz w:val="27"/>
                <w:szCs w:val="27"/>
              </w:rPr>
            </w:pPr>
            <w:r>
              <w:rPr>
                <w:sz w:val="27"/>
                <w:szCs w:val="27"/>
              </w:rPr>
              <w:t>3</w:t>
            </w:r>
          </w:p>
        </w:tc>
        <w:tc>
          <w:tcPr>
            <w:tcW w:w="2263" w:type="dxa"/>
          </w:tcPr>
          <w:p w:rsidR="003206B2" w:rsidRPr="00741E5B" w:rsidRDefault="003206B2" w:rsidP="003827F7">
            <w:pPr>
              <w:pStyle w:val="TableParagraph"/>
              <w:spacing w:before="10" w:line="225" w:lineRule="auto"/>
              <w:ind w:left="119" w:right="42" w:firstLine="1"/>
              <w:rPr>
                <w:spacing w:val="-2"/>
                <w:sz w:val="27"/>
                <w:szCs w:val="27"/>
              </w:rPr>
            </w:pPr>
            <w:r>
              <w:rPr>
                <w:spacing w:val="-5"/>
                <w:sz w:val="27"/>
              </w:rPr>
              <w:t>Блокированная жилая</w:t>
            </w:r>
            <w:r>
              <w:rPr>
                <w:spacing w:val="-10"/>
                <w:sz w:val="27"/>
              </w:rPr>
              <w:t xml:space="preserve"> </w:t>
            </w:r>
            <w:r>
              <w:rPr>
                <w:spacing w:val="-2"/>
                <w:sz w:val="27"/>
              </w:rPr>
              <w:t>настройка</w:t>
            </w:r>
          </w:p>
        </w:tc>
        <w:tc>
          <w:tcPr>
            <w:tcW w:w="567" w:type="dxa"/>
          </w:tcPr>
          <w:p w:rsidR="005E0B28" w:rsidRDefault="005E0B28" w:rsidP="003206B2">
            <w:pPr>
              <w:pStyle w:val="TableParagraph"/>
              <w:spacing w:before="88"/>
              <w:ind w:hanging="20"/>
              <w:jc w:val="center"/>
              <w:rPr>
                <w:sz w:val="27"/>
                <w:szCs w:val="27"/>
              </w:rPr>
            </w:pPr>
          </w:p>
          <w:p w:rsidR="003206B2" w:rsidRPr="00741E5B" w:rsidRDefault="003206B2" w:rsidP="003206B2">
            <w:pPr>
              <w:pStyle w:val="TableParagraph"/>
              <w:spacing w:before="88"/>
              <w:ind w:hanging="20"/>
              <w:jc w:val="center"/>
              <w:rPr>
                <w:sz w:val="27"/>
                <w:szCs w:val="27"/>
              </w:rPr>
            </w:pPr>
            <w:r>
              <w:rPr>
                <w:sz w:val="27"/>
                <w:szCs w:val="27"/>
              </w:rPr>
              <w:t>2.3</w:t>
            </w:r>
          </w:p>
        </w:tc>
        <w:tc>
          <w:tcPr>
            <w:tcW w:w="3402" w:type="dxa"/>
          </w:tcPr>
          <w:p w:rsidR="003206B2" w:rsidRPr="003827F7" w:rsidRDefault="003206B2" w:rsidP="003827F7">
            <w:pPr>
              <w:pStyle w:val="s1"/>
              <w:shd w:val="clear" w:color="auto" w:fill="FFFFFF"/>
              <w:spacing w:before="75" w:beforeAutospacing="0" w:after="75" w:afterAutospacing="0"/>
              <w:ind w:left="75" w:right="75"/>
              <w:rPr>
                <w:color w:val="464C55"/>
                <w:sz w:val="27"/>
                <w:szCs w:val="27"/>
              </w:rPr>
            </w:pPr>
            <w:r w:rsidRPr="00F403A5">
              <w:rPr>
                <w:sz w:val="27"/>
                <w:szCs w:val="27"/>
                <w:shd w:val="clear" w:color="auto" w:fill="FFFFFF"/>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848" w:type="dxa"/>
          </w:tcPr>
          <w:p w:rsidR="003206B2" w:rsidRDefault="003206B2" w:rsidP="0036290C">
            <w:pPr>
              <w:pStyle w:val="s1"/>
              <w:shd w:val="clear" w:color="auto" w:fill="FFFFFF"/>
              <w:spacing w:before="75" w:beforeAutospacing="0" w:after="75" w:afterAutospacing="0"/>
              <w:ind w:left="75" w:right="75"/>
              <w:rPr>
                <w:color w:val="464C55"/>
                <w:sz w:val="27"/>
                <w:szCs w:val="27"/>
              </w:rPr>
            </w:pPr>
            <w:r w:rsidRPr="00F403A5">
              <w:rPr>
                <w:sz w:val="27"/>
                <w:szCs w:val="27"/>
                <w:shd w:val="clear" w:color="auto" w:fill="FFFFFF"/>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bl>
    <w:p w:rsidR="005E0B28" w:rsidRPr="00EB2EAF" w:rsidRDefault="00EB2EAF" w:rsidP="00CA40EF">
      <w:pPr>
        <w:tabs>
          <w:tab w:val="left" w:pos="1513"/>
        </w:tabs>
        <w:spacing w:before="286"/>
        <w:ind w:right="228" w:firstLine="709"/>
        <w:jc w:val="both"/>
        <w:rPr>
          <w:sz w:val="28"/>
        </w:rPr>
      </w:pPr>
      <w:r>
        <w:rPr>
          <w:sz w:val="28"/>
        </w:rPr>
        <w:lastRenderedPageBreak/>
        <w:t>3)</w:t>
      </w:r>
      <w:r w:rsidR="00D0349C" w:rsidRPr="00EB2EAF">
        <w:rPr>
          <w:sz w:val="28"/>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00D0349C" w:rsidRPr="00EB2EAF">
        <w:rPr>
          <w:spacing w:val="36"/>
          <w:sz w:val="28"/>
        </w:rPr>
        <w:t xml:space="preserve"> </w:t>
      </w:r>
      <w:r w:rsidR="00D0349C" w:rsidRPr="00EB2EAF">
        <w:rPr>
          <w:sz w:val="28"/>
        </w:rPr>
        <w:t>использования</w:t>
      </w:r>
      <w:r w:rsidR="00D0349C" w:rsidRPr="00EB2EAF">
        <w:rPr>
          <w:spacing w:val="32"/>
          <w:sz w:val="28"/>
        </w:rPr>
        <w:t xml:space="preserve"> </w:t>
      </w:r>
      <w:r w:rsidR="00D0349C" w:rsidRPr="00EB2EAF">
        <w:rPr>
          <w:sz w:val="28"/>
        </w:rPr>
        <w:t>зоны Ж</w:t>
      </w:r>
      <w:proofErr w:type="gramStart"/>
      <w:r w:rsidR="00D0349C" w:rsidRPr="00EB2EAF">
        <w:rPr>
          <w:sz w:val="28"/>
        </w:rPr>
        <w:t>1</w:t>
      </w:r>
      <w:proofErr w:type="gramEnd"/>
      <w:r w:rsidR="00D0349C" w:rsidRPr="00EB2EAF">
        <w:rPr>
          <w:sz w:val="28"/>
        </w:rPr>
        <w:t xml:space="preserve"> представлен</w:t>
      </w:r>
      <w:r w:rsidR="00D0349C" w:rsidRPr="00EB2EAF">
        <w:rPr>
          <w:spacing w:val="31"/>
          <w:sz w:val="28"/>
        </w:rPr>
        <w:t xml:space="preserve"> </w:t>
      </w:r>
      <w:r w:rsidR="00D0349C" w:rsidRPr="00EB2EAF">
        <w:rPr>
          <w:sz w:val="28"/>
        </w:rPr>
        <w:t>в</w:t>
      </w:r>
      <w:r w:rsidR="00D0349C" w:rsidRPr="00EB2EAF">
        <w:rPr>
          <w:spacing w:val="-6"/>
          <w:sz w:val="28"/>
        </w:rPr>
        <w:t xml:space="preserve"> </w:t>
      </w:r>
      <w:r w:rsidR="00D0349C" w:rsidRPr="00EB2EAF">
        <w:rPr>
          <w:sz w:val="28"/>
        </w:rPr>
        <w:t>таблице 3.</w:t>
      </w:r>
    </w:p>
    <w:p w:rsidR="0009465F" w:rsidRDefault="00741E5B" w:rsidP="005E0B28">
      <w:pPr>
        <w:spacing w:before="20" w:after="19"/>
        <w:ind w:right="266"/>
        <w:jc w:val="right"/>
        <w:rPr>
          <w:spacing w:val="-10"/>
          <w:sz w:val="27"/>
        </w:rPr>
      </w:pPr>
      <w:r>
        <w:rPr>
          <w:sz w:val="27"/>
        </w:rPr>
        <w:t>Т</w:t>
      </w:r>
      <w:r w:rsidR="00D0349C">
        <w:rPr>
          <w:sz w:val="27"/>
        </w:rPr>
        <w:t>аблица</w:t>
      </w:r>
      <w:r w:rsidR="00D0349C">
        <w:rPr>
          <w:spacing w:val="24"/>
          <w:sz w:val="27"/>
        </w:rPr>
        <w:t xml:space="preserve"> </w:t>
      </w:r>
      <w:r w:rsidR="00D0349C">
        <w:rPr>
          <w:spacing w:val="-10"/>
          <w:sz w:val="27"/>
        </w:rPr>
        <w:t>3</w:t>
      </w:r>
    </w:p>
    <w:tbl>
      <w:tblPr>
        <w:tblStyle w:val="a7"/>
        <w:tblW w:w="9881" w:type="dxa"/>
        <w:tblInd w:w="279" w:type="dxa"/>
        <w:tblLook w:val="04A0" w:firstRow="1" w:lastRow="0" w:firstColumn="1" w:lastColumn="0" w:noHBand="0" w:noVBand="1"/>
      </w:tblPr>
      <w:tblGrid>
        <w:gridCol w:w="833"/>
        <w:gridCol w:w="2507"/>
        <w:gridCol w:w="1159"/>
        <w:gridCol w:w="2883"/>
        <w:gridCol w:w="2499"/>
      </w:tblGrid>
      <w:tr w:rsidR="00B533C4" w:rsidTr="00026048">
        <w:trPr>
          <w:tblHeader/>
        </w:trPr>
        <w:tc>
          <w:tcPr>
            <w:tcW w:w="833" w:type="dxa"/>
          </w:tcPr>
          <w:p w:rsidR="00B21FB0" w:rsidRDefault="00B21FB0" w:rsidP="00B21FB0">
            <w:pPr>
              <w:pStyle w:val="TableParagraph"/>
              <w:spacing w:line="309" w:lineRule="exact"/>
              <w:rPr>
                <w:spacing w:val="-10"/>
                <w:sz w:val="27"/>
              </w:rPr>
            </w:pPr>
            <w:r>
              <w:rPr>
                <w:spacing w:val="-10"/>
                <w:sz w:val="27"/>
              </w:rPr>
              <w:t xml:space="preserve"> </w:t>
            </w:r>
          </w:p>
          <w:p w:rsidR="00B21FB0" w:rsidRDefault="00B21FB0" w:rsidP="00B21FB0">
            <w:pPr>
              <w:pStyle w:val="TableParagraph"/>
              <w:spacing w:line="309" w:lineRule="exact"/>
              <w:rPr>
                <w:sz w:val="27"/>
              </w:rPr>
            </w:pPr>
            <w:r>
              <w:rPr>
                <w:spacing w:val="-10"/>
                <w:sz w:val="27"/>
              </w:rPr>
              <w:t xml:space="preserve"> N</w:t>
            </w:r>
          </w:p>
          <w:p w:rsidR="00B21FB0" w:rsidRDefault="00B21FB0" w:rsidP="00B21FB0">
            <w:pPr>
              <w:spacing w:after="19"/>
              <w:ind w:right="268"/>
              <w:jc w:val="center"/>
              <w:rPr>
                <w:spacing w:val="-10"/>
                <w:sz w:val="27"/>
              </w:rPr>
            </w:pPr>
            <w:proofErr w:type="gramStart"/>
            <w:r>
              <w:rPr>
                <w:spacing w:val="-5"/>
                <w:sz w:val="27"/>
              </w:rPr>
              <w:t>п</w:t>
            </w:r>
            <w:proofErr w:type="gramEnd"/>
            <w:r>
              <w:rPr>
                <w:spacing w:val="-5"/>
                <w:sz w:val="27"/>
              </w:rPr>
              <w:t>/п</w:t>
            </w:r>
          </w:p>
        </w:tc>
        <w:tc>
          <w:tcPr>
            <w:tcW w:w="2507" w:type="dxa"/>
          </w:tcPr>
          <w:p w:rsidR="00B21FB0" w:rsidRDefault="00B21FB0" w:rsidP="00B21FB0">
            <w:pPr>
              <w:spacing w:after="19"/>
              <w:ind w:right="268"/>
              <w:jc w:val="center"/>
              <w:rPr>
                <w:spacing w:val="-10"/>
                <w:sz w:val="27"/>
              </w:rPr>
            </w:pPr>
            <w:r>
              <w:rPr>
                <w:spacing w:val="-2"/>
                <w:sz w:val="27"/>
              </w:rPr>
              <w:t xml:space="preserve">Условно разрешенный </w:t>
            </w:r>
            <w:r>
              <w:rPr>
                <w:spacing w:val="-4"/>
                <w:sz w:val="27"/>
              </w:rPr>
              <w:t xml:space="preserve">вид использования </w:t>
            </w:r>
            <w:r>
              <w:rPr>
                <w:spacing w:val="-2"/>
                <w:w w:val="90"/>
                <w:sz w:val="27"/>
              </w:rPr>
              <w:t>з</w:t>
            </w:r>
            <w:r>
              <w:rPr>
                <w:spacing w:val="-2"/>
                <w:sz w:val="27"/>
              </w:rPr>
              <w:t>емельного участка</w:t>
            </w:r>
          </w:p>
        </w:tc>
        <w:tc>
          <w:tcPr>
            <w:tcW w:w="1159" w:type="dxa"/>
          </w:tcPr>
          <w:p w:rsidR="00B21FB0" w:rsidRDefault="00B21FB0" w:rsidP="00B21FB0">
            <w:pPr>
              <w:spacing w:after="19"/>
              <w:ind w:right="268"/>
              <w:jc w:val="center"/>
              <w:rPr>
                <w:spacing w:val="-10"/>
                <w:sz w:val="27"/>
              </w:rPr>
            </w:pPr>
          </w:p>
          <w:p w:rsidR="00B21FB0" w:rsidRDefault="00B21FB0" w:rsidP="00B21FB0">
            <w:pPr>
              <w:spacing w:after="19"/>
              <w:ind w:right="268"/>
              <w:jc w:val="center"/>
              <w:rPr>
                <w:spacing w:val="-10"/>
                <w:sz w:val="27"/>
              </w:rPr>
            </w:pPr>
          </w:p>
          <w:p w:rsidR="00B21FB0" w:rsidRDefault="00B21FB0" w:rsidP="00B21FB0">
            <w:pPr>
              <w:spacing w:after="19"/>
              <w:ind w:right="268"/>
              <w:jc w:val="center"/>
              <w:rPr>
                <w:spacing w:val="-10"/>
                <w:sz w:val="27"/>
              </w:rPr>
            </w:pPr>
            <w:r>
              <w:rPr>
                <w:spacing w:val="-10"/>
                <w:sz w:val="27"/>
              </w:rPr>
              <w:t>Код</w:t>
            </w:r>
          </w:p>
        </w:tc>
        <w:tc>
          <w:tcPr>
            <w:tcW w:w="2883" w:type="dxa"/>
          </w:tcPr>
          <w:p w:rsidR="00B21FB0" w:rsidRDefault="00B21FB0" w:rsidP="00B21FB0">
            <w:pPr>
              <w:pStyle w:val="TableParagraph"/>
              <w:spacing w:line="237" w:lineRule="auto"/>
              <w:ind w:left="342" w:right="342"/>
              <w:jc w:val="center"/>
              <w:rPr>
                <w:sz w:val="27"/>
              </w:rPr>
            </w:pPr>
            <w:r>
              <w:rPr>
                <w:spacing w:val="-2"/>
                <w:sz w:val="27"/>
              </w:rPr>
              <w:t xml:space="preserve">Условно </w:t>
            </w:r>
            <w:r>
              <w:rPr>
                <w:spacing w:val="-6"/>
                <w:sz w:val="27"/>
              </w:rPr>
              <w:t>разрешенный</w:t>
            </w:r>
            <w:r>
              <w:rPr>
                <w:spacing w:val="-9"/>
                <w:sz w:val="27"/>
              </w:rPr>
              <w:t xml:space="preserve"> </w:t>
            </w:r>
            <w:r>
              <w:rPr>
                <w:spacing w:val="-6"/>
                <w:sz w:val="27"/>
              </w:rPr>
              <w:t>вид</w:t>
            </w:r>
          </w:p>
          <w:p w:rsidR="00B21FB0" w:rsidRDefault="00B21FB0" w:rsidP="00B21FB0">
            <w:pPr>
              <w:spacing w:after="19"/>
              <w:ind w:right="268"/>
              <w:jc w:val="center"/>
              <w:rPr>
                <w:spacing w:val="-10"/>
                <w:sz w:val="27"/>
              </w:rPr>
            </w:pPr>
            <w:r>
              <w:rPr>
                <w:spacing w:val="-6"/>
                <w:sz w:val="27"/>
              </w:rPr>
              <w:t>использования</w:t>
            </w:r>
            <w:r>
              <w:rPr>
                <w:spacing w:val="1"/>
                <w:sz w:val="27"/>
              </w:rPr>
              <w:t xml:space="preserve"> </w:t>
            </w:r>
            <w:r>
              <w:rPr>
                <w:spacing w:val="-6"/>
                <w:sz w:val="27"/>
              </w:rPr>
              <w:t xml:space="preserve">объектов </w:t>
            </w:r>
            <w:r>
              <w:rPr>
                <w:spacing w:val="-2"/>
                <w:sz w:val="27"/>
              </w:rPr>
              <w:t>капитального строительства</w:t>
            </w:r>
          </w:p>
        </w:tc>
        <w:tc>
          <w:tcPr>
            <w:tcW w:w="2499" w:type="dxa"/>
          </w:tcPr>
          <w:p w:rsidR="00B21FB0" w:rsidRDefault="00B21FB0" w:rsidP="00B21FB0">
            <w:pPr>
              <w:spacing w:after="19"/>
              <w:ind w:right="268"/>
              <w:jc w:val="center"/>
              <w:rPr>
                <w:spacing w:val="-10"/>
                <w:sz w:val="27"/>
              </w:rPr>
            </w:pPr>
            <w:r>
              <w:rPr>
                <w:spacing w:val="-8"/>
                <w:sz w:val="27"/>
              </w:rPr>
              <w:t xml:space="preserve">Вспомогательные виды </w:t>
            </w:r>
            <w:r>
              <w:rPr>
                <w:spacing w:val="-2"/>
                <w:sz w:val="27"/>
              </w:rPr>
              <w:t>разрешенного использования</w:t>
            </w:r>
          </w:p>
        </w:tc>
      </w:tr>
      <w:tr w:rsidR="00B533C4" w:rsidTr="00026048">
        <w:tc>
          <w:tcPr>
            <w:tcW w:w="833" w:type="dxa"/>
          </w:tcPr>
          <w:p w:rsidR="00B21FB0" w:rsidRPr="00195701" w:rsidRDefault="00B21FB0" w:rsidP="00B21FB0">
            <w:pPr>
              <w:spacing w:after="19"/>
              <w:ind w:right="268"/>
              <w:rPr>
                <w:spacing w:val="-10"/>
                <w:sz w:val="26"/>
                <w:szCs w:val="26"/>
              </w:rPr>
            </w:pPr>
          </w:p>
          <w:p w:rsidR="00B21FB0" w:rsidRPr="00195701" w:rsidRDefault="00E91C8C" w:rsidP="00B21FB0">
            <w:pPr>
              <w:spacing w:after="19"/>
              <w:ind w:right="268"/>
              <w:rPr>
                <w:spacing w:val="-10"/>
                <w:sz w:val="26"/>
                <w:szCs w:val="26"/>
              </w:rPr>
            </w:pPr>
            <w:r w:rsidRPr="00195701">
              <w:rPr>
                <w:spacing w:val="-10"/>
                <w:sz w:val="26"/>
                <w:szCs w:val="26"/>
              </w:rPr>
              <w:t>1</w:t>
            </w:r>
          </w:p>
        </w:tc>
        <w:tc>
          <w:tcPr>
            <w:tcW w:w="2507" w:type="dxa"/>
          </w:tcPr>
          <w:p w:rsidR="00B21FB0" w:rsidRPr="00195701" w:rsidRDefault="00B21FB0" w:rsidP="00B21FB0">
            <w:pPr>
              <w:spacing w:after="19"/>
              <w:ind w:right="268"/>
              <w:rPr>
                <w:spacing w:val="-10"/>
                <w:sz w:val="26"/>
                <w:szCs w:val="26"/>
              </w:rPr>
            </w:pPr>
            <w:r w:rsidRPr="00195701">
              <w:rPr>
                <w:spacing w:val="-8"/>
                <w:sz w:val="26"/>
                <w:szCs w:val="26"/>
              </w:rPr>
              <w:t xml:space="preserve">Предоставление </w:t>
            </w:r>
            <w:r w:rsidRPr="00195701">
              <w:rPr>
                <w:spacing w:val="-2"/>
                <w:sz w:val="26"/>
                <w:szCs w:val="26"/>
              </w:rPr>
              <w:t>коммунальных услуг</w:t>
            </w:r>
          </w:p>
        </w:tc>
        <w:tc>
          <w:tcPr>
            <w:tcW w:w="1159" w:type="dxa"/>
          </w:tcPr>
          <w:p w:rsidR="00B21FB0" w:rsidRPr="00195701" w:rsidRDefault="00B21FB0" w:rsidP="00B21FB0">
            <w:pPr>
              <w:spacing w:after="19"/>
              <w:ind w:right="268"/>
              <w:rPr>
                <w:spacing w:val="-2"/>
                <w:sz w:val="26"/>
                <w:szCs w:val="26"/>
              </w:rPr>
            </w:pPr>
          </w:p>
          <w:p w:rsidR="00B21FB0" w:rsidRPr="00195701" w:rsidRDefault="00B21FB0" w:rsidP="00B21FB0">
            <w:pPr>
              <w:spacing w:after="19"/>
              <w:ind w:right="268"/>
              <w:rPr>
                <w:spacing w:val="-10"/>
                <w:sz w:val="26"/>
                <w:szCs w:val="26"/>
              </w:rPr>
            </w:pPr>
            <w:r w:rsidRPr="00195701">
              <w:rPr>
                <w:spacing w:val="-2"/>
                <w:sz w:val="26"/>
                <w:szCs w:val="26"/>
              </w:rPr>
              <w:t>3.1.1</w:t>
            </w:r>
          </w:p>
        </w:tc>
        <w:tc>
          <w:tcPr>
            <w:tcW w:w="2883" w:type="dxa"/>
          </w:tcPr>
          <w:p w:rsidR="00B21FB0" w:rsidRPr="00195701" w:rsidRDefault="00B21FB0" w:rsidP="00B21FB0">
            <w:pPr>
              <w:pStyle w:val="TableParagraph"/>
              <w:spacing w:line="260" w:lineRule="exact"/>
              <w:ind w:firstLine="39"/>
              <w:rPr>
                <w:sz w:val="26"/>
                <w:szCs w:val="26"/>
              </w:rPr>
            </w:pPr>
            <w:r w:rsidRPr="00195701">
              <w:rPr>
                <w:spacing w:val="-6"/>
                <w:sz w:val="26"/>
                <w:szCs w:val="26"/>
              </w:rPr>
              <w:t>Размещение</w:t>
            </w:r>
            <w:r w:rsidRPr="00195701">
              <w:rPr>
                <w:spacing w:val="-1"/>
                <w:sz w:val="26"/>
                <w:szCs w:val="26"/>
              </w:rPr>
              <w:t xml:space="preserve"> </w:t>
            </w:r>
            <w:r w:rsidRPr="00195701">
              <w:rPr>
                <w:spacing w:val="-6"/>
                <w:sz w:val="26"/>
                <w:szCs w:val="26"/>
              </w:rPr>
              <w:t>зданий</w:t>
            </w:r>
            <w:r w:rsidRPr="00195701">
              <w:rPr>
                <w:spacing w:val="1"/>
                <w:sz w:val="26"/>
                <w:szCs w:val="26"/>
              </w:rPr>
              <w:t xml:space="preserve"> </w:t>
            </w:r>
            <w:r w:rsidRPr="00195701">
              <w:rPr>
                <w:spacing w:val="-12"/>
                <w:sz w:val="26"/>
                <w:szCs w:val="26"/>
              </w:rPr>
              <w:t>и</w:t>
            </w:r>
          </w:p>
          <w:p w:rsidR="00B21FB0" w:rsidRDefault="00B21FB0" w:rsidP="00026048">
            <w:pPr>
              <w:pStyle w:val="TableParagraph"/>
              <w:spacing w:before="3" w:line="232" w:lineRule="auto"/>
              <w:ind w:right="-101" w:firstLine="39"/>
              <w:rPr>
                <w:spacing w:val="-6"/>
                <w:sz w:val="26"/>
                <w:szCs w:val="26"/>
              </w:rPr>
            </w:pPr>
            <w:proofErr w:type="gramStart"/>
            <w:r w:rsidRPr="00195701">
              <w:rPr>
                <w:spacing w:val="-2"/>
                <w:sz w:val="26"/>
                <w:szCs w:val="26"/>
              </w:rPr>
              <w:t xml:space="preserve">сооружений, обеспечивающих </w:t>
            </w:r>
            <w:r w:rsidRPr="00195701">
              <w:rPr>
                <w:sz w:val="26"/>
                <w:szCs w:val="26"/>
              </w:rPr>
              <w:t xml:space="preserve">поставку воды, тепла, электричества, газа, отвод канализационных </w:t>
            </w:r>
            <w:r w:rsidRPr="00195701">
              <w:rPr>
                <w:spacing w:val="-4"/>
                <w:sz w:val="26"/>
                <w:szCs w:val="26"/>
              </w:rPr>
              <w:t>стоков,</w:t>
            </w:r>
            <w:r w:rsidRPr="00195701">
              <w:rPr>
                <w:spacing w:val="-13"/>
                <w:sz w:val="26"/>
                <w:szCs w:val="26"/>
              </w:rPr>
              <w:t xml:space="preserve"> </w:t>
            </w:r>
            <w:r w:rsidRPr="00195701">
              <w:rPr>
                <w:spacing w:val="-4"/>
                <w:sz w:val="26"/>
                <w:szCs w:val="26"/>
              </w:rPr>
              <w:t>очистку</w:t>
            </w:r>
            <w:r w:rsidRPr="00195701">
              <w:rPr>
                <w:spacing w:val="-13"/>
                <w:sz w:val="26"/>
                <w:szCs w:val="26"/>
              </w:rPr>
              <w:t xml:space="preserve"> </w:t>
            </w:r>
            <w:r w:rsidRPr="00195701">
              <w:rPr>
                <w:spacing w:val="-4"/>
                <w:sz w:val="26"/>
                <w:szCs w:val="26"/>
              </w:rPr>
              <w:t>и</w:t>
            </w:r>
            <w:r w:rsidRPr="00195701">
              <w:rPr>
                <w:spacing w:val="-13"/>
                <w:sz w:val="26"/>
                <w:szCs w:val="26"/>
              </w:rPr>
              <w:t xml:space="preserve"> </w:t>
            </w:r>
            <w:r w:rsidRPr="00195701">
              <w:rPr>
                <w:spacing w:val="-4"/>
                <w:sz w:val="26"/>
                <w:szCs w:val="26"/>
              </w:rPr>
              <w:t xml:space="preserve">уборку </w:t>
            </w:r>
            <w:r w:rsidRPr="00195701">
              <w:rPr>
                <w:sz w:val="26"/>
                <w:szCs w:val="26"/>
              </w:rPr>
              <w:t>объектов</w:t>
            </w:r>
            <w:r w:rsidRPr="00195701">
              <w:rPr>
                <w:spacing w:val="-14"/>
                <w:sz w:val="26"/>
                <w:szCs w:val="26"/>
              </w:rPr>
              <w:t xml:space="preserve"> </w:t>
            </w:r>
            <w:r w:rsidRPr="00195701">
              <w:rPr>
                <w:sz w:val="26"/>
                <w:szCs w:val="26"/>
              </w:rPr>
              <w:t xml:space="preserve">недвижимости </w:t>
            </w:r>
            <w:r w:rsidRPr="00195701">
              <w:rPr>
                <w:spacing w:val="-6"/>
                <w:sz w:val="26"/>
                <w:szCs w:val="26"/>
              </w:rPr>
              <w:t>(котельных,</w:t>
            </w:r>
            <w:r w:rsidRPr="00195701">
              <w:rPr>
                <w:spacing w:val="-10"/>
                <w:sz w:val="26"/>
                <w:szCs w:val="26"/>
              </w:rPr>
              <w:t xml:space="preserve"> </w:t>
            </w:r>
            <w:r w:rsidRPr="00195701">
              <w:rPr>
                <w:spacing w:val="-6"/>
                <w:sz w:val="26"/>
                <w:szCs w:val="26"/>
              </w:rPr>
              <w:t xml:space="preserve">водозаборов, </w:t>
            </w:r>
            <w:r w:rsidRPr="00195701">
              <w:rPr>
                <w:sz w:val="26"/>
                <w:szCs w:val="26"/>
              </w:rPr>
              <w:t xml:space="preserve">насосных станций, водопроводов, линий </w:t>
            </w:r>
            <w:r w:rsidRPr="00195701">
              <w:rPr>
                <w:spacing w:val="-2"/>
                <w:sz w:val="26"/>
                <w:szCs w:val="26"/>
              </w:rPr>
              <w:t>электропередачи, трансформаторных подстанций, газопровод</w:t>
            </w:r>
            <w:r w:rsidRPr="00195701">
              <w:rPr>
                <w:b/>
                <w:spacing w:val="-4"/>
                <w:sz w:val="26"/>
                <w:szCs w:val="26"/>
              </w:rPr>
              <w:t xml:space="preserve">, </w:t>
            </w:r>
            <w:r w:rsidRPr="00195701">
              <w:rPr>
                <w:b/>
                <w:spacing w:val="20"/>
                <w:sz w:val="26"/>
                <w:szCs w:val="26"/>
              </w:rPr>
              <w:t xml:space="preserve"> </w:t>
            </w:r>
            <w:r w:rsidRPr="00195701">
              <w:rPr>
                <w:sz w:val="26"/>
                <w:szCs w:val="26"/>
              </w:rPr>
              <w:t xml:space="preserve">линий связи, телефонных </w:t>
            </w:r>
            <w:r w:rsidRPr="00195701">
              <w:rPr>
                <w:spacing w:val="-6"/>
                <w:sz w:val="26"/>
                <w:szCs w:val="26"/>
              </w:rPr>
              <w:t>станций,</w:t>
            </w:r>
            <w:r w:rsidRPr="00195701">
              <w:rPr>
                <w:spacing w:val="-11"/>
                <w:sz w:val="26"/>
                <w:szCs w:val="26"/>
              </w:rPr>
              <w:t xml:space="preserve"> </w:t>
            </w:r>
            <w:r w:rsidR="009802EE" w:rsidRPr="00195701">
              <w:rPr>
                <w:spacing w:val="-6"/>
                <w:sz w:val="26"/>
                <w:szCs w:val="26"/>
              </w:rPr>
              <w:t>канализаций)</w:t>
            </w:r>
            <w:proofErr w:type="gramEnd"/>
          </w:p>
          <w:p w:rsidR="003F7219" w:rsidRPr="00195701" w:rsidRDefault="003F7219" w:rsidP="00026048">
            <w:pPr>
              <w:pStyle w:val="TableParagraph"/>
              <w:spacing w:before="3" w:line="232" w:lineRule="auto"/>
              <w:ind w:right="-101" w:firstLine="39"/>
              <w:rPr>
                <w:sz w:val="26"/>
                <w:szCs w:val="26"/>
              </w:rPr>
            </w:pPr>
          </w:p>
        </w:tc>
        <w:tc>
          <w:tcPr>
            <w:tcW w:w="2499" w:type="dxa"/>
          </w:tcPr>
          <w:p w:rsidR="00B21FB0" w:rsidRDefault="00B21FB0" w:rsidP="00B21FB0">
            <w:pPr>
              <w:spacing w:after="19"/>
              <w:ind w:right="268"/>
              <w:rPr>
                <w:spacing w:val="-10"/>
                <w:sz w:val="27"/>
              </w:rPr>
            </w:pPr>
            <w:r>
              <w:rPr>
                <w:spacing w:val="-2"/>
                <w:sz w:val="26"/>
              </w:rPr>
              <w:t xml:space="preserve">Объектные </w:t>
            </w:r>
            <w:r>
              <w:rPr>
                <w:sz w:val="27"/>
              </w:rPr>
              <w:t xml:space="preserve">автостоянки для </w:t>
            </w:r>
            <w:r>
              <w:rPr>
                <w:spacing w:val="-8"/>
                <w:sz w:val="27"/>
              </w:rPr>
              <w:t>легковых</w:t>
            </w:r>
            <w:r>
              <w:rPr>
                <w:spacing w:val="-9"/>
                <w:sz w:val="27"/>
              </w:rPr>
              <w:t xml:space="preserve"> </w:t>
            </w:r>
            <w:r>
              <w:rPr>
                <w:spacing w:val="-8"/>
                <w:sz w:val="27"/>
              </w:rPr>
              <w:t>автомобилей</w:t>
            </w:r>
          </w:p>
        </w:tc>
      </w:tr>
      <w:tr w:rsidR="00B533C4" w:rsidTr="00026048">
        <w:tc>
          <w:tcPr>
            <w:tcW w:w="833" w:type="dxa"/>
          </w:tcPr>
          <w:p w:rsidR="00B21FB0" w:rsidRPr="00195701" w:rsidRDefault="00B21FB0" w:rsidP="00B21FB0">
            <w:pPr>
              <w:spacing w:after="19"/>
              <w:ind w:right="268"/>
              <w:rPr>
                <w:spacing w:val="-10"/>
                <w:sz w:val="26"/>
                <w:szCs w:val="26"/>
              </w:rPr>
            </w:pPr>
          </w:p>
          <w:p w:rsidR="00B21FB0" w:rsidRPr="00195701" w:rsidRDefault="00E91C8C" w:rsidP="00B21FB0">
            <w:pPr>
              <w:spacing w:after="19"/>
              <w:ind w:right="268"/>
              <w:jc w:val="center"/>
              <w:rPr>
                <w:spacing w:val="-10"/>
                <w:sz w:val="26"/>
                <w:szCs w:val="26"/>
              </w:rPr>
            </w:pPr>
            <w:r w:rsidRPr="00195701">
              <w:rPr>
                <w:spacing w:val="-10"/>
                <w:sz w:val="26"/>
                <w:szCs w:val="26"/>
              </w:rPr>
              <w:t>2</w:t>
            </w:r>
          </w:p>
        </w:tc>
        <w:tc>
          <w:tcPr>
            <w:tcW w:w="2507" w:type="dxa"/>
          </w:tcPr>
          <w:p w:rsidR="00B21FB0" w:rsidRPr="00195701" w:rsidRDefault="00B21FB0" w:rsidP="00B21FB0">
            <w:pPr>
              <w:spacing w:after="19"/>
              <w:ind w:right="268"/>
              <w:rPr>
                <w:spacing w:val="-10"/>
                <w:sz w:val="26"/>
                <w:szCs w:val="26"/>
              </w:rPr>
            </w:pPr>
            <w:r w:rsidRPr="00195701">
              <w:rPr>
                <w:spacing w:val="-2"/>
                <w:sz w:val="26"/>
                <w:szCs w:val="26"/>
              </w:rPr>
              <w:t>Амбулаторн</w:t>
            </w:r>
            <w:proofErr w:type="gramStart"/>
            <w:r w:rsidRPr="00195701">
              <w:rPr>
                <w:spacing w:val="-2"/>
                <w:sz w:val="26"/>
                <w:szCs w:val="26"/>
              </w:rPr>
              <w:t>о-</w:t>
            </w:r>
            <w:proofErr w:type="gramEnd"/>
            <w:r w:rsidRPr="00195701">
              <w:rPr>
                <w:spacing w:val="-2"/>
                <w:sz w:val="26"/>
                <w:szCs w:val="26"/>
              </w:rPr>
              <w:t xml:space="preserve"> </w:t>
            </w:r>
            <w:r w:rsidRPr="00195701">
              <w:rPr>
                <w:spacing w:val="-6"/>
                <w:sz w:val="26"/>
                <w:szCs w:val="26"/>
              </w:rPr>
              <w:t xml:space="preserve">поликлиническое </w:t>
            </w:r>
            <w:r w:rsidRPr="00195701">
              <w:rPr>
                <w:spacing w:val="-2"/>
                <w:sz w:val="26"/>
                <w:szCs w:val="26"/>
              </w:rPr>
              <w:t>обслуживание</w:t>
            </w:r>
          </w:p>
        </w:tc>
        <w:tc>
          <w:tcPr>
            <w:tcW w:w="1159" w:type="dxa"/>
          </w:tcPr>
          <w:p w:rsidR="00B21FB0" w:rsidRPr="00195701" w:rsidRDefault="00B21FB0" w:rsidP="00B21FB0">
            <w:pPr>
              <w:spacing w:after="19"/>
              <w:ind w:right="268"/>
              <w:rPr>
                <w:sz w:val="26"/>
                <w:szCs w:val="26"/>
              </w:rPr>
            </w:pPr>
          </w:p>
          <w:p w:rsidR="00B21FB0" w:rsidRPr="00195701" w:rsidRDefault="00B21FB0" w:rsidP="00B21FB0">
            <w:pPr>
              <w:spacing w:after="19"/>
              <w:ind w:right="268"/>
              <w:jc w:val="center"/>
              <w:rPr>
                <w:spacing w:val="-10"/>
                <w:sz w:val="26"/>
                <w:szCs w:val="26"/>
              </w:rPr>
            </w:pPr>
            <w:r w:rsidRPr="00195701">
              <w:rPr>
                <w:sz w:val="26"/>
                <w:szCs w:val="26"/>
              </w:rPr>
              <w:t>3.4.1</w:t>
            </w:r>
          </w:p>
        </w:tc>
        <w:tc>
          <w:tcPr>
            <w:tcW w:w="2883" w:type="dxa"/>
          </w:tcPr>
          <w:p w:rsidR="00B21FB0" w:rsidRPr="00195701" w:rsidRDefault="00B21FB0" w:rsidP="00B21FB0">
            <w:pPr>
              <w:pStyle w:val="TableParagraph"/>
              <w:spacing w:line="274" w:lineRule="exact"/>
              <w:ind w:left="39"/>
              <w:rPr>
                <w:sz w:val="26"/>
                <w:szCs w:val="26"/>
              </w:rPr>
            </w:pPr>
            <w:r w:rsidRPr="00195701">
              <w:rPr>
                <w:spacing w:val="-7"/>
                <w:sz w:val="26"/>
                <w:szCs w:val="26"/>
              </w:rPr>
              <w:t>Размещение</w:t>
            </w:r>
            <w:r w:rsidRPr="00195701">
              <w:rPr>
                <w:spacing w:val="10"/>
                <w:sz w:val="26"/>
                <w:szCs w:val="26"/>
              </w:rPr>
              <w:t xml:space="preserve"> </w:t>
            </w:r>
            <w:r w:rsidRPr="00195701">
              <w:rPr>
                <w:spacing w:val="-2"/>
                <w:sz w:val="26"/>
                <w:szCs w:val="26"/>
              </w:rPr>
              <w:t>объектов</w:t>
            </w:r>
          </w:p>
          <w:p w:rsidR="00B21FB0" w:rsidRPr="00195701" w:rsidRDefault="00B21FB0" w:rsidP="00B21FB0">
            <w:pPr>
              <w:pStyle w:val="TableParagraph"/>
              <w:spacing w:before="17" w:line="232" w:lineRule="auto"/>
              <w:ind w:left="39"/>
              <w:rPr>
                <w:sz w:val="26"/>
                <w:szCs w:val="26"/>
              </w:rPr>
            </w:pPr>
            <w:r w:rsidRPr="00195701">
              <w:rPr>
                <w:spacing w:val="-2"/>
                <w:sz w:val="26"/>
                <w:szCs w:val="26"/>
              </w:rPr>
              <w:t xml:space="preserve">капитального строительства, </w:t>
            </w:r>
            <w:r w:rsidRPr="00195701">
              <w:rPr>
                <w:sz w:val="26"/>
                <w:szCs w:val="26"/>
              </w:rPr>
              <w:t xml:space="preserve">предназначенных для оказания гражданам </w:t>
            </w:r>
            <w:r w:rsidRPr="00195701">
              <w:rPr>
                <w:spacing w:val="-2"/>
                <w:sz w:val="26"/>
                <w:szCs w:val="26"/>
              </w:rPr>
              <w:t>амбулаторн</w:t>
            </w:r>
            <w:proofErr w:type="gramStart"/>
            <w:r w:rsidRPr="00195701">
              <w:rPr>
                <w:spacing w:val="-2"/>
                <w:sz w:val="26"/>
                <w:szCs w:val="26"/>
              </w:rPr>
              <w:t>о-</w:t>
            </w:r>
            <w:proofErr w:type="gramEnd"/>
            <w:r w:rsidRPr="00195701">
              <w:rPr>
                <w:spacing w:val="-2"/>
                <w:sz w:val="26"/>
                <w:szCs w:val="26"/>
              </w:rPr>
              <w:t xml:space="preserve"> поликлинической медицинской </w:t>
            </w:r>
            <w:r w:rsidRPr="00195701">
              <w:rPr>
                <w:spacing w:val="-8"/>
                <w:sz w:val="26"/>
                <w:szCs w:val="26"/>
              </w:rPr>
              <w:t xml:space="preserve">помощи (поликлиники, </w:t>
            </w:r>
            <w:r w:rsidRPr="00195701">
              <w:rPr>
                <w:spacing w:val="-6"/>
                <w:sz w:val="26"/>
                <w:szCs w:val="26"/>
              </w:rPr>
              <w:t>фельдшерские</w:t>
            </w:r>
            <w:r w:rsidRPr="00195701">
              <w:rPr>
                <w:sz w:val="26"/>
                <w:szCs w:val="26"/>
              </w:rPr>
              <w:t xml:space="preserve"> </w:t>
            </w:r>
            <w:r w:rsidRPr="00195701">
              <w:rPr>
                <w:spacing w:val="-6"/>
                <w:sz w:val="26"/>
                <w:szCs w:val="26"/>
              </w:rPr>
              <w:t xml:space="preserve">пункты, </w:t>
            </w:r>
            <w:r w:rsidRPr="00195701">
              <w:rPr>
                <w:sz w:val="26"/>
                <w:szCs w:val="26"/>
              </w:rPr>
              <w:t>пункты здраво-</w:t>
            </w:r>
          </w:p>
          <w:p w:rsidR="00B21FB0" w:rsidRPr="00195701" w:rsidRDefault="00B21FB0" w:rsidP="00C23EE8">
            <w:pPr>
              <w:spacing w:after="19"/>
              <w:ind w:right="41"/>
              <w:rPr>
                <w:spacing w:val="-10"/>
                <w:sz w:val="26"/>
                <w:szCs w:val="26"/>
              </w:rPr>
            </w:pPr>
            <w:r w:rsidRPr="00195701">
              <w:rPr>
                <w:spacing w:val="-2"/>
                <w:sz w:val="26"/>
                <w:szCs w:val="26"/>
              </w:rPr>
              <w:t xml:space="preserve">охранения, центры матери и </w:t>
            </w:r>
            <w:r w:rsidR="00C23EE8" w:rsidRPr="00195701">
              <w:rPr>
                <w:spacing w:val="-2"/>
                <w:sz w:val="26"/>
                <w:szCs w:val="26"/>
              </w:rPr>
              <w:t>ребенка</w:t>
            </w:r>
            <w:r w:rsidRPr="00195701">
              <w:rPr>
                <w:spacing w:val="-2"/>
                <w:sz w:val="26"/>
                <w:szCs w:val="26"/>
              </w:rPr>
              <w:t>)</w:t>
            </w:r>
          </w:p>
        </w:tc>
        <w:tc>
          <w:tcPr>
            <w:tcW w:w="2499" w:type="dxa"/>
          </w:tcPr>
          <w:p w:rsidR="00B21FB0" w:rsidRDefault="00B21FB0" w:rsidP="00B21FB0">
            <w:pPr>
              <w:spacing w:after="19"/>
              <w:ind w:right="268"/>
              <w:rPr>
                <w:spacing w:val="-10"/>
                <w:sz w:val="27"/>
              </w:rPr>
            </w:pPr>
            <w:r>
              <w:rPr>
                <w:spacing w:val="-2"/>
                <w:sz w:val="27"/>
              </w:rPr>
              <w:t xml:space="preserve">Объектные </w:t>
            </w:r>
            <w:r>
              <w:rPr>
                <w:sz w:val="27"/>
              </w:rPr>
              <w:t xml:space="preserve">автостоянки для </w:t>
            </w:r>
            <w:r>
              <w:rPr>
                <w:spacing w:val="-8"/>
                <w:sz w:val="27"/>
              </w:rPr>
              <w:t>легковых</w:t>
            </w:r>
            <w:r>
              <w:rPr>
                <w:spacing w:val="-9"/>
                <w:sz w:val="27"/>
              </w:rPr>
              <w:t xml:space="preserve"> </w:t>
            </w:r>
            <w:r>
              <w:rPr>
                <w:spacing w:val="-8"/>
                <w:sz w:val="27"/>
              </w:rPr>
              <w:t>автомобилей</w:t>
            </w:r>
          </w:p>
        </w:tc>
      </w:tr>
      <w:tr w:rsidR="00B036D6" w:rsidTr="00026048">
        <w:tc>
          <w:tcPr>
            <w:tcW w:w="833" w:type="dxa"/>
          </w:tcPr>
          <w:p w:rsidR="00B036D6" w:rsidRPr="00195701" w:rsidRDefault="00B036D6" w:rsidP="00B21FB0">
            <w:pPr>
              <w:spacing w:after="19"/>
              <w:ind w:right="268"/>
              <w:rPr>
                <w:spacing w:val="-10"/>
                <w:sz w:val="26"/>
                <w:szCs w:val="26"/>
              </w:rPr>
            </w:pPr>
            <w:r>
              <w:rPr>
                <w:spacing w:val="-10"/>
                <w:sz w:val="26"/>
                <w:szCs w:val="26"/>
              </w:rPr>
              <w:t>3</w:t>
            </w:r>
          </w:p>
        </w:tc>
        <w:tc>
          <w:tcPr>
            <w:tcW w:w="2507" w:type="dxa"/>
          </w:tcPr>
          <w:p w:rsidR="00B036D6" w:rsidRPr="00B036D6" w:rsidRDefault="00B036D6" w:rsidP="00B21FB0">
            <w:pPr>
              <w:pStyle w:val="TableParagraph"/>
              <w:ind w:left="162"/>
              <w:rPr>
                <w:spacing w:val="-2"/>
                <w:sz w:val="26"/>
                <w:szCs w:val="26"/>
              </w:rPr>
            </w:pPr>
            <w:r w:rsidRPr="00B036D6">
              <w:rPr>
                <w:sz w:val="26"/>
                <w:szCs w:val="26"/>
              </w:rPr>
              <w:t>Дошкольное, начальное и среднее общее образование</w:t>
            </w:r>
          </w:p>
        </w:tc>
        <w:tc>
          <w:tcPr>
            <w:tcW w:w="1159" w:type="dxa"/>
          </w:tcPr>
          <w:p w:rsidR="00B036D6" w:rsidRPr="00195701" w:rsidRDefault="00B036D6" w:rsidP="00B21FB0">
            <w:pPr>
              <w:spacing w:after="19"/>
              <w:ind w:right="268"/>
              <w:rPr>
                <w:spacing w:val="-10"/>
                <w:sz w:val="26"/>
                <w:szCs w:val="26"/>
              </w:rPr>
            </w:pPr>
            <w:r>
              <w:rPr>
                <w:spacing w:val="-10"/>
                <w:sz w:val="26"/>
                <w:szCs w:val="26"/>
              </w:rPr>
              <w:t>3.5.1</w:t>
            </w:r>
          </w:p>
        </w:tc>
        <w:tc>
          <w:tcPr>
            <w:tcW w:w="2883" w:type="dxa"/>
          </w:tcPr>
          <w:p w:rsidR="00B036D6" w:rsidRPr="00B036D6" w:rsidRDefault="00B036D6" w:rsidP="00B21FB0">
            <w:pPr>
              <w:pStyle w:val="TableParagraph"/>
              <w:spacing w:line="279" w:lineRule="exact"/>
              <w:rPr>
                <w:spacing w:val="-7"/>
                <w:sz w:val="26"/>
                <w:szCs w:val="26"/>
              </w:rPr>
            </w:pPr>
            <w:proofErr w:type="gramStart"/>
            <w:r w:rsidRPr="00B036D6">
              <w:rPr>
                <w:sz w:val="26"/>
                <w:szCs w:val="26"/>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B036D6">
              <w:rPr>
                <w:sz w:val="26"/>
                <w:szCs w:val="26"/>
              </w:rPr>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499" w:type="dxa"/>
          </w:tcPr>
          <w:p w:rsidR="00B036D6" w:rsidRDefault="00B036D6" w:rsidP="00B036D6">
            <w:pPr>
              <w:pStyle w:val="TableParagraph"/>
              <w:rPr>
                <w:sz w:val="27"/>
              </w:rPr>
            </w:pPr>
            <w:r>
              <w:rPr>
                <w:spacing w:val="-2"/>
                <w:sz w:val="27"/>
              </w:rPr>
              <w:lastRenderedPageBreak/>
              <w:t xml:space="preserve">Объектные </w:t>
            </w:r>
            <w:r>
              <w:rPr>
                <w:sz w:val="27"/>
              </w:rPr>
              <w:t xml:space="preserve">автостоянки для </w:t>
            </w:r>
            <w:r>
              <w:rPr>
                <w:spacing w:val="-8"/>
                <w:sz w:val="27"/>
              </w:rPr>
              <w:t>легковых</w:t>
            </w:r>
            <w:r>
              <w:rPr>
                <w:spacing w:val="-9"/>
                <w:sz w:val="27"/>
              </w:rPr>
              <w:t xml:space="preserve"> </w:t>
            </w:r>
            <w:r>
              <w:rPr>
                <w:spacing w:val="-8"/>
                <w:sz w:val="27"/>
              </w:rPr>
              <w:t>автомобилей</w:t>
            </w:r>
          </w:p>
          <w:p w:rsidR="00B036D6" w:rsidRDefault="00B036D6" w:rsidP="00B21FB0">
            <w:pPr>
              <w:pStyle w:val="TableParagraph"/>
              <w:rPr>
                <w:spacing w:val="-2"/>
                <w:sz w:val="27"/>
              </w:rPr>
            </w:pPr>
          </w:p>
        </w:tc>
      </w:tr>
      <w:tr w:rsidR="00B036D6" w:rsidTr="00026048">
        <w:tc>
          <w:tcPr>
            <w:tcW w:w="833" w:type="dxa"/>
          </w:tcPr>
          <w:p w:rsidR="00B036D6" w:rsidRPr="00195701" w:rsidRDefault="00B036D6" w:rsidP="00B21FB0">
            <w:pPr>
              <w:spacing w:after="19"/>
              <w:ind w:right="268"/>
              <w:rPr>
                <w:spacing w:val="-10"/>
                <w:sz w:val="26"/>
                <w:szCs w:val="26"/>
              </w:rPr>
            </w:pPr>
            <w:r>
              <w:rPr>
                <w:spacing w:val="-10"/>
                <w:sz w:val="26"/>
                <w:szCs w:val="26"/>
              </w:rPr>
              <w:lastRenderedPageBreak/>
              <w:t>4</w:t>
            </w:r>
          </w:p>
        </w:tc>
        <w:tc>
          <w:tcPr>
            <w:tcW w:w="2507" w:type="dxa"/>
          </w:tcPr>
          <w:p w:rsidR="00B036D6" w:rsidRPr="00B036D6" w:rsidRDefault="00B036D6" w:rsidP="00B21FB0">
            <w:pPr>
              <w:pStyle w:val="TableParagraph"/>
              <w:ind w:left="162"/>
              <w:rPr>
                <w:spacing w:val="-2"/>
                <w:sz w:val="26"/>
                <w:szCs w:val="26"/>
              </w:rPr>
            </w:pPr>
            <w:r w:rsidRPr="00B036D6">
              <w:rPr>
                <w:sz w:val="26"/>
                <w:szCs w:val="26"/>
              </w:rPr>
              <w:t>Бытовое обслуживание</w:t>
            </w:r>
          </w:p>
        </w:tc>
        <w:tc>
          <w:tcPr>
            <w:tcW w:w="1159" w:type="dxa"/>
          </w:tcPr>
          <w:p w:rsidR="00B036D6" w:rsidRPr="00195701" w:rsidRDefault="00B036D6" w:rsidP="00B21FB0">
            <w:pPr>
              <w:spacing w:after="19"/>
              <w:ind w:right="268"/>
              <w:rPr>
                <w:spacing w:val="-10"/>
                <w:sz w:val="26"/>
                <w:szCs w:val="26"/>
              </w:rPr>
            </w:pPr>
            <w:r>
              <w:rPr>
                <w:spacing w:val="-10"/>
                <w:sz w:val="26"/>
                <w:szCs w:val="26"/>
              </w:rPr>
              <w:t>3.3</w:t>
            </w:r>
          </w:p>
        </w:tc>
        <w:tc>
          <w:tcPr>
            <w:tcW w:w="2883" w:type="dxa"/>
          </w:tcPr>
          <w:p w:rsidR="00B036D6" w:rsidRPr="00B036D6" w:rsidRDefault="00B036D6" w:rsidP="00B21FB0">
            <w:pPr>
              <w:pStyle w:val="TableParagraph"/>
              <w:spacing w:line="279" w:lineRule="exact"/>
              <w:rPr>
                <w:spacing w:val="-7"/>
                <w:sz w:val="26"/>
                <w:szCs w:val="26"/>
              </w:rPr>
            </w:pPr>
            <w:r w:rsidRPr="00B036D6">
              <w:rPr>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99" w:type="dxa"/>
          </w:tcPr>
          <w:p w:rsidR="00B036D6" w:rsidRDefault="00B036D6" w:rsidP="00B036D6">
            <w:pPr>
              <w:pStyle w:val="TableParagraph"/>
              <w:rPr>
                <w:sz w:val="27"/>
              </w:rPr>
            </w:pPr>
            <w:r>
              <w:rPr>
                <w:spacing w:val="-2"/>
                <w:sz w:val="27"/>
              </w:rPr>
              <w:t xml:space="preserve">Объектные </w:t>
            </w:r>
            <w:r>
              <w:rPr>
                <w:sz w:val="27"/>
              </w:rPr>
              <w:t xml:space="preserve">автостоянки для </w:t>
            </w:r>
            <w:r>
              <w:rPr>
                <w:spacing w:val="-8"/>
                <w:sz w:val="27"/>
              </w:rPr>
              <w:t>легковых</w:t>
            </w:r>
            <w:r>
              <w:rPr>
                <w:spacing w:val="-9"/>
                <w:sz w:val="27"/>
              </w:rPr>
              <w:t xml:space="preserve"> </w:t>
            </w:r>
            <w:r>
              <w:rPr>
                <w:spacing w:val="-8"/>
                <w:sz w:val="27"/>
              </w:rPr>
              <w:t>автомобилей</w:t>
            </w:r>
          </w:p>
          <w:p w:rsidR="00B036D6" w:rsidRDefault="00B036D6" w:rsidP="00B21FB0">
            <w:pPr>
              <w:pStyle w:val="TableParagraph"/>
              <w:rPr>
                <w:spacing w:val="-2"/>
                <w:sz w:val="27"/>
              </w:rPr>
            </w:pPr>
          </w:p>
        </w:tc>
      </w:tr>
      <w:tr w:rsidR="00B533C4" w:rsidTr="00026048">
        <w:tc>
          <w:tcPr>
            <w:tcW w:w="833" w:type="dxa"/>
          </w:tcPr>
          <w:p w:rsidR="00B21FB0" w:rsidRPr="00195701" w:rsidRDefault="00B21FB0" w:rsidP="00B21FB0">
            <w:pPr>
              <w:spacing w:after="19"/>
              <w:ind w:right="268"/>
              <w:rPr>
                <w:spacing w:val="-10"/>
                <w:sz w:val="26"/>
                <w:szCs w:val="26"/>
              </w:rPr>
            </w:pPr>
          </w:p>
          <w:p w:rsidR="00B21FB0" w:rsidRPr="00195701" w:rsidRDefault="00B036D6" w:rsidP="00B21FB0">
            <w:pPr>
              <w:spacing w:after="19"/>
              <w:ind w:right="268"/>
              <w:jc w:val="center"/>
              <w:rPr>
                <w:spacing w:val="-10"/>
                <w:sz w:val="26"/>
                <w:szCs w:val="26"/>
              </w:rPr>
            </w:pPr>
            <w:r>
              <w:rPr>
                <w:spacing w:val="-10"/>
                <w:sz w:val="26"/>
                <w:szCs w:val="26"/>
              </w:rPr>
              <w:t>5</w:t>
            </w:r>
          </w:p>
        </w:tc>
        <w:tc>
          <w:tcPr>
            <w:tcW w:w="2507" w:type="dxa"/>
          </w:tcPr>
          <w:p w:rsidR="00B21FB0" w:rsidRPr="00195701" w:rsidRDefault="00B21FB0" w:rsidP="00B21FB0">
            <w:pPr>
              <w:pStyle w:val="TableParagraph"/>
              <w:ind w:left="162"/>
              <w:rPr>
                <w:sz w:val="26"/>
                <w:szCs w:val="26"/>
              </w:rPr>
            </w:pPr>
            <w:r w:rsidRPr="00195701">
              <w:rPr>
                <w:spacing w:val="-2"/>
                <w:sz w:val="26"/>
                <w:szCs w:val="26"/>
              </w:rPr>
              <w:t>Магазины</w:t>
            </w:r>
          </w:p>
          <w:p w:rsidR="00B21FB0" w:rsidRPr="00195701" w:rsidRDefault="00B21FB0" w:rsidP="00B21FB0">
            <w:pPr>
              <w:spacing w:after="19"/>
              <w:ind w:right="268"/>
              <w:rPr>
                <w:spacing w:val="-10"/>
                <w:sz w:val="26"/>
                <w:szCs w:val="26"/>
              </w:rPr>
            </w:pPr>
          </w:p>
        </w:tc>
        <w:tc>
          <w:tcPr>
            <w:tcW w:w="1159" w:type="dxa"/>
          </w:tcPr>
          <w:p w:rsidR="00B21FB0" w:rsidRPr="00195701" w:rsidRDefault="00B21FB0" w:rsidP="00B21FB0">
            <w:pPr>
              <w:spacing w:after="19"/>
              <w:ind w:right="268"/>
              <w:rPr>
                <w:spacing w:val="-10"/>
                <w:sz w:val="26"/>
                <w:szCs w:val="26"/>
              </w:rPr>
            </w:pPr>
          </w:p>
          <w:p w:rsidR="00B21FB0" w:rsidRPr="00195701" w:rsidRDefault="00B21FB0" w:rsidP="00B21FB0">
            <w:pPr>
              <w:spacing w:after="19"/>
              <w:ind w:right="268"/>
              <w:jc w:val="center"/>
              <w:rPr>
                <w:spacing w:val="-10"/>
                <w:sz w:val="26"/>
                <w:szCs w:val="26"/>
              </w:rPr>
            </w:pPr>
            <w:r w:rsidRPr="00195701">
              <w:rPr>
                <w:spacing w:val="-10"/>
                <w:sz w:val="26"/>
                <w:szCs w:val="26"/>
              </w:rPr>
              <w:t>4.4</w:t>
            </w:r>
          </w:p>
        </w:tc>
        <w:tc>
          <w:tcPr>
            <w:tcW w:w="2883" w:type="dxa"/>
          </w:tcPr>
          <w:p w:rsidR="00B21FB0" w:rsidRPr="00195701" w:rsidRDefault="00B21FB0" w:rsidP="00B21FB0">
            <w:pPr>
              <w:pStyle w:val="TableParagraph"/>
              <w:spacing w:line="279" w:lineRule="exact"/>
              <w:rPr>
                <w:sz w:val="26"/>
                <w:szCs w:val="26"/>
              </w:rPr>
            </w:pPr>
            <w:r w:rsidRPr="00195701">
              <w:rPr>
                <w:spacing w:val="-7"/>
                <w:sz w:val="26"/>
                <w:szCs w:val="26"/>
              </w:rPr>
              <w:t>Размещение</w:t>
            </w:r>
            <w:r w:rsidRPr="00195701">
              <w:rPr>
                <w:spacing w:val="6"/>
                <w:sz w:val="26"/>
                <w:szCs w:val="26"/>
              </w:rPr>
              <w:t xml:space="preserve"> </w:t>
            </w:r>
            <w:r w:rsidRPr="00195701">
              <w:rPr>
                <w:spacing w:val="-2"/>
                <w:sz w:val="26"/>
                <w:szCs w:val="26"/>
              </w:rPr>
              <w:t xml:space="preserve">объектов </w:t>
            </w:r>
            <w:proofErr w:type="gramStart"/>
            <w:r w:rsidRPr="00195701">
              <w:rPr>
                <w:spacing w:val="-2"/>
                <w:sz w:val="26"/>
                <w:szCs w:val="26"/>
              </w:rPr>
              <w:t>капитального</w:t>
            </w:r>
            <w:proofErr w:type="gramEnd"/>
          </w:p>
          <w:p w:rsidR="00B21FB0" w:rsidRDefault="00B21FB0" w:rsidP="00B21FB0">
            <w:pPr>
              <w:spacing w:after="19"/>
              <w:ind w:right="41"/>
              <w:rPr>
                <w:spacing w:val="-13"/>
                <w:sz w:val="26"/>
                <w:szCs w:val="26"/>
              </w:rPr>
            </w:pPr>
            <w:r w:rsidRPr="00195701">
              <w:rPr>
                <w:spacing w:val="-2"/>
                <w:sz w:val="26"/>
                <w:szCs w:val="26"/>
              </w:rPr>
              <w:t xml:space="preserve">строительства, </w:t>
            </w:r>
            <w:r w:rsidRPr="00195701">
              <w:rPr>
                <w:sz w:val="26"/>
                <w:szCs w:val="26"/>
              </w:rPr>
              <w:t xml:space="preserve">предназначенных для продажи товаров, торговая площадь которых </w:t>
            </w:r>
            <w:r w:rsidRPr="00195701">
              <w:rPr>
                <w:spacing w:val="-4"/>
                <w:sz w:val="26"/>
                <w:szCs w:val="26"/>
              </w:rPr>
              <w:t>составляет</w:t>
            </w:r>
            <w:r w:rsidRPr="00195701">
              <w:rPr>
                <w:spacing w:val="-6"/>
                <w:sz w:val="26"/>
                <w:szCs w:val="26"/>
              </w:rPr>
              <w:t xml:space="preserve"> </w:t>
            </w:r>
            <w:r w:rsidRPr="00195701">
              <w:rPr>
                <w:spacing w:val="-4"/>
                <w:sz w:val="26"/>
                <w:szCs w:val="26"/>
              </w:rPr>
              <w:t>до</w:t>
            </w:r>
            <w:r w:rsidRPr="00195701">
              <w:rPr>
                <w:spacing w:val="-13"/>
                <w:sz w:val="26"/>
                <w:szCs w:val="26"/>
              </w:rPr>
              <w:t xml:space="preserve"> </w:t>
            </w:r>
            <w:r w:rsidRPr="00195701">
              <w:rPr>
                <w:spacing w:val="-4"/>
                <w:sz w:val="26"/>
                <w:szCs w:val="26"/>
              </w:rPr>
              <w:t>150</w:t>
            </w:r>
            <w:r w:rsidRPr="00195701">
              <w:rPr>
                <w:spacing w:val="-13"/>
                <w:sz w:val="26"/>
                <w:szCs w:val="26"/>
              </w:rPr>
              <w:t xml:space="preserve"> </w:t>
            </w:r>
            <w:proofErr w:type="spellStart"/>
            <w:r w:rsidRPr="00195701">
              <w:rPr>
                <w:spacing w:val="-4"/>
                <w:sz w:val="26"/>
                <w:szCs w:val="26"/>
              </w:rPr>
              <w:t>кв.</w:t>
            </w:r>
            <w:r w:rsidRPr="00195701">
              <w:rPr>
                <w:spacing w:val="-13"/>
                <w:sz w:val="26"/>
                <w:szCs w:val="26"/>
              </w:rPr>
              <w:t>м</w:t>
            </w:r>
            <w:proofErr w:type="spellEnd"/>
            <w:r w:rsidRPr="00195701">
              <w:rPr>
                <w:spacing w:val="-13"/>
                <w:sz w:val="26"/>
                <w:szCs w:val="26"/>
              </w:rPr>
              <w:t>.</w:t>
            </w:r>
          </w:p>
          <w:p w:rsidR="00B036D6" w:rsidRPr="00195701" w:rsidRDefault="00B036D6" w:rsidP="00B21FB0">
            <w:pPr>
              <w:spacing w:after="19"/>
              <w:ind w:right="41"/>
              <w:rPr>
                <w:spacing w:val="-10"/>
                <w:sz w:val="26"/>
                <w:szCs w:val="26"/>
              </w:rPr>
            </w:pPr>
          </w:p>
        </w:tc>
        <w:tc>
          <w:tcPr>
            <w:tcW w:w="2499" w:type="dxa"/>
          </w:tcPr>
          <w:p w:rsidR="00B21FB0" w:rsidRDefault="00B21FB0" w:rsidP="00B21FB0">
            <w:pPr>
              <w:pStyle w:val="TableParagraph"/>
              <w:rPr>
                <w:sz w:val="27"/>
              </w:rPr>
            </w:pPr>
            <w:r>
              <w:rPr>
                <w:spacing w:val="-2"/>
                <w:sz w:val="27"/>
              </w:rPr>
              <w:t xml:space="preserve">Объектные </w:t>
            </w:r>
            <w:r>
              <w:rPr>
                <w:sz w:val="27"/>
              </w:rPr>
              <w:t xml:space="preserve">автостоянки для </w:t>
            </w:r>
            <w:r>
              <w:rPr>
                <w:spacing w:val="-8"/>
                <w:sz w:val="27"/>
              </w:rPr>
              <w:t>легковых</w:t>
            </w:r>
            <w:r>
              <w:rPr>
                <w:spacing w:val="-9"/>
                <w:sz w:val="27"/>
              </w:rPr>
              <w:t xml:space="preserve"> </w:t>
            </w:r>
            <w:r>
              <w:rPr>
                <w:spacing w:val="-8"/>
                <w:sz w:val="27"/>
              </w:rPr>
              <w:t>автомобилей</w:t>
            </w:r>
          </w:p>
          <w:p w:rsidR="00B21FB0" w:rsidRDefault="00B21FB0" w:rsidP="00B21FB0">
            <w:pPr>
              <w:spacing w:after="19"/>
              <w:ind w:right="268"/>
              <w:rPr>
                <w:spacing w:val="-10"/>
                <w:sz w:val="27"/>
              </w:rPr>
            </w:pPr>
          </w:p>
        </w:tc>
      </w:tr>
      <w:tr w:rsidR="00B533C4" w:rsidTr="00026048">
        <w:tc>
          <w:tcPr>
            <w:tcW w:w="833" w:type="dxa"/>
          </w:tcPr>
          <w:p w:rsidR="00BE44E8" w:rsidRPr="00195701" w:rsidRDefault="00BE44E8" w:rsidP="00B21FB0">
            <w:pPr>
              <w:spacing w:after="19"/>
              <w:ind w:right="268"/>
              <w:rPr>
                <w:spacing w:val="-10"/>
                <w:sz w:val="26"/>
                <w:szCs w:val="26"/>
              </w:rPr>
            </w:pPr>
          </w:p>
          <w:p w:rsidR="00BE44E8" w:rsidRPr="00195701" w:rsidRDefault="00B036D6" w:rsidP="00BE44E8">
            <w:pPr>
              <w:spacing w:after="19"/>
              <w:ind w:right="268"/>
              <w:jc w:val="center"/>
              <w:rPr>
                <w:spacing w:val="-10"/>
                <w:sz w:val="26"/>
                <w:szCs w:val="26"/>
              </w:rPr>
            </w:pPr>
            <w:r>
              <w:rPr>
                <w:spacing w:val="-10"/>
                <w:sz w:val="26"/>
                <w:szCs w:val="26"/>
              </w:rPr>
              <w:t>6</w:t>
            </w:r>
          </w:p>
        </w:tc>
        <w:tc>
          <w:tcPr>
            <w:tcW w:w="2507" w:type="dxa"/>
          </w:tcPr>
          <w:p w:rsidR="00BE44E8" w:rsidRPr="00195701" w:rsidRDefault="00BE44E8" w:rsidP="00B21FB0">
            <w:pPr>
              <w:spacing w:after="19"/>
              <w:ind w:right="268"/>
              <w:rPr>
                <w:sz w:val="26"/>
                <w:szCs w:val="26"/>
              </w:rPr>
            </w:pPr>
            <w:r w:rsidRPr="00195701">
              <w:rPr>
                <w:spacing w:val="-2"/>
                <w:sz w:val="26"/>
                <w:szCs w:val="26"/>
              </w:rPr>
              <w:t>Связь</w:t>
            </w:r>
          </w:p>
        </w:tc>
        <w:tc>
          <w:tcPr>
            <w:tcW w:w="1159" w:type="dxa"/>
          </w:tcPr>
          <w:p w:rsidR="00BE44E8" w:rsidRPr="00195701" w:rsidRDefault="00BE44E8" w:rsidP="00B21FB0">
            <w:pPr>
              <w:spacing w:after="19"/>
              <w:ind w:right="268"/>
              <w:rPr>
                <w:sz w:val="26"/>
                <w:szCs w:val="26"/>
              </w:rPr>
            </w:pPr>
          </w:p>
          <w:p w:rsidR="00BE44E8" w:rsidRPr="00195701" w:rsidRDefault="00BE44E8" w:rsidP="00BE44E8">
            <w:pPr>
              <w:spacing w:after="19"/>
              <w:ind w:right="268"/>
              <w:jc w:val="center"/>
              <w:rPr>
                <w:sz w:val="26"/>
                <w:szCs w:val="26"/>
              </w:rPr>
            </w:pPr>
            <w:r w:rsidRPr="00195701">
              <w:rPr>
                <w:sz w:val="26"/>
                <w:szCs w:val="26"/>
              </w:rPr>
              <w:t>6.8</w:t>
            </w:r>
          </w:p>
        </w:tc>
        <w:tc>
          <w:tcPr>
            <w:tcW w:w="2883" w:type="dxa"/>
          </w:tcPr>
          <w:p w:rsidR="00BE44E8" w:rsidRPr="00195701" w:rsidRDefault="00BE44E8" w:rsidP="00BE44E8">
            <w:pPr>
              <w:pStyle w:val="TableParagraph"/>
              <w:spacing w:line="268" w:lineRule="exact"/>
              <w:rPr>
                <w:spacing w:val="-2"/>
                <w:sz w:val="26"/>
                <w:szCs w:val="26"/>
              </w:rPr>
            </w:pPr>
            <w:r w:rsidRPr="00195701">
              <w:rPr>
                <w:spacing w:val="-7"/>
                <w:sz w:val="26"/>
                <w:szCs w:val="26"/>
              </w:rPr>
              <w:t>Размещение</w:t>
            </w:r>
            <w:r w:rsidRPr="00195701">
              <w:rPr>
                <w:spacing w:val="6"/>
                <w:sz w:val="26"/>
                <w:szCs w:val="26"/>
              </w:rPr>
              <w:t xml:space="preserve"> </w:t>
            </w:r>
            <w:r w:rsidRPr="00195701">
              <w:rPr>
                <w:spacing w:val="-2"/>
                <w:sz w:val="26"/>
                <w:szCs w:val="26"/>
              </w:rPr>
              <w:t>объектов</w:t>
            </w:r>
          </w:p>
          <w:p w:rsidR="00BE44E8" w:rsidRPr="00195701" w:rsidRDefault="00BE44E8" w:rsidP="00BE44E8">
            <w:pPr>
              <w:pStyle w:val="TableParagraph"/>
              <w:spacing w:line="270" w:lineRule="exact"/>
              <w:rPr>
                <w:sz w:val="26"/>
                <w:szCs w:val="26"/>
              </w:rPr>
            </w:pPr>
            <w:r w:rsidRPr="00195701">
              <w:rPr>
                <w:spacing w:val="-4"/>
                <w:sz w:val="26"/>
                <w:szCs w:val="26"/>
              </w:rPr>
              <w:t xml:space="preserve">связи, </w:t>
            </w:r>
            <w:r w:rsidRPr="00195701">
              <w:rPr>
                <w:spacing w:val="-2"/>
                <w:sz w:val="26"/>
                <w:szCs w:val="26"/>
              </w:rPr>
              <w:t>радиовещания,</w:t>
            </w:r>
          </w:p>
          <w:p w:rsidR="00BE44E8" w:rsidRDefault="00BE44E8" w:rsidP="000647F1">
            <w:pPr>
              <w:spacing w:after="19"/>
              <w:rPr>
                <w:spacing w:val="-6"/>
                <w:sz w:val="26"/>
                <w:szCs w:val="26"/>
              </w:rPr>
            </w:pPr>
            <w:r w:rsidRPr="00195701">
              <w:rPr>
                <w:sz w:val="26"/>
                <w:szCs w:val="26"/>
              </w:rPr>
              <w:t xml:space="preserve">телевидения, включая </w:t>
            </w:r>
            <w:r w:rsidRPr="00195701">
              <w:rPr>
                <w:spacing w:val="-2"/>
                <w:sz w:val="26"/>
                <w:szCs w:val="26"/>
              </w:rPr>
              <w:t xml:space="preserve">воздушные радиорелейные, </w:t>
            </w:r>
            <w:r w:rsidRPr="00195701">
              <w:rPr>
                <w:sz w:val="26"/>
                <w:szCs w:val="26"/>
              </w:rPr>
              <w:t>надземные</w:t>
            </w:r>
            <w:r w:rsidRPr="00195701">
              <w:rPr>
                <w:spacing w:val="-12"/>
                <w:sz w:val="26"/>
                <w:szCs w:val="26"/>
              </w:rPr>
              <w:t xml:space="preserve"> </w:t>
            </w:r>
            <w:r w:rsidRPr="00195701">
              <w:rPr>
                <w:sz w:val="26"/>
                <w:szCs w:val="26"/>
              </w:rPr>
              <w:t>и</w:t>
            </w:r>
            <w:r w:rsidRPr="00195701">
              <w:rPr>
                <w:spacing w:val="-17"/>
                <w:sz w:val="26"/>
                <w:szCs w:val="26"/>
              </w:rPr>
              <w:t xml:space="preserve"> </w:t>
            </w:r>
            <w:r w:rsidRPr="00195701">
              <w:rPr>
                <w:sz w:val="26"/>
                <w:szCs w:val="26"/>
              </w:rPr>
              <w:t>подземные кабельные</w:t>
            </w:r>
            <w:r w:rsidRPr="00195701">
              <w:rPr>
                <w:spacing w:val="-6"/>
                <w:sz w:val="26"/>
                <w:szCs w:val="26"/>
              </w:rPr>
              <w:t xml:space="preserve"> </w:t>
            </w:r>
            <w:r w:rsidRPr="00195701">
              <w:rPr>
                <w:sz w:val="26"/>
                <w:szCs w:val="26"/>
              </w:rPr>
              <w:t>линии</w:t>
            </w:r>
            <w:r w:rsidRPr="00195701">
              <w:rPr>
                <w:spacing w:val="-8"/>
                <w:sz w:val="26"/>
                <w:szCs w:val="26"/>
              </w:rPr>
              <w:t xml:space="preserve"> </w:t>
            </w:r>
            <w:r w:rsidRPr="00195701">
              <w:rPr>
                <w:sz w:val="26"/>
                <w:szCs w:val="26"/>
              </w:rPr>
              <w:t xml:space="preserve">связи, линии радиофикации, антенные поля, </w:t>
            </w:r>
            <w:r w:rsidRPr="00195701">
              <w:rPr>
                <w:spacing w:val="-6"/>
                <w:sz w:val="26"/>
                <w:szCs w:val="26"/>
              </w:rPr>
              <w:t>усилительные пункты</w:t>
            </w:r>
            <w:r w:rsidRPr="00195701">
              <w:rPr>
                <w:spacing w:val="-11"/>
                <w:sz w:val="26"/>
                <w:szCs w:val="26"/>
              </w:rPr>
              <w:t xml:space="preserve"> </w:t>
            </w:r>
            <w:r w:rsidRPr="00195701">
              <w:rPr>
                <w:spacing w:val="-6"/>
                <w:sz w:val="26"/>
                <w:szCs w:val="26"/>
              </w:rPr>
              <w:t>на кабельных линиях</w:t>
            </w:r>
            <w:r w:rsidRPr="00195701">
              <w:rPr>
                <w:spacing w:val="-11"/>
                <w:sz w:val="26"/>
                <w:szCs w:val="26"/>
              </w:rPr>
              <w:t xml:space="preserve"> </w:t>
            </w:r>
            <w:r w:rsidR="000647F1" w:rsidRPr="00195701">
              <w:rPr>
                <w:spacing w:val="-6"/>
                <w:sz w:val="26"/>
                <w:szCs w:val="26"/>
              </w:rPr>
              <w:t>связи</w:t>
            </w:r>
          </w:p>
          <w:p w:rsidR="00B036D6" w:rsidRPr="00195701" w:rsidRDefault="00B036D6" w:rsidP="000647F1">
            <w:pPr>
              <w:spacing w:after="19"/>
              <w:rPr>
                <w:spacing w:val="-7"/>
                <w:sz w:val="26"/>
                <w:szCs w:val="26"/>
              </w:rPr>
            </w:pPr>
          </w:p>
        </w:tc>
        <w:tc>
          <w:tcPr>
            <w:tcW w:w="2499" w:type="dxa"/>
          </w:tcPr>
          <w:p w:rsidR="00BE44E8" w:rsidRDefault="00BE44E8" w:rsidP="00B21FB0">
            <w:pPr>
              <w:spacing w:after="19"/>
              <w:ind w:right="268"/>
              <w:rPr>
                <w:spacing w:val="-2"/>
                <w:sz w:val="27"/>
              </w:rPr>
            </w:pPr>
            <w:r>
              <w:rPr>
                <w:spacing w:val="-2"/>
                <w:sz w:val="27"/>
              </w:rPr>
              <w:t xml:space="preserve">Объектные </w:t>
            </w:r>
            <w:r>
              <w:rPr>
                <w:spacing w:val="-7"/>
                <w:sz w:val="27"/>
              </w:rPr>
              <w:t>автостоянки</w:t>
            </w:r>
            <w:r>
              <w:rPr>
                <w:spacing w:val="3"/>
                <w:sz w:val="27"/>
              </w:rPr>
              <w:t xml:space="preserve"> </w:t>
            </w:r>
            <w:r>
              <w:rPr>
                <w:spacing w:val="-5"/>
                <w:sz w:val="27"/>
              </w:rPr>
              <w:t xml:space="preserve">для </w:t>
            </w:r>
            <w:r>
              <w:rPr>
                <w:spacing w:val="-6"/>
                <w:sz w:val="27"/>
              </w:rPr>
              <w:t>легковых</w:t>
            </w:r>
            <w:r>
              <w:rPr>
                <w:sz w:val="27"/>
              </w:rPr>
              <w:t xml:space="preserve"> </w:t>
            </w:r>
            <w:r>
              <w:rPr>
                <w:spacing w:val="-2"/>
                <w:sz w:val="27"/>
              </w:rPr>
              <w:t>автомобилей</w:t>
            </w:r>
          </w:p>
        </w:tc>
      </w:tr>
      <w:tr w:rsidR="00B533C4" w:rsidTr="00026048">
        <w:tc>
          <w:tcPr>
            <w:tcW w:w="833" w:type="dxa"/>
          </w:tcPr>
          <w:p w:rsidR="00BE44E8" w:rsidRPr="00195701" w:rsidRDefault="00BE44E8" w:rsidP="00BE44E8">
            <w:pPr>
              <w:spacing w:after="19"/>
              <w:ind w:right="268"/>
              <w:jc w:val="center"/>
              <w:rPr>
                <w:spacing w:val="-10"/>
                <w:sz w:val="26"/>
                <w:szCs w:val="26"/>
              </w:rPr>
            </w:pPr>
          </w:p>
          <w:p w:rsidR="00BE44E8" w:rsidRPr="00195701" w:rsidRDefault="00B036D6" w:rsidP="00BE44E8">
            <w:pPr>
              <w:spacing w:after="19"/>
              <w:ind w:right="268"/>
              <w:jc w:val="center"/>
              <w:rPr>
                <w:spacing w:val="-10"/>
                <w:sz w:val="26"/>
                <w:szCs w:val="26"/>
              </w:rPr>
            </w:pPr>
            <w:r>
              <w:rPr>
                <w:spacing w:val="-10"/>
                <w:sz w:val="26"/>
                <w:szCs w:val="26"/>
              </w:rPr>
              <w:t>7</w:t>
            </w:r>
          </w:p>
        </w:tc>
        <w:tc>
          <w:tcPr>
            <w:tcW w:w="2507" w:type="dxa"/>
          </w:tcPr>
          <w:p w:rsidR="00BE44E8" w:rsidRPr="00195701" w:rsidRDefault="00B533C4" w:rsidP="00B533C4">
            <w:pPr>
              <w:spacing w:after="19"/>
              <w:ind w:right="268"/>
              <w:rPr>
                <w:spacing w:val="-2"/>
                <w:sz w:val="26"/>
                <w:szCs w:val="26"/>
              </w:rPr>
            </w:pPr>
            <w:r w:rsidRPr="00195701">
              <w:rPr>
                <w:spacing w:val="-2"/>
                <w:sz w:val="26"/>
                <w:szCs w:val="26"/>
              </w:rPr>
              <w:t>Земельные участки  (территории) общего пользования</w:t>
            </w:r>
          </w:p>
        </w:tc>
        <w:tc>
          <w:tcPr>
            <w:tcW w:w="1159" w:type="dxa"/>
          </w:tcPr>
          <w:p w:rsidR="00BE44E8" w:rsidRPr="00195701" w:rsidRDefault="00BE44E8" w:rsidP="00B21FB0">
            <w:pPr>
              <w:spacing w:after="19"/>
              <w:ind w:right="268"/>
              <w:rPr>
                <w:sz w:val="26"/>
                <w:szCs w:val="26"/>
              </w:rPr>
            </w:pPr>
          </w:p>
          <w:p w:rsidR="00BE44E8" w:rsidRPr="00195701" w:rsidRDefault="00B533C4" w:rsidP="00B533C4">
            <w:pPr>
              <w:spacing w:after="19"/>
              <w:ind w:right="268"/>
              <w:rPr>
                <w:spacing w:val="-2"/>
                <w:sz w:val="26"/>
                <w:szCs w:val="26"/>
              </w:rPr>
            </w:pPr>
            <w:r w:rsidRPr="00195701">
              <w:rPr>
                <w:sz w:val="26"/>
                <w:szCs w:val="26"/>
              </w:rPr>
              <w:t>12.0</w:t>
            </w:r>
          </w:p>
        </w:tc>
        <w:tc>
          <w:tcPr>
            <w:tcW w:w="2883" w:type="dxa"/>
          </w:tcPr>
          <w:p w:rsidR="00BE44E8" w:rsidRPr="00195701" w:rsidRDefault="00BE44E8" w:rsidP="00BE44E8">
            <w:pPr>
              <w:pStyle w:val="TableParagraph"/>
              <w:spacing w:line="275" w:lineRule="exact"/>
              <w:rPr>
                <w:sz w:val="26"/>
                <w:szCs w:val="26"/>
              </w:rPr>
            </w:pPr>
            <w:r w:rsidRPr="00195701">
              <w:rPr>
                <w:spacing w:val="-2"/>
                <w:sz w:val="26"/>
                <w:szCs w:val="26"/>
              </w:rPr>
              <w:t>Размещение</w:t>
            </w:r>
            <w:r w:rsidR="00B533C4" w:rsidRPr="00195701">
              <w:rPr>
                <w:spacing w:val="-2"/>
                <w:sz w:val="26"/>
                <w:szCs w:val="26"/>
              </w:rPr>
              <w:t xml:space="preserve"> объектов улично-дорожной сети: автомобильных дорог, пешеходных тротуаров в границах населенных пунктов, пешеходных переходов;</w:t>
            </w:r>
          </w:p>
          <w:p w:rsidR="00BE44E8" w:rsidRPr="00195701" w:rsidRDefault="00B533C4" w:rsidP="00BE44E8">
            <w:pPr>
              <w:pStyle w:val="TableParagraph"/>
              <w:spacing w:before="3" w:line="232" w:lineRule="auto"/>
              <w:rPr>
                <w:spacing w:val="-7"/>
                <w:sz w:val="26"/>
                <w:szCs w:val="26"/>
              </w:rPr>
            </w:pPr>
            <w:r w:rsidRPr="00195701">
              <w:rPr>
                <w:spacing w:val="-2"/>
                <w:sz w:val="26"/>
                <w:szCs w:val="26"/>
              </w:rPr>
              <w:t xml:space="preserve">Размещение </w:t>
            </w:r>
            <w:proofErr w:type="gramStart"/>
            <w:r w:rsidR="00BE44E8" w:rsidRPr="00195701">
              <w:rPr>
                <w:spacing w:val="-2"/>
                <w:sz w:val="26"/>
                <w:szCs w:val="26"/>
              </w:rPr>
              <w:t>декоративных</w:t>
            </w:r>
            <w:proofErr w:type="gramEnd"/>
            <w:r w:rsidR="00BE44E8" w:rsidRPr="00195701">
              <w:rPr>
                <w:spacing w:val="-2"/>
                <w:sz w:val="26"/>
                <w:szCs w:val="26"/>
              </w:rPr>
              <w:t xml:space="preserve">, технических, </w:t>
            </w:r>
            <w:r w:rsidR="00BE44E8" w:rsidRPr="00195701">
              <w:rPr>
                <w:spacing w:val="-7"/>
                <w:sz w:val="26"/>
                <w:szCs w:val="26"/>
              </w:rPr>
              <w:t>планировочных, конструктивных</w:t>
            </w:r>
          </w:p>
          <w:p w:rsidR="00BE44E8" w:rsidRPr="00195701" w:rsidRDefault="00BE44E8" w:rsidP="00B533C4">
            <w:pPr>
              <w:pStyle w:val="TableParagraph"/>
              <w:spacing w:line="270" w:lineRule="exact"/>
              <w:rPr>
                <w:color w:val="000000" w:themeColor="text1"/>
                <w:spacing w:val="-6"/>
                <w:sz w:val="26"/>
                <w:szCs w:val="26"/>
              </w:rPr>
            </w:pPr>
            <w:r w:rsidRPr="00195701">
              <w:rPr>
                <w:sz w:val="26"/>
                <w:szCs w:val="26"/>
              </w:rPr>
              <w:t xml:space="preserve">устройств, элементов озеленения, малых архитектурных форм, </w:t>
            </w:r>
            <w:r w:rsidRPr="00195701">
              <w:rPr>
                <w:spacing w:val="-2"/>
                <w:sz w:val="26"/>
                <w:szCs w:val="26"/>
              </w:rPr>
              <w:t>некапитальных нестационарных строений</w:t>
            </w:r>
            <w:r w:rsidRPr="00195701">
              <w:rPr>
                <w:spacing w:val="-9"/>
                <w:sz w:val="26"/>
                <w:szCs w:val="26"/>
              </w:rPr>
              <w:t xml:space="preserve"> </w:t>
            </w:r>
            <w:r w:rsidRPr="00195701">
              <w:rPr>
                <w:spacing w:val="-2"/>
                <w:sz w:val="26"/>
                <w:szCs w:val="26"/>
              </w:rPr>
              <w:t>и</w:t>
            </w:r>
            <w:r w:rsidRPr="00195701">
              <w:rPr>
                <w:spacing w:val="-15"/>
                <w:sz w:val="26"/>
                <w:szCs w:val="26"/>
              </w:rPr>
              <w:t xml:space="preserve"> </w:t>
            </w:r>
            <w:r w:rsidR="00B533C4" w:rsidRPr="00195701">
              <w:rPr>
                <w:spacing w:val="-2"/>
                <w:sz w:val="26"/>
                <w:szCs w:val="26"/>
              </w:rPr>
              <w:t>сооружений</w:t>
            </w:r>
          </w:p>
        </w:tc>
        <w:tc>
          <w:tcPr>
            <w:tcW w:w="2499" w:type="dxa"/>
          </w:tcPr>
          <w:p w:rsidR="00BE44E8" w:rsidRPr="007D2B84" w:rsidRDefault="00026048" w:rsidP="005E0B28">
            <w:pPr>
              <w:spacing w:after="19"/>
              <w:ind w:right="-6"/>
              <w:jc w:val="center"/>
              <w:rPr>
                <w:color w:val="444444"/>
                <w:sz w:val="27"/>
                <w:szCs w:val="27"/>
                <w:shd w:val="clear" w:color="auto" w:fill="FFFFFF"/>
              </w:rPr>
            </w:pPr>
            <w:r>
              <w:rPr>
                <w:color w:val="444444"/>
                <w:sz w:val="27"/>
                <w:szCs w:val="27"/>
                <w:shd w:val="clear" w:color="auto" w:fill="FFFFFF"/>
              </w:rPr>
              <w:t>-</w:t>
            </w:r>
          </w:p>
        </w:tc>
      </w:tr>
    </w:tbl>
    <w:p w:rsidR="00B21FB0" w:rsidRDefault="00B21FB0" w:rsidP="00B21FB0">
      <w:pPr>
        <w:spacing w:after="19"/>
        <w:ind w:right="268" w:firstLine="284"/>
        <w:rPr>
          <w:spacing w:val="-10"/>
          <w:sz w:val="27"/>
        </w:rPr>
      </w:pPr>
    </w:p>
    <w:p w:rsidR="00C832C1" w:rsidRPr="00C832C1" w:rsidRDefault="00266C95" w:rsidP="001B20F3">
      <w:pPr>
        <w:tabs>
          <w:tab w:val="left" w:pos="851"/>
        </w:tabs>
        <w:jc w:val="both"/>
        <w:rPr>
          <w:sz w:val="28"/>
          <w:szCs w:val="28"/>
        </w:rPr>
      </w:pPr>
      <w:r>
        <w:rPr>
          <w:sz w:val="28"/>
          <w:szCs w:val="28"/>
        </w:rPr>
        <w:t xml:space="preserve">        4</w:t>
      </w:r>
      <w:r w:rsidR="00C832C1" w:rsidRPr="00C832C1">
        <w:rPr>
          <w:sz w:val="28"/>
          <w:szCs w:val="28"/>
        </w:rPr>
        <w:t>) 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C832C1" w:rsidRPr="00C832C1" w:rsidRDefault="00266C95" w:rsidP="001B20F3">
      <w:pPr>
        <w:pStyle w:val="a6"/>
        <w:tabs>
          <w:tab w:val="left" w:pos="851"/>
          <w:tab w:val="left" w:pos="1080"/>
        </w:tabs>
        <w:ind w:left="0" w:firstLine="488"/>
        <w:rPr>
          <w:sz w:val="28"/>
          <w:szCs w:val="28"/>
        </w:rPr>
      </w:pPr>
      <w:r>
        <w:rPr>
          <w:sz w:val="28"/>
          <w:szCs w:val="28"/>
        </w:rPr>
        <w:t>5</w:t>
      </w:r>
      <w:r w:rsidR="00C832C1" w:rsidRPr="00C832C1">
        <w:rPr>
          <w:sz w:val="28"/>
          <w:szCs w:val="28"/>
        </w:rPr>
        <w:t>) запрещается размещение объектов, оказывающих негативное воздействие на окружающую среду и здоровье населения;</w:t>
      </w:r>
    </w:p>
    <w:p w:rsidR="00C832C1" w:rsidRPr="00C832C1" w:rsidRDefault="00266C95" w:rsidP="00C832C1">
      <w:pPr>
        <w:pStyle w:val="a6"/>
        <w:tabs>
          <w:tab w:val="left" w:pos="851"/>
        </w:tabs>
        <w:adjustRightInd w:val="0"/>
        <w:ind w:left="0" w:firstLine="488"/>
        <w:rPr>
          <w:rFonts w:eastAsia="HiddenHorzOCR"/>
          <w:sz w:val="28"/>
          <w:szCs w:val="28"/>
        </w:rPr>
      </w:pPr>
      <w:r>
        <w:rPr>
          <w:rFonts w:eastAsia="HiddenHorzOCR"/>
          <w:sz w:val="28"/>
          <w:szCs w:val="28"/>
        </w:rPr>
        <w:t>6</w:t>
      </w:r>
      <w:r w:rsidR="00C832C1" w:rsidRPr="00C832C1">
        <w:rPr>
          <w:rFonts w:eastAsia="HiddenHorzOCR"/>
          <w:sz w:val="28"/>
          <w:szCs w:val="28"/>
        </w:rPr>
        <w:t xml:space="preserve">) </w:t>
      </w:r>
      <w:r w:rsidR="00C832C1" w:rsidRPr="00C832C1">
        <w:rPr>
          <w:sz w:val="28"/>
          <w:szCs w:val="28"/>
        </w:rPr>
        <w:t>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устанавливаются законодательством Удмуртской Республики.</w:t>
      </w:r>
    </w:p>
    <w:p w:rsidR="00C832C1" w:rsidRPr="003609C9" w:rsidRDefault="00C832C1" w:rsidP="00E91C8C">
      <w:pPr>
        <w:pStyle w:val="a6"/>
        <w:tabs>
          <w:tab w:val="left" w:pos="851"/>
        </w:tabs>
        <w:adjustRightInd w:val="0"/>
        <w:ind w:left="0" w:firstLine="488"/>
        <w:rPr>
          <w:rFonts w:eastAsia="HiddenHorzOCR"/>
          <w:sz w:val="28"/>
          <w:szCs w:val="28"/>
        </w:rPr>
      </w:pPr>
      <w:r w:rsidRPr="00C832C1">
        <w:rPr>
          <w:rFonts w:eastAsia="HiddenHorzOC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w:t>
      </w:r>
      <w:r>
        <w:rPr>
          <w:rFonts w:eastAsia="HiddenHorzOCR"/>
          <w:sz w:val="28"/>
          <w:szCs w:val="28"/>
        </w:rPr>
        <w:t>ельства представлены в таблице 4</w:t>
      </w:r>
      <w:r w:rsidRPr="00C832C1">
        <w:rPr>
          <w:rFonts w:eastAsia="HiddenHorzOCR"/>
          <w:sz w:val="28"/>
          <w:szCs w:val="28"/>
        </w:rPr>
        <w:t>.</w:t>
      </w:r>
    </w:p>
    <w:p w:rsidR="00C832C1" w:rsidRPr="00C832C1" w:rsidRDefault="00C832C1" w:rsidP="00C832C1">
      <w:pPr>
        <w:pStyle w:val="a6"/>
        <w:adjustRightInd w:val="0"/>
        <w:ind w:left="488" w:firstLine="0"/>
        <w:jc w:val="right"/>
        <w:rPr>
          <w:sz w:val="28"/>
          <w:szCs w:val="28"/>
        </w:rPr>
      </w:pPr>
      <w:r w:rsidRPr="00C832C1">
        <w:rPr>
          <w:rFonts w:eastAsia="HiddenHorzOCR"/>
          <w:sz w:val="28"/>
          <w:szCs w:val="28"/>
        </w:rPr>
        <w:t>Таблица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101"/>
      </w:tblGrid>
      <w:tr w:rsidR="00C832C1" w:rsidRPr="00EC3415" w:rsidTr="00C832C1">
        <w:tc>
          <w:tcPr>
            <w:tcW w:w="9639" w:type="dxa"/>
            <w:gridSpan w:val="2"/>
            <w:shd w:val="clear" w:color="auto" w:fill="auto"/>
            <w:vAlign w:val="center"/>
          </w:tcPr>
          <w:p w:rsidR="00C832C1" w:rsidRPr="00EC3415" w:rsidRDefault="00C832C1" w:rsidP="00C832C1">
            <w:pPr>
              <w:adjustRightInd w:val="0"/>
              <w:jc w:val="center"/>
              <w:rPr>
                <w:shd w:val="clear" w:color="auto" w:fill="FFFFFF"/>
              </w:rPr>
            </w:pPr>
            <w:r w:rsidRPr="00EC3415">
              <w:rPr>
                <w:rFonts w:eastAsia="Times New Roman CYR"/>
                <w:kern w:val="2"/>
              </w:rPr>
              <w:t>Зона застройки индивидуальными жилыми домами (до 3-х этажей) – Ж</w:t>
            </w:r>
            <w:proofErr w:type="gramStart"/>
            <w:r w:rsidRPr="00EC3415">
              <w:rPr>
                <w:rFonts w:eastAsia="Times New Roman CYR"/>
                <w:kern w:val="2"/>
              </w:rPr>
              <w:t>1</w:t>
            </w:r>
            <w:proofErr w:type="gramEnd"/>
          </w:p>
        </w:tc>
      </w:tr>
      <w:tr w:rsidR="00C832C1" w:rsidRPr="00EC3415" w:rsidTr="00C832C1">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1</w:t>
            </w:r>
          </w:p>
        </w:tc>
        <w:tc>
          <w:tcPr>
            <w:tcW w:w="9101" w:type="dxa"/>
            <w:shd w:val="clear" w:color="auto" w:fill="auto"/>
          </w:tcPr>
          <w:p w:rsidR="00C832C1" w:rsidRPr="00EC3415" w:rsidRDefault="00C832C1" w:rsidP="00C832C1">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C832C1" w:rsidRPr="00EC3415" w:rsidRDefault="00C832C1" w:rsidP="00C832C1">
            <w:pPr>
              <w:adjustRightInd w:val="0"/>
              <w:jc w:val="both"/>
              <w:rPr>
                <w:rFonts w:eastAsia="HiddenHorzOCR"/>
              </w:rPr>
            </w:pPr>
            <w:r w:rsidRPr="00EC3415">
              <w:rPr>
                <w:rFonts w:eastAsia="HiddenHorzOCR"/>
              </w:rPr>
              <w:t>1. Минимальная площадь земельного участка:</w:t>
            </w:r>
          </w:p>
          <w:p w:rsidR="00C832C1" w:rsidRPr="00EC3415" w:rsidRDefault="00C832C1" w:rsidP="00C832C1">
            <w:pPr>
              <w:adjustRightInd w:val="0"/>
              <w:jc w:val="both"/>
              <w:rPr>
                <w:rFonts w:eastAsia="HiddenHorzOCR"/>
              </w:rPr>
            </w:pPr>
            <w:r w:rsidRPr="00EC3415">
              <w:rPr>
                <w:rFonts w:eastAsia="HiddenHorzOCR"/>
              </w:rPr>
              <w:t xml:space="preserve">1) для строительства индивидуального жилого дома – 1000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2) для строительства блокированного жилого дома (для каждого из блоков) − 600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3) для ведения личного подсобного хозяйства − 1000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pPr>
            <w:r w:rsidRPr="00EC3415">
              <w:rPr>
                <w:rFonts w:eastAsia="HiddenHorzOCR"/>
              </w:rPr>
              <w:t xml:space="preserve">4) </w:t>
            </w:r>
            <w:r w:rsidRPr="00EC3415">
              <w:t xml:space="preserve">для строительства торговых, общественных зданий − 600 </w:t>
            </w:r>
            <w:proofErr w:type="spellStart"/>
            <w:r w:rsidRPr="00EC3415">
              <w:t>кв</w:t>
            </w:r>
            <w:proofErr w:type="gramStart"/>
            <w:r w:rsidRPr="00EC3415">
              <w:t>.м</w:t>
            </w:r>
            <w:proofErr w:type="spellEnd"/>
            <w:proofErr w:type="gramEnd"/>
            <w:r w:rsidRPr="00EC3415">
              <w:t>;</w:t>
            </w:r>
          </w:p>
          <w:p w:rsidR="00C832C1" w:rsidRPr="00EC3415" w:rsidRDefault="00C832C1" w:rsidP="00C832C1">
            <w:pPr>
              <w:adjustRightInd w:val="0"/>
              <w:jc w:val="both"/>
            </w:pPr>
            <w:r w:rsidRPr="00EC3415">
              <w:t xml:space="preserve">5) для размещения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C832C1" w:rsidRPr="00EC3415" w:rsidRDefault="00C832C1" w:rsidP="00C832C1">
            <w:pPr>
              <w:adjustRightInd w:val="0"/>
              <w:jc w:val="both"/>
              <w:rPr>
                <w:rFonts w:eastAsia="HiddenHorzOCR"/>
              </w:rPr>
            </w:pPr>
            <w:r w:rsidRPr="00EC3415">
              <w:t xml:space="preserve">6) </w:t>
            </w:r>
            <w:r w:rsidRPr="00EC3415">
              <w:rPr>
                <w:rFonts w:eastAsia="HiddenHorzOCR"/>
              </w:rPr>
              <w:t xml:space="preserve">для </w:t>
            </w:r>
            <w:r w:rsidRPr="00EC3415">
              <w:t xml:space="preserve">иных объектов </w:t>
            </w:r>
            <w:r w:rsidRPr="00EC3415">
              <w:rPr>
                <w:rFonts w:eastAsia="HiddenHorzOCR"/>
              </w:rPr>
              <w:t xml:space="preserve">– 100 </w:t>
            </w:r>
            <w:proofErr w:type="spellStart"/>
            <w:r w:rsidRPr="00EC3415">
              <w:rPr>
                <w:rFonts w:eastAsia="HiddenHorzOCR"/>
              </w:rPr>
              <w:t>кв.м</w:t>
            </w:r>
            <w:proofErr w:type="spell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2. Максимальная площадь земельного участка:</w:t>
            </w:r>
          </w:p>
          <w:p w:rsidR="00C832C1" w:rsidRPr="00EC3415" w:rsidRDefault="00C832C1" w:rsidP="00C832C1">
            <w:pPr>
              <w:adjustRightInd w:val="0"/>
              <w:jc w:val="both"/>
              <w:rPr>
                <w:rFonts w:eastAsia="HiddenHorzOCR"/>
              </w:rPr>
            </w:pPr>
            <w:r w:rsidRPr="00EC3415">
              <w:rPr>
                <w:rFonts w:eastAsia="HiddenHorzOCR"/>
              </w:rPr>
              <w:t xml:space="preserve">1) для строительства индивидуального жилого дома – 2500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2) для строительства блокированного жилого дома (для каждого из блоков) − 1000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3) для ведения личного подсобного хозяйства − 2500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4) для </w:t>
            </w:r>
            <w:r w:rsidRPr="00EC3415">
              <w:t>иных объекто</w:t>
            </w:r>
            <w:proofErr w:type="gramStart"/>
            <w:r w:rsidRPr="00EC3415">
              <w:t>в</w:t>
            </w:r>
            <w:r w:rsidRPr="00EC3415">
              <w:rPr>
                <w:rFonts w:eastAsia="HiddenHorzOCR"/>
              </w:rPr>
              <w:t>–</w:t>
            </w:r>
            <w:proofErr w:type="gramEnd"/>
            <w:r w:rsidRPr="00EC3415">
              <w:rPr>
                <w:rFonts w:eastAsia="HiddenHorzOCR"/>
              </w:rPr>
              <w:t xml:space="preserve"> не регламентируется.</w:t>
            </w:r>
          </w:p>
          <w:p w:rsidR="00C832C1" w:rsidRPr="00EC3415" w:rsidRDefault="00C832C1" w:rsidP="00C832C1">
            <w:pPr>
              <w:pStyle w:val="3"/>
              <w:spacing w:after="0"/>
              <w:jc w:val="both"/>
              <w:rPr>
                <w:sz w:val="22"/>
                <w:szCs w:val="22"/>
              </w:rPr>
            </w:pPr>
            <w:r w:rsidRPr="00EC3415">
              <w:rPr>
                <w:rFonts w:eastAsia="HiddenHorzOCR"/>
                <w:sz w:val="22"/>
                <w:szCs w:val="22"/>
                <w:lang w:eastAsia="ru-RU"/>
              </w:rPr>
              <w:t xml:space="preserve">3. </w:t>
            </w:r>
            <w:r w:rsidRPr="00EC3415">
              <w:rPr>
                <w:sz w:val="22"/>
                <w:szCs w:val="22"/>
              </w:rPr>
              <w:t>Ширина земельного участка по фасаду (со стороны улично-дорожной сети):</w:t>
            </w:r>
          </w:p>
          <w:p w:rsidR="00C832C1" w:rsidRPr="00EC3415" w:rsidRDefault="00C832C1" w:rsidP="00C832C1">
            <w:pPr>
              <w:pStyle w:val="3"/>
              <w:spacing w:after="0"/>
              <w:jc w:val="both"/>
              <w:rPr>
                <w:sz w:val="22"/>
                <w:szCs w:val="22"/>
              </w:rPr>
            </w:pPr>
            <w:r w:rsidRPr="00EC3415">
              <w:rPr>
                <w:sz w:val="22"/>
                <w:szCs w:val="22"/>
              </w:rPr>
              <w:t xml:space="preserve">1) для </w:t>
            </w:r>
            <w:r w:rsidRPr="00EC3415">
              <w:rPr>
                <w:rFonts w:eastAsia="HiddenHorzOCR"/>
                <w:sz w:val="22"/>
                <w:szCs w:val="22"/>
                <w:lang w:eastAsia="ru-RU"/>
              </w:rPr>
              <w:t xml:space="preserve">индивидуального жилищного строительства, ведения личного подсобного хозяйства </w:t>
            </w:r>
            <w:r w:rsidRPr="00EC3415">
              <w:rPr>
                <w:sz w:val="22"/>
                <w:szCs w:val="22"/>
              </w:rPr>
              <w:t>–</w:t>
            </w:r>
            <w:r w:rsidRPr="00EC3415">
              <w:rPr>
                <w:sz w:val="22"/>
                <w:szCs w:val="22"/>
              </w:rPr>
              <w:br/>
            </w:r>
            <w:r w:rsidRPr="00EC3415">
              <w:rPr>
                <w:sz w:val="22"/>
                <w:szCs w:val="22"/>
              </w:rPr>
              <w:lastRenderedPageBreak/>
              <w:t>не менее 15 м;</w:t>
            </w:r>
          </w:p>
          <w:p w:rsidR="00C832C1" w:rsidRPr="00EC3415" w:rsidRDefault="00C832C1" w:rsidP="00C832C1">
            <w:pPr>
              <w:pStyle w:val="3"/>
              <w:spacing w:after="0"/>
              <w:jc w:val="both"/>
              <w:rPr>
                <w:rFonts w:eastAsia="HiddenHorzOCR"/>
                <w:sz w:val="22"/>
                <w:szCs w:val="22"/>
                <w:lang w:eastAsia="ru-RU"/>
              </w:rPr>
            </w:pPr>
            <w:r w:rsidRPr="00EC3415">
              <w:rPr>
                <w:sz w:val="22"/>
                <w:szCs w:val="22"/>
              </w:rPr>
              <w:t xml:space="preserve">2) </w:t>
            </w:r>
            <w:r w:rsidRPr="00EC3415">
              <w:rPr>
                <w:rFonts w:eastAsia="HiddenHorzOCR"/>
                <w:sz w:val="22"/>
                <w:szCs w:val="22"/>
                <w:lang w:eastAsia="ru-RU"/>
              </w:rPr>
              <w:t>для строительства блокированного жилого дома (для каждого из блоков) – не менее 10 м;</w:t>
            </w:r>
          </w:p>
          <w:p w:rsidR="00C832C1" w:rsidRPr="00EC3415" w:rsidRDefault="00C832C1" w:rsidP="00C832C1">
            <w:pPr>
              <w:pStyle w:val="3"/>
              <w:spacing w:after="0"/>
              <w:jc w:val="both"/>
              <w:rPr>
                <w:rFonts w:eastAsia="HiddenHorzOCR"/>
                <w:sz w:val="22"/>
                <w:szCs w:val="22"/>
                <w:lang w:eastAsia="ru-RU"/>
              </w:rPr>
            </w:pPr>
            <w:r w:rsidRPr="00EC3415">
              <w:rPr>
                <w:rFonts w:eastAsia="HiddenHorzOCR"/>
                <w:sz w:val="22"/>
                <w:szCs w:val="22"/>
                <w:lang w:eastAsia="ru-RU"/>
              </w:rPr>
              <w:t xml:space="preserve">3) для </w:t>
            </w:r>
            <w:r w:rsidRPr="00EC3415">
              <w:rPr>
                <w:sz w:val="22"/>
                <w:szCs w:val="22"/>
              </w:rPr>
              <w:t xml:space="preserve">иных объектов </w:t>
            </w:r>
            <w:r w:rsidRPr="00EC3415">
              <w:rPr>
                <w:rFonts w:eastAsia="HiddenHorzOCR"/>
                <w:sz w:val="22"/>
                <w:szCs w:val="22"/>
                <w:lang w:eastAsia="ru-RU"/>
              </w:rPr>
              <w:t xml:space="preserve">− </w:t>
            </w:r>
            <w:r w:rsidRPr="00EC3415">
              <w:rPr>
                <w:rFonts w:eastAsia="HiddenHorzOCR"/>
                <w:sz w:val="22"/>
                <w:szCs w:val="22"/>
              </w:rPr>
              <w:t>не регламентируется.</w:t>
            </w:r>
          </w:p>
          <w:p w:rsidR="00C832C1" w:rsidRPr="00EC3415" w:rsidRDefault="00C832C1" w:rsidP="00C832C1">
            <w:pPr>
              <w:pStyle w:val="3"/>
              <w:spacing w:after="0"/>
              <w:jc w:val="both"/>
              <w:rPr>
                <w:sz w:val="22"/>
                <w:szCs w:val="22"/>
                <w:shd w:val="clear" w:color="auto" w:fill="FFFFFF"/>
              </w:rPr>
            </w:pPr>
            <w:r w:rsidRPr="00EC3415">
              <w:rPr>
                <w:rFonts w:eastAsia="HiddenHorzOCR"/>
                <w:sz w:val="22"/>
                <w:szCs w:val="22"/>
                <w:lang w:eastAsia="ru-RU"/>
              </w:rPr>
              <w:t>Площадь вновь образуемых земельных участков из земель, находящихся в собственности физических и юридических лиц, не должна быть меньше минимального размера земельного участка, приведенного в пункте 1</w:t>
            </w:r>
          </w:p>
        </w:tc>
      </w:tr>
      <w:tr w:rsidR="00C832C1" w:rsidRPr="00EC3415" w:rsidTr="00C832C1">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lastRenderedPageBreak/>
              <w:t>2</w:t>
            </w:r>
          </w:p>
        </w:tc>
        <w:tc>
          <w:tcPr>
            <w:tcW w:w="9101" w:type="dxa"/>
            <w:shd w:val="clear" w:color="auto" w:fill="auto"/>
          </w:tcPr>
          <w:p w:rsidR="00C832C1" w:rsidRPr="00EC3415" w:rsidRDefault="00C832C1" w:rsidP="00C832C1">
            <w:pPr>
              <w:pStyle w:val="3"/>
              <w:spacing w:after="0"/>
              <w:jc w:val="both"/>
              <w:rPr>
                <w:sz w:val="22"/>
                <w:szCs w:val="22"/>
              </w:rPr>
            </w:pPr>
            <w:r w:rsidRPr="00EC3415">
              <w:rPr>
                <w:sz w:val="22"/>
                <w:szCs w:val="22"/>
                <w:shd w:val="clear" w:color="auto" w:fill="FFFFFF"/>
              </w:rPr>
              <w:t>Минимальные отступы от красной линии,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832C1" w:rsidRPr="00EC3415" w:rsidRDefault="00C832C1" w:rsidP="00C832C1">
            <w:pPr>
              <w:pStyle w:val="3"/>
              <w:spacing w:after="0"/>
              <w:jc w:val="both"/>
              <w:rPr>
                <w:sz w:val="22"/>
                <w:szCs w:val="22"/>
              </w:rPr>
            </w:pPr>
            <w:r w:rsidRPr="00EC3415">
              <w:rPr>
                <w:rFonts w:eastAsia="HiddenHorzOCR"/>
                <w:sz w:val="22"/>
                <w:szCs w:val="22"/>
                <w:lang w:eastAsia="ru-RU"/>
              </w:rPr>
              <w:t>1. От красных линий:</w:t>
            </w:r>
          </w:p>
          <w:p w:rsidR="00C832C1" w:rsidRPr="00EC3415" w:rsidRDefault="00C832C1" w:rsidP="00C832C1">
            <w:pPr>
              <w:adjustRightInd w:val="0"/>
              <w:jc w:val="both"/>
              <w:rPr>
                <w:rFonts w:eastAsia="HiddenHorzOCR"/>
              </w:rPr>
            </w:pPr>
            <w:r w:rsidRPr="00EC3415">
              <w:rPr>
                <w:rFonts w:eastAsia="HiddenHorzOCR"/>
              </w:rPr>
              <w:t xml:space="preserve">1) до объектов образования и просвещения − не менее </w:t>
            </w:r>
            <w:smartTag w:uri="urn:schemas-microsoft-com:office:smarttags" w:element="metricconverter">
              <w:smartTagPr>
                <w:attr w:name="ProductID" w:val="10 м"/>
              </w:smartTagPr>
              <w:r w:rsidRPr="00EC3415">
                <w:rPr>
                  <w:rFonts w:eastAsia="HiddenHorzOCR"/>
                </w:rPr>
                <w:t>10 м</w:t>
              </w:r>
            </w:smartTag>
            <w:r w:rsidRPr="00EC3415">
              <w:rPr>
                <w:rFonts w:eastAsia="HiddenHorzOCR"/>
              </w:rPr>
              <w:t>;</w:t>
            </w:r>
          </w:p>
          <w:p w:rsidR="00C832C1" w:rsidRPr="00EC3415" w:rsidRDefault="00C832C1" w:rsidP="00C832C1">
            <w:pPr>
              <w:adjustRightInd w:val="0"/>
              <w:jc w:val="both"/>
            </w:pPr>
            <w:r w:rsidRPr="00EC3415">
              <w:rPr>
                <w:rFonts w:eastAsia="HiddenHorzOCR"/>
              </w:rPr>
              <w:t xml:space="preserve">2)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C832C1" w:rsidRPr="00EC3415" w:rsidRDefault="00C832C1" w:rsidP="00C832C1">
            <w:pPr>
              <w:adjustRightInd w:val="0"/>
              <w:jc w:val="both"/>
            </w:pPr>
            <w:r w:rsidRPr="00EC3415">
              <w:t>3) до строений содержания сельскохозяйственных животных, домашнего скота и птицы −</w:t>
            </w:r>
            <w:r w:rsidRPr="00EC3415">
              <w:br/>
              <w:t>не менее 6 м;</w:t>
            </w:r>
          </w:p>
          <w:p w:rsidR="00C832C1" w:rsidRPr="00EC3415" w:rsidRDefault="00C832C1" w:rsidP="00C832C1">
            <w:pPr>
              <w:adjustRightInd w:val="0"/>
              <w:jc w:val="both"/>
              <w:rPr>
                <w:rFonts w:eastAsia="HiddenHorzOCR"/>
              </w:rPr>
            </w:pPr>
            <w:r w:rsidRPr="00EC3415">
              <w:rPr>
                <w:rFonts w:eastAsia="HiddenHorzOCR"/>
              </w:rPr>
              <w:t xml:space="preserve">4) до иных объектов (за исключением </w:t>
            </w:r>
            <w:r w:rsidRPr="00EC3415">
              <w:t>строения содержания сельскохозяйственных животных, домашнего скота и птицы</w:t>
            </w:r>
            <w:r w:rsidRPr="00EC3415">
              <w:rPr>
                <w:rFonts w:eastAsia="HiddenHorzOCR"/>
              </w:rPr>
              <w:t xml:space="preserve">) – не менее </w:t>
            </w:r>
            <w:smartTag w:uri="urn:schemas-microsoft-com:office:smarttags" w:element="metricconverter">
              <w:smartTagPr>
                <w:attr w:name="ProductID" w:val="3 м"/>
              </w:smartTagPr>
              <w:r w:rsidRPr="00EC3415">
                <w:rPr>
                  <w:rFonts w:eastAsia="HiddenHorzOCR"/>
                </w:rPr>
                <w:t>3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2. От границы земельного участка:</w:t>
            </w:r>
          </w:p>
          <w:p w:rsidR="00C832C1" w:rsidRPr="00EC3415" w:rsidRDefault="00C832C1" w:rsidP="00C832C1">
            <w:pPr>
              <w:adjustRightInd w:val="0"/>
              <w:jc w:val="both"/>
              <w:rPr>
                <w:rFonts w:eastAsia="HiddenHorzOCR"/>
              </w:rPr>
            </w:pPr>
            <w:r w:rsidRPr="00EC3415">
              <w:t>1) до объектов основного, условно разрешенного вида использования – не менее 3 м;</w:t>
            </w:r>
          </w:p>
          <w:p w:rsidR="00C832C1" w:rsidRPr="00EC3415" w:rsidRDefault="00C832C1" w:rsidP="00C832C1">
            <w:pPr>
              <w:adjustRightInd w:val="0"/>
              <w:jc w:val="both"/>
              <w:rPr>
                <w:rFonts w:eastAsia="HiddenHorzOCR"/>
              </w:rPr>
            </w:pPr>
            <w:r w:rsidRPr="00EC3415">
              <w:t>2) до объектов вспомогательного вида разрешенного использования (за исключением строений содержания сельскохозяйственных животных, домашнего скота и птицы) −</w:t>
            </w:r>
            <w:r w:rsidRPr="00EC3415">
              <w:br/>
              <w:t xml:space="preserve">не менее </w:t>
            </w:r>
            <w:smartTag w:uri="urn:schemas-microsoft-com:office:smarttags" w:element="metricconverter">
              <w:smartTagPr>
                <w:attr w:name="ProductID" w:val="1 м"/>
              </w:smartTagPr>
              <w:r w:rsidRPr="00EC3415">
                <w:t>1 м</w:t>
              </w:r>
            </w:smartTag>
            <w:r w:rsidRPr="00EC3415">
              <w:rPr>
                <w:rFonts w:eastAsia="HiddenHorzOCR"/>
              </w:rPr>
              <w:t>, при этом допускается блокировка гаражей и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C832C1" w:rsidRPr="00EC3415" w:rsidRDefault="00C832C1" w:rsidP="00C832C1">
            <w:pPr>
              <w:adjustRightInd w:val="0"/>
              <w:jc w:val="both"/>
              <w:rPr>
                <w:rFonts w:eastAsia="HiddenHorzOCR"/>
              </w:rPr>
            </w:pPr>
            <w:r w:rsidRPr="00EC3415">
              <w:t>3) до строений содержания сельскохозяйственных животных, домашнего скота и птицы −</w:t>
            </w:r>
            <w:r w:rsidRPr="00EC3415">
              <w:br/>
              <w:t xml:space="preserve">не менее </w:t>
            </w:r>
            <w:smartTag w:uri="urn:schemas-microsoft-com:office:smarttags" w:element="metricconverter">
              <w:smartTagPr>
                <w:attr w:name="ProductID" w:val="4 м"/>
              </w:smartTagPr>
              <w:r w:rsidRPr="00EC3415">
                <w:t>4 м</w:t>
              </w:r>
            </w:smartTag>
            <w:r w:rsidRPr="00EC3415">
              <w:t xml:space="preserve">, при этом </w:t>
            </w:r>
            <w:r w:rsidRPr="00EC3415">
              <w:rPr>
                <w:rFonts w:eastAsia="HiddenHorzOCR"/>
              </w:rPr>
              <w:t>допускается блокировка построек на смежных земельных участках по взаимному согласию домовладельцев при новом строительстве с учетом противопожарных требований;</w:t>
            </w:r>
          </w:p>
          <w:p w:rsidR="00C832C1" w:rsidRPr="00EC3415" w:rsidRDefault="00C832C1" w:rsidP="00C832C1">
            <w:pPr>
              <w:adjustRightInd w:val="0"/>
              <w:jc w:val="both"/>
            </w:pPr>
            <w:r w:rsidRPr="00EC3415">
              <w:rPr>
                <w:rFonts w:eastAsia="HiddenHorzOCR"/>
              </w:rPr>
              <w:t xml:space="preserve">4)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0,5 м;</w:t>
            </w:r>
          </w:p>
          <w:p w:rsidR="00C832C1" w:rsidRPr="00EC3415" w:rsidRDefault="00C832C1" w:rsidP="00C832C1">
            <w:pPr>
              <w:adjustRightInd w:val="0"/>
              <w:jc w:val="both"/>
              <w:rPr>
                <w:rFonts w:eastAsia="HiddenHorzOCR"/>
              </w:rPr>
            </w:pPr>
            <w:r w:rsidRPr="00EC3415">
              <w:t>5) до надворных туалетов, септиков – не менее 1,5 м</w:t>
            </w:r>
          </w:p>
        </w:tc>
      </w:tr>
      <w:tr w:rsidR="00C832C1" w:rsidRPr="00EC3415" w:rsidTr="00C832C1">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3</w:t>
            </w:r>
          </w:p>
        </w:tc>
        <w:tc>
          <w:tcPr>
            <w:tcW w:w="9101" w:type="dxa"/>
            <w:shd w:val="clear" w:color="auto" w:fill="auto"/>
          </w:tcPr>
          <w:p w:rsidR="00C832C1" w:rsidRPr="00EC3415" w:rsidRDefault="00C832C1" w:rsidP="00C832C1">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C832C1" w:rsidRPr="00EC3415" w:rsidRDefault="00C832C1" w:rsidP="00C832C1">
            <w:pPr>
              <w:adjustRightInd w:val="0"/>
              <w:jc w:val="both"/>
              <w:rPr>
                <w:rFonts w:eastAsia="HiddenHorzOCR"/>
              </w:rPr>
            </w:pPr>
            <w:r w:rsidRPr="00EC3415">
              <w:rPr>
                <w:rFonts w:eastAsia="HiddenHorzOCR"/>
              </w:rPr>
              <w:t>1. Предельное количество этажей:</w:t>
            </w:r>
          </w:p>
          <w:p w:rsidR="00C832C1" w:rsidRPr="00EC3415" w:rsidRDefault="00C832C1" w:rsidP="00C832C1">
            <w:pPr>
              <w:adjustRightInd w:val="0"/>
              <w:jc w:val="both"/>
              <w:rPr>
                <w:rFonts w:eastAsia="HiddenHorzOCR"/>
              </w:rPr>
            </w:pPr>
            <w:r w:rsidRPr="00EC3415">
              <w:rPr>
                <w:rFonts w:eastAsia="HiddenHorzOCR"/>
              </w:rPr>
              <w:t>1) для индивидуального жилого дома, ведения личного подсобного хозяйства – не более</w:t>
            </w:r>
            <w:r w:rsidRPr="00EC3415">
              <w:rPr>
                <w:rFonts w:eastAsia="HiddenHorzOCR"/>
              </w:rPr>
              <w:br/>
              <w:t>3 (трех) включая мансардный этаж;</w:t>
            </w:r>
          </w:p>
          <w:p w:rsidR="00C832C1" w:rsidRPr="00EC3415" w:rsidRDefault="00C832C1" w:rsidP="00C832C1">
            <w:pPr>
              <w:adjustRightInd w:val="0"/>
              <w:jc w:val="both"/>
              <w:rPr>
                <w:rFonts w:eastAsia="HiddenHorzOCR"/>
              </w:rPr>
            </w:pPr>
            <w:r w:rsidRPr="00EC3415">
              <w:rPr>
                <w:rFonts w:eastAsia="HiddenHorzOCR"/>
              </w:rPr>
              <w:t>2) для блокированного жилого дома – 1 этаж;</w:t>
            </w:r>
          </w:p>
          <w:p w:rsidR="00C832C1" w:rsidRPr="00EC3415" w:rsidRDefault="00C832C1" w:rsidP="00C832C1">
            <w:pPr>
              <w:adjustRightInd w:val="0"/>
              <w:jc w:val="both"/>
              <w:rPr>
                <w:rFonts w:eastAsia="HiddenHorzOCR"/>
              </w:rPr>
            </w:pPr>
            <w:r w:rsidRPr="00EC3415">
              <w:rPr>
                <w:rFonts w:eastAsia="HiddenHorzOCR"/>
              </w:rPr>
              <w:t>3) для иных объектов – 2 этажа.</w:t>
            </w:r>
          </w:p>
          <w:p w:rsidR="00C832C1" w:rsidRPr="00EC3415" w:rsidRDefault="00C832C1" w:rsidP="00C832C1">
            <w:pPr>
              <w:adjustRightInd w:val="0"/>
              <w:jc w:val="both"/>
              <w:rPr>
                <w:rFonts w:eastAsia="HiddenHorzOCR"/>
              </w:rPr>
            </w:pPr>
            <w:r w:rsidRPr="00EC3415">
              <w:rPr>
                <w:rFonts w:eastAsia="HiddenHorzOCR"/>
              </w:rPr>
              <w:t xml:space="preserve">2. Предельная высота </w:t>
            </w:r>
            <w:r w:rsidRPr="00EC3415">
              <w:rPr>
                <w:shd w:val="clear" w:color="auto" w:fill="FFFFFF"/>
              </w:rPr>
              <w:t>зданий, строений, сооружений</w:t>
            </w:r>
            <w:r w:rsidRPr="00EC3415">
              <w:rPr>
                <w:rFonts w:eastAsia="HiddenHorzOCR"/>
              </w:rPr>
              <w:t xml:space="preserve"> основного/условно разрешенного вида использования:</w:t>
            </w:r>
          </w:p>
          <w:p w:rsidR="00C832C1" w:rsidRPr="00EC3415" w:rsidRDefault="00C832C1" w:rsidP="00C832C1">
            <w:pPr>
              <w:adjustRightInd w:val="0"/>
              <w:jc w:val="both"/>
              <w:rPr>
                <w:rFonts w:eastAsia="HiddenHorzOCR"/>
              </w:rPr>
            </w:pPr>
            <w:r w:rsidRPr="00EC3415">
              <w:rPr>
                <w:rFonts w:eastAsia="HiddenHorzOCR"/>
              </w:rPr>
              <w:t xml:space="preserve">1) от уровня земли до верха плоской кровли – не более </w:t>
            </w:r>
            <w:smartTag w:uri="urn:schemas-microsoft-com:office:smarttags" w:element="metricconverter">
              <w:smartTagPr>
                <w:attr w:name="ProductID" w:val="9,6 м"/>
              </w:smartTagPr>
              <w:r w:rsidRPr="00EC3415">
                <w:rPr>
                  <w:rFonts w:eastAsia="HiddenHorzOCR"/>
                </w:rPr>
                <w:t>9,6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2) от уровня земли до конька скатной кровли (не включая шпили, башни, флагштоки) –</w:t>
            </w:r>
            <w:r w:rsidRPr="00EC3415">
              <w:rPr>
                <w:rFonts w:eastAsia="HiddenHorzOCR"/>
              </w:rPr>
              <w:br/>
              <w:t xml:space="preserve">не более </w:t>
            </w:r>
            <w:smartTag w:uri="urn:schemas-microsoft-com:office:smarttags" w:element="metricconverter">
              <w:smartTagPr>
                <w:attr w:name="ProductID" w:val="12 м"/>
              </w:smartTagPr>
              <w:r w:rsidRPr="00EC3415">
                <w:rPr>
                  <w:rFonts w:eastAsia="HiddenHorzOCR"/>
                </w:rPr>
                <w:t>12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3) высота сооружений − не более </w:t>
            </w:r>
            <w:smartTag w:uri="urn:schemas-microsoft-com:office:smarttags" w:element="metricconverter">
              <w:smartTagPr>
                <w:attr w:name="ProductID" w:val="25 м"/>
              </w:smartTagPr>
              <w:r w:rsidRPr="00EC3415">
                <w:rPr>
                  <w:rFonts w:eastAsia="HiddenHorzOCR"/>
                </w:rPr>
                <w:t>25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4) высота </w:t>
            </w:r>
            <w:r w:rsidRPr="00EC3415">
              <w:t>объектов (сооружений) инженерно-технического обеспечения – не более 40 м.</w:t>
            </w:r>
          </w:p>
          <w:p w:rsidR="00C832C1" w:rsidRPr="00EC3415" w:rsidRDefault="00C832C1" w:rsidP="00C832C1">
            <w:pPr>
              <w:adjustRightInd w:val="0"/>
              <w:jc w:val="both"/>
              <w:rPr>
                <w:rFonts w:eastAsia="HiddenHorzOCR"/>
              </w:rPr>
            </w:pPr>
            <w:r w:rsidRPr="00EC3415">
              <w:rPr>
                <w:rFonts w:eastAsia="HiddenHorzOCR"/>
              </w:rPr>
              <w:t xml:space="preserve">3. Предельная высота </w:t>
            </w:r>
            <w:r w:rsidRPr="00EC3415">
              <w:rPr>
                <w:shd w:val="clear" w:color="auto" w:fill="FFFFFF"/>
              </w:rPr>
              <w:t>зданий, строений, сооружений</w:t>
            </w:r>
            <w:r w:rsidRPr="00EC3415">
              <w:rPr>
                <w:rFonts w:eastAsia="HiddenHorzOCR"/>
              </w:rPr>
              <w:t xml:space="preserve"> вспомогательного вида разрешенного использования:</w:t>
            </w:r>
          </w:p>
          <w:p w:rsidR="00C832C1" w:rsidRPr="00EC3415" w:rsidRDefault="00C832C1" w:rsidP="00C832C1">
            <w:pPr>
              <w:adjustRightInd w:val="0"/>
              <w:jc w:val="both"/>
              <w:rPr>
                <w:rFonts w:eastAsia="HiddenHorzOCR"/>
              </w:rPr>
            </w:pPr>
            <w:r w:rsidRPr="00EC3415">
              <w:rPr>
                <w:rFonts w:eastAsia="HiddenHorzOCR"/>
              </w:rPr>
              <w:t>1) от уровня земли до верха плоской кровли − не более 3,5 м;</w:t>
            </w:r>
          </w:p>
          <w:p w:rsidR="00C832C1" w:rsidRPr="00EC3415" w:rsidRDefault="00C832C1" w:rsidP="00C832C1">
            <w:pPr>
              <w:adjustRightInd w:val="0"/>
              <w:jc w:val="both"/>
              <w:rPr>
                <w:rFonts w:eastAsia="HiddenHorzOCR"/>
              </w:rPr>
            </w:pPr>
            <w:r w:rsidRPr="00EC3415">
              <w:rPr>
                <w:rFonts w:eastAsia="HiddenHorzOCR"/>
              </w:rPr>
              <w:t>2) от уровня земли до конька скатной кровли – не более 7 м</w:t>
            </w:r>
          </w:p>
        </w:tc>
      </w:tr>
      <w:tr w:rsidR="00C832C1" w:rsidRPr="00EC3415" w:rsidTr="00C832C1">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4</w:t>
            </w:r>
          </w:p>
        </w:tc>
        <w:tc>
          <w:tcPr>
            <w:tcW w:w="9101" w:type="dxa"/>
            <w:shd w:val="clear" w:color="auto" w:fill="auto"/>
          </w:tcPr>
          <w:p w:rsidR="00C832C1" w:rsidRPr="00EC3415" w:rsidRDefault="00C832C1" w:rsidP="00C832C1">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832C1" w:rsidRPr="00EC3415" w:rsidRDefault="00C832C1" w:rsidP="00C832C1">
            <w:pPr>
              <w:adjustRightInd w:val="0"/>
              <w:jc w:val="both"/>
              <w:rPr>
                <w:rFonts w:eastAsia="HiddenHorzOCR"/>
              </w:rPr>
            </w:pPr>
            <w:r w:rsidRPr="00EC3415">
              <w:rPr>
                <w:rFonts w:eastAsia="HiddenHorzOCR"/>
              </w:rPr>
              <w:t>1. Для индивидуального жилого дома, блокированного жилого дома (для каждого из блоков) и объектов для ведения личного подсобного хозяйства – не более 40 процентов.</w:t>
            </w:r>
          </w:p>
          <w:p w:rsidR="00C832C1" w:rsidRPr="00EC3415" w:rsidRDefault="00C832C1" w:rsidP="00C832C1">
            <w:pPr>
              <w:adjustRightInd w:val="0"/>
              <w:jc w:val="both"/>
              <w:rPr>
                <w:rFonts w:eastAsia="HiddenHorzOCR"/>
              </w:rPr>
            </w:pPr>
            <w:r w:rsidRPr="00EC3415">
              <w:rPr>
                <w:rFonts w:eastAsia="HiddenHorzOCR"/>
              </w:rPr>
              <w:t>2. Для объектов образования и просвещения − не более 40 процентов.</w:t>
            </w:r>
          </w:p>
          <w:p w:rsidR="00C832C1" w:rsidRPr="00EC3415" w:rsidRDefault="00C832C1" w:rsidP="00C832C1">
            <w:pPr>
              <w:adjustRightInd w:val="0"/>
              <w:jc w:val="both"/>
              <w:rPr>
                <w:rFonts w:eastAsia="HiddenHorzOCR"/>
              </w:rPr>
            </w:pPr>
            <w:r w:rsidRPr="00EC3415">
              <w:rPr>
                <w:rFonts w:eastAsia="HiddenHorzOCR"/>
              </w:rPr>
              <w:t xml:space="preserve">3. Для </w:t>
            </w:r>
            <w:r w:rsidRPr="00EC3415">
              <w:t>объектов (сооружений) инженерно-технического обеспечения – не более 80 процентов.</w:t>
            </w:r>
          </w:p>
          <w:p w:rsidR="00C832C1" w:rsidRPr="00EC3415" w:rsidRDefault="00C832C1" w:rsidP="00C832C1">
            <w:pPr>
              <w:adjustRightInd w:val="0"/>
              <w:jc w:val="both"/>
              <w:rPr>
                <w:rFonts w:eastAsia="HiddenHorzOCR"/>
              </w:rPr>
            </w:pPr>
            <w:r w:rsidRPr="00EC3415">
              <w:t>4. Для иных объектов – не более 60 процентов</w:t>
            </w:r>
          </w:p>
        </w:tc>
      </w:tr>
      <w:tr w:rsidR="00C832C1" w:rsidRPr="00EC3415" w:rsidTr="00C832C1">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5</w:t>
            </w:r>
          </w:p>
        </w:tc>
        <w:tc>
          <w:tcPr>
            <w:tcW w:w="9101" w:type="dxa"/>
            <w:shd w:val="clear" w:color="auto" w:fill="auto"/>
          </w:tcPr>
          <w:p w:rsidR="00C832C1" w:rsidRPr="00EC3415" w:rsidRDefault="00C832C1" w:rsidP="00C832C1">
            <w:pPr>
              <w:adjustRightInd w:val="0"/>
              <w:jc w:val="both"/>
              <w:rPr>
                <w:rFonts w:eastAsia="HiddenHorzOCR"/>
              </w:rPr>
            </w:pPr>
            <w:r w:rsidRPr="00EC3415">
              <w:rPr>
                <w:rFonts w:eastAsia="HiddenHorzOCR"/>
              </w:rPr>
              <w:t>Иные показатели</w:t>
            </w:r>
          </w:p>
          <w:p w:rsidR="00C832C1" w:rsidRPr="00EC3415" w:rsidRDefault="00C832C1" w:rsidP="00C832C1">
            <w:pPr>
              <w:adjustRightInd w:val="0"/>
              <w:jc w:val="both"/>
              <w:rPr>
                <w:rFonts w:eastAsia="HiddenHorzOCR"/>
              </w:rPr>
            </w:pPr>
            <w:r w:rsidRPr="00EC3415">
              <w:rPr>
                <w:rFonts w:eastAsia="HiddenHorzOCR"/>
              </w:rPr>
              <w:t>1. Запрещается размещение жилых помещений в цокольных и подвальных этажах.</w:t>
            </w:r>
          </w:p>
          <w:p w:rsidR="00C832C1" w:rsidRPr="00EC3415" w:rsidRDefault="00C832C1" w:rsidP="00C832C1">
            <w:pPr>
              <w:adjustRightInd w:val="0"/>
              <w:jc w:val="both"/>
              <w:rPr>
                <w:rFonts w:eastAsia="HiddenHorzOCR"/>
              </w:rPr>
            </w:pPr>
            <w:r w:rsidRPr="00EC3415">
              <w:rPr>
                <w:rFonts w:eastAsia="HiddenHorzOCR"/>
              </w:rPr>
              <w:t>2. 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C832C1" w:rsidRPr="00EC3415" w:rsidRDefault="00C832C1" w:rsidP="00C832C1">
            <w:pPr>
              <w:adjustRightInd w:val="0"/>
              <w:jc w:val="both"/>
              <w:rPr>
                <w:rFonts w:eastAsia="HiddenHorzOCR"/>
              </w:rPr>
            </w:pPr>
            <w:r w:rsidRPr="00EC3415">
              <w:rPr>
                <w:rFonts w:eastAsia="HiddenHorzOCR"/>
              </w:rPr>
              <w:t xml:space="preserve">3. Не допускается размещать со стороны улиц строения </w:t>
            </w:r>
            <w:r w:rsidRPr="00EC3415">
              <w:t>содержания сельскохозяйственных животных, домашнего скота и птицы</w:t>
            </w:r>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4. Максимальная высота сплошного ограждения земельных участков вдоль улиц (проездов) –</w:t>
            </w:r>
            <w:r w:rsidRPr="00EC3415">
              <w:rPr>
                <w:rFonts w:eastAsia="HiddenHorzOCR"/>
              </w:rPr>
              <w:br/>
              <w:t xml:space="preserve">не более </w:t>
            </w:r>
            <w:smartTag w:uri="urn:schemas-microsoft-com:office:smarttags" w:element="metricconverter">
              <w:smartTagPr>
                <w:attr w:name="ProductID" w:val="2 м"/>
              </w:smartTagPr>
              <w:r w:rsidRPr="00EC3415">
                <w:rPr>
                  <w:rFonts w:eastAsia="HiddenHorzOCR"/>
                </w:rPr>
                <w:t>2 м</w:t>
              </w:r>
            </w:smartTag>
            <w:r w:rsidRPr="00EC3415">
              <w:rPr>
                <w:rFonts w:eastAsia="HiddenHorzOCR"/>
              </w:rPr>
              <w:t xml:space="preserve">, при этом высота ограждения, а также вид ограждения (строительный материал, </w:t>
            </w:r>
            <w:r w:rsidRPr="00EC3415">
              <w:rPr>
                <w:rFonts w:eastAsia="HiddenHorzOCR"/>
              </w:rPr>
              <w:lastRenderedPageBreak/>
              <w:t>цвет, конструкция) должны быть единообразными, как минимум, на протяжении одного квартала. На границе со смежным земельным участком допускается устанавливать ограждения, которые должны быть прозрачными (сетчатыми или решетчатыми) с целью минимального затенения территории соседнего участка.</w:t>
            </w:r>
          </w:p>
          <w:p w:rsidR="00C832C1" w:rsidRPr="00EC3415" w:rsidRDefault="00C832C1" w:rsidP="00C832C1">
            <w:pPr>
              <w:adjustRightInd w:val="0"/>
              <w:jc w:val="both"/>
              <w:rPr>
                <w:rFonts w:eastAsia="HiddenHorzOCR"/>
              </w:rPr>
            </w:pPr>
            <w:r w:rsidRPr="00EC3415">
              <w:rPr>
                <w:rFonts w:eastAsia="HiddenHorzOCR"/>
              </w:rPr>
              <w:t xml:space="preserve">5. Максимальное количество </w:t>
            </w:r>
            <w:proofErr w:type="spellStart"/>
            <w:r w:rsidRPr="00EC3415">
              <w:rPr>
                <w:rFonts w:eastAsia="HiddenHorzOCR"/>
              </w:rPr>
              <w:t>машиномест</w:t>
            </w:r>
            <w:proofErr w:type="spellEnd"/>
            <w:r w:rsidRPr="00EC3415">
              <w:rPr>
                <w:rFonts w:eastAsia="HiddenHorzOCR"/>
              </w:rPr>
              <w:t xml:space="preserve"> на гостевых стоянках – не более 5 (пяти).</w:t>
            </w:r>
          </w:p>
          <w:p w:rsidR="00C832C1" w:rsidRPr="00EC3415" w:rsidRDefault="00C832C1" w:rsidP="00C832C1">
            <w:pPr>
              <w:adjustRightInd w:val="0"/>
              <w:jc w:val="both"/>
              <w:rPr>
                <w:rFonts w:eastAsia="HiddenHorzOCR"/>
              </w:rPr>
            </w:pPr>
            <w:r w:rsidRPr="00EC3415">
              <w:rPr>
                <w:rFonts w:eastAsia="HiddenHorzOCR"/>
              </w:rPr>
              <w:t>6. Содержание и разведение пчел в пределах жилой застройки возможно при условии:</w:t>
            </w:r>
          </w:p>
          <w:p w:rsidR="00C832C1" w:rsidRPr="00EC3415" w:rsidRDefault="00C832C1" w:rsidP="00C832C1">
            <w:pPr>
              <w:adjustRightInd w:val="0"/>
              <w:jc w:val="both"/>
              <w:rPr>
                <w:rFonts w:eastAsia="HiddenHorzOCR"/>
              </w:rPr>
            </w:pPr>
            <w:r w:rsidRPr="00EC3415">
              <w:rPr>
                <w:rFonts w:eastAsia="HiddenHorzOCR"/>
              </w:rPr>
              <w:t xml:space="preserve">1) наличия по периметру участка глухого забора высотой не менее </w:t>
            </w:r>
            <w:smartTag w:uri="urn:schemas-microsoft-com:office:smarttags" w:element="metricconverter">
              <w:smartTagPr>
                <w:attr w:name="ProductID" w:val="1,8 м"/>
              </w:smartTagPr>
              <w:r w:rsidRPr="00EC3415">
                <w:rPr>
                  <w:rFonts w:eastAsia="HiddenHorzOCR"/>
                </w:rPr>
                <w:t>1,8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2) количества ульев на участке − не более десяти;</w:t>
            </w:r>
          </w:p>
          <w:p w:rsidR="00C832C1" w:rsidRPr="00EC3415" w:rsidRDefault="00C832C1" w:rsidP="00C832C1">
            <w:pPr>
              <w:adjustRightInd w:val="0"/>
              <w:jc w:val="both"/>
              <w:rPr>
                <w:rFonts w:eastAsia="HiddenHorzOCR"/>
              </w:rPr>
            </w:pPr>
            <w:r w:rsidRPr="00EC3415">
              <w:rPr>
                <w:rFonts w:eastAsia="HiddenHorzOCR"/>
              </w:rPr>
              <w:t xml:space="preserve">3) размещения ульев от границ смежных участков на расстоянии – не менее </w:t>
            </w:r>
            <w:smartTag w:uri="urn:schemas-microsoft-com:office:smarttags" w:element="metricconverter">
              <w:smartTagPr>
                <w:attr w:name="ProductID" w:val="10 м"/>
              </w:smartTagPr>
              <w:r w:rsidRPr="00EC3415">
                <w:rPr>
                  <w:rFonts w:eastAsia="HiddenHorzOCR"/>
                </w:rPr>
                <w:t>10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7. В условиях сложившейся застройки допускается размещать палисадники. Палисадник представляет собой цветник, расположенный на территории общего пользования. Длина палисадника не должна превышать размер уличного фасада индивидуального жилого дома, расположенного на земельном участке, к границе которого устраивается палисадник. Ширина палисадника не должна превышать </w:t>
            </w:r>
            <w:smartTag w:uri="urn:schemas-microsoft-com:office:smarttags" w:element="metricconverter">
              <w:smartTagPr>
                <w:attr w:name="ProductID" w:val="2 м"/>
              </w:smartTagPr>
              <w:r w:rsidRPr="00EC3415">
                <w:rPr>
                  <w:rFonts w:eastAsia="HiddenHorzOCR"/>
                </w:rPr>
                <w:t>2 м</w:t>
              </w:r>
            </w:smartTag>
            <w:r w:rsidRPr="00EC3415">
              <w:rPr>
                <w:rFonts w:eastAsia="HiddenHorzOCR"/>
              </w:rPr>
              <w:t xml:space="preserve">. Высота ограждения палисадника не должна превышать </w:t>
            </w:r>
            <w:smartTag w:uri="urn:schemas-microsoft-com:office:smarttags" w:element="metricconverter">
              <w:smartTagPr>
                <w:attr w:name="ProductID" w:val="1 м"/>
              </w:smartTagPr>
              <w:r w:rsidRPr="00EC3415">
                <w:rPr>
                  <w:rFonts w:eastAsia="HiddenHorzOCR"/>
                </w:rPr>
                <w:t>1 м</w:t>
              </w:r>
            </w:smartTag>
            <w:r w:rsidRPr="00EC3415">
              <w:rPr>
                <w:rFonts w:eastAsia="HiddenHorzOCR"/>
              </w:rPr>
              <w:t>. Ограждение палисадников не должно препятствовать доступу в него со стороны земель общего пользования и должно выполнять лишь декоративную функцию. Размещение внутри палисадника объектов капитального строительства, за исключением сетей инженерно-технического обеспечения, не допускается.</w:t>
            </w:r>
          </w:p>
          <w:p w:rsidR="00C832C1" w:rsidRPr="00EC3415" w:rsidRDefault="00C832C1" w:rsidP="00C832C1">
            <w:pPr>
              <w:adjustRightInd w:val="0"/>
              <w:jc w:val="both"/>
              <w:rPr>
                <w:rFonts w:eastAsia="HiddenHorzOCR"/>
              </w:rPr>
            </w:pPr>
            <w:r w:rsidRPr="00EC3415">
              <w:rPr>
                <w:rFonts w:eastAsia="HiddenHorzOCR"/>
              </w:rPr>
              <w:t xml:space="preserve">8. Допускается блокировка гаражей и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 Площадь индивидуального гаража не должна превышать 70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 ширина по фасадной части − не более 7 м.</w:t>
            </w:r>
          </w:p>
          <w:p w:rsidR="00C832C1" w:rsidRPr="00EC3415" w:rsidRDefault="00C832C1" w:rsidP="00C832C1">
            <w:pPr>
              <w:adjustRightInd w:val="0"/>
              <w:jc w:val="both"/>
              <w:rPr>
                <w:rFonts w:eastAsia="HiddenHorzOCR"/>
              </w:rPr>
            </w:pPr>
            <w:r w:rsidRPr="00EC3415">
              <w:rPr>
                <w:rFonts w:eastAsia="HiddenHorzOCR"/>
              </w:rPr>
              <w:t xml:space="preserve">9. </w:t>
            </w:r>
            <w:proofErr w:type="gramStart"/>
            <w:r w:rsidRPr="00EC3415">
              <w:rPr>
                <w:rFonts w:eastAsia="HiddenHorzOCR"/>
              </w:rPr>
              <w:t xml:space="preserve">Расстояние от жилого дома до построек для содержания скота и птицы − </w:t>
            </w:r>
            <w:smartTag w:uri="urn:schemas-microsoft-com:office:smarttags" w:element="metricconverter">
              <w:smartTagPr>
                <w:attr w:name="ProductID" w:val="4 м"/>
              </w:smartTagPr>
              <w:r w:rsidRPr="00EC3415">
                <w:rPr>
                  <w:rFonts w:eastAsia="HiddenHorzOCR"/>
                </w:rPr>
                <w:t>4 м</w:t>
              </w:r>
            </w:smartTag>
            <w:r w:rsidRPr="00EC3415">
              <w:rPr>
                <w:rFonts w:eastAsia="HiddenHorzOCR"/>
              </w:rPr>
              <w:t xml:space="preserve">, от окон жилых помещений дома до постройки для  содержания скота и птицы − </w:t>
            </w:r>
            <w:smartTag w:uri="urn:schemas-microsoft-com:office:smarttags" w:element="metricconverter">
              <w:smartTagPr>
                <w:attr w:name="ProductID" w:val="15 м"/>
              </w:smartTagPr>
              <w:r w:rsidRPr="00EC3415">
                <w:rPr>
                  <w:rFonts w:eastAsia="HiddenHorzOCR"/>
                </w:rPr>
                <w:t>15 м</w:t>
              </w:r>
            </w:smartTag>
            <w:r w:rsidRPr="00EC3415">
              <w:rPr>
                <w:rFonts w:eastAsia="HiddenHorzOCR"/>
              </w:rPr>
              <w:t>. Помещения для содержания скота и птицы допускается предусматривать пристроенными к жилому дому при условии изоляции их от жилых комнат не менее чем тремя подсобными помещениями, помещения должны иметь изолированный наружный вход, расположенный не</w:t>
            </w:r>
            <w:proofErr w:type="gramEnd"/>
            <w:r w:rsidRPr="00EC3415">
              <w:rPr>
                <w:rFonts w:eastAsia="HiddenHorzOCR"/>
              </w:rPr>
              <w:t xml:space="preserve"> ближе </w:t>
            </w:r>
            <w:smartTag w:uri="urn:schemas-microsoft-com:office:smarttags" w:element="metricconverter">
              <w:smartTagPr>
                <w:attr w:name="ProductID" w:val="7 м"/>
              </w:smartTagPr>
              <w:r w:rsidRPr="00EC3415">
                <w:rPr>
                  <w:rFonts w:eastAsia="HiddenHorzOCR"/>
                </w:rPr>
                <w:t>7 м</w:t>
              </w:r>
            </w:smartTag>
            <w:r w:rsidRPr="00EC3415">
              <w:rPr>
                <w:rFonts w:eastAsia="HiddenHorzOCR"/>
              </w:rPr>
              <w:t xml:space="preserve"> от входа в жилой дом. Расстояние от окон жилых помещений до хозяйственных и прочих строений – не менее </w:t>
            </w:r>
            <w:smartTag w:uri="urn:schemas-microsoft-com:office:smarttags" w:element="metricconverter">
              <w:smartTagPr>
                <w:attr w:name="ProductID" w:val="6 м"/>
              </w:smartTagPr>
              <w:r w:rsidRPr="00EC3415">
                <w:rPr>
                  <w:rFonts w:eastAsia="HiddenHorzOCR"/>
                </w:rPr>
                <w:t>6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10. Посадка деревьев и кустарников производиться от границы земельного участка на расстоянии:</w:t>
            </w:r>
          </w:p>
          <w:p w:rsidR="00C832C1" w:rsidRPr="00EC3415" w:rsidRDefault="00C832C1" w:rsidP="00C832C1">
            <w:pPr>
              <w:adjustRightInd w:val="0"/>
              <w:jc w:val="both"/>
            </w:pPr>
            <w:r w:rsidRPr="00EC3415">
              <w:t xml:space="preserve">1) до стволов высоких деревьев – не менее </w:t>
            </w:r>
            <w:smartTag w:uri="urn:schemas-microsoft-com:office:smarttags" w:element="metricconverter">
              <w:smartTagPr>
                <w:attr w:name="ProductID" w:val="4 м"/>
              </w:smartTagPr>
              <w:r w:rsidRPr="00EC3415">
                <w:t>4 м</w:t>
              </w:r>
            </w:smartTag>
            <w:r w:rsidRPr="00EC3415">
              <w:t>;</w:t>
            </w:r>
          </w:p>
          <w:p w:rsidR="00C832C1" w:rsidRPr="00EC3415" w:rsidRDefault="00C832C1" w:rsidP="00C832C1">
            <w:pPr>
              <w:adjustRightInd w:val="0"/>
              <w:jc w:val="both"/>
            </w:pPr>
            <w:r w:rsidRPr="00EC3415">
              <w:t xml:space="preserve">2) до стволов среднерослых деревьев – не менее </w:t>
            </w:r>
            <w:smartTag w:uri="urn:schemas-microsoft-com:office:smarttags" w:element="metricconverter">
              <w:smartTagPr>
                <w:attr w:name="ProductID" w:val="2 м"/>
              </w:smartTagPr>
              <w:r w:rsidRPr="00EC3415">
                <w:t>2 м</w:t>
              </w:r>
            </w:smartTag>
            <w:r w:rsidRPr="00EC3415">
              <w:t>;</w:t>
            </w:r>
          </w:p>
          <w:p w:rsidR="00C832C1" w:rsidRPr="00EC3415" w:rsidRDefault="00C832C1" w:rsidP="00C832C1">
            <w:pPr>
              <w:adjustRightInd w:val="0"/>
              <w:jc w:val="both"/>
              <w:rPr>
                <w:rFonts w:eastAsia="HiddenHorzOCR"/>
              </w:rPr>
            </w:pPr>
            <w:r w:rsidRPr="00EC3415">
              <w:t xml:space="preserve">3) до кустарников – не менее </w:t>
            </w:r>
            <w:smartTag w:uri="urn:schemas-microsoft-com:office:smarttags" w:element="metricconverter">
              <w:smartTagPr>
                <w:attr w:name="ProductID" w:val="1 м"/>
              </w:smartTagPr>
              <w:r w:rsidRPr="00EC3415">
                <w:t>1 м</w:t>
              </w:r>
            </w:smartTag>
          </w:p>
        </w:tc>
      </w:tr>
    </w:tbl>
    <w:p w:rsidR="00195701" w:rsidRDefault="00195701" w:rsidP="002B3F79">
      <w:pPr>
        <w:jc w:val="both"/>
        <w:rPr>
          <w:sz w:val="28"/>
        </w:rPr>
      </w:pPr>
    </w:p>
    <w:p w:rsidR="00266C95" w:rsidRPr="00266C95" w:rsidRDefault="00266C95" w:rsidP="00266C95">
      <w:pPr>
        <w:ind w:firstLine="709"/>
        <w:jc w:val="both"/>
        <w:rPr>
          <w:sz w:val="28"/>
          <w:szCs w:val="28"/>
        </w:rPr>
      </w:pPr>
      <w:r>
        <w:rPr>
          <w:sz w:val="28"/>
        </w:rPr>
        <w:t>2. Ж</w:t>
      </w:r>
      <w:proofErr w:type="gramStart"/>
      <w:r>
        <w:rPr>
          <w:sz w:val="28"/>
        </w:rPr>
        <w:t>2</w:t>
      </w:r>
      <w:proofErr w:type="gramEnd"/>
      <w:r w:rsidR="002B3F79">
        <w:rPr>
          <w:sz w:val="28"/>
        </w:rPr>
        <w:t xml:space="preserve"> </w:t>
      </w:r>
      <w:r>
        <w:rPr>
          <w:sz w:val="28"/>
          <w:szCs w:val="28"/>
        </w:rPr>
        <w:t>-</w:t>
      </w:r>
      <w:r w:rsidRPr="00266C95">
        <w:rPr>
          <w:sz w:val="28"/>
          <w:szCs w:val="28"/>
        </w:rPr>
        <w:t xml:space="preserve"> Зона многоквартирной жилой застройки </w:t>
      </w:r>
      <w:r>
        <w:rPr>
          <w:sz w:val="28"/>
          <w:szCs w:val="28"/>
        </w:rPr>
        <w:t>малой этажности (2-3 этажа)</w:t>
      </w:r>
      <w:r w:rsidRPr="00266C95">
        <w:rPr>
          <w:sz w:val="28"/>
          <w:szCs w:val="28"/>
        </w:rPr>
        <w:t>:</w:t>
      </w:r>
    </w:p>
    <w:p w:rsidR="00266C95" w:rsidRPr="00266C95" w:rsidRDefault="00266C95" w:rsidP="00266C95">
      <w:pPr>
        <w:ind w:firstLine="709"/>
        <w:jc w:val="both"/>
        <w:rPr>
          <w:sz w:val="28"/>
          <w:szCs w:val="28"/>
        </w:rPr>
      </w:pPr>
      <w:r w:rsidRPr="00266C95">
        <w:rPr>
          <w:sz w:val="28"/>
          <w:szCs w:val="28"/>
        </w:rPr>
        <w:t>1) зона предназначена для застройки малоэтажными многоквартирными жилыми домами, допускается размещение объектов социального культурно- бытового обслуживания населения, преимущественно местного значения, иных объектов согласно градостроительным регламентам;</w:t>
      </w:r>
    </w:p>
    <w:p w:rsidR="005E0B28" w:rsidRPr="007A1E23" w:rsidRDefault="00266C95" w:rsidP="00266C95">
      <w:pPr>
        <w:pStyle w:val="a6"/>
        <w:tabs>
          <w:tab w:val="left" w:pos="1187"/>
        </w:tabs>
        <w:spacing w:before="2"/>
        <w:ind w:left="0" w:right="220" w:firstLine="709"/>
        <w:rPr>
          <w:sz w:val="28"/>
        </w:rPr>
      </w:pPr>
      <w:r>
        <w:rPr>
          <w:sz w:val="28"/>
        </w:rPr>
        <w:t xml:space="preserve">2) </w:t>
      </w:r>
      <w:r w:rsidR="009E08B5" w:rsidRPr="007D2B84">
        <w:rPr>
          <w:sz w:val="28"/>
        </w:rPr>
        <w:t>перечень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w:t>
      </w:r>
      <w:r w:rsidR="009879FF">
        <w:rPr>
          <w:sz w:val="28"/>
        </w:rPr>
        <w:t xml:space="preserve"> зоны Ж</w:t>
      </w:r>
      <w:proofErr w:type="gramStart"/>
      <w:r w:rsidR="009879FF">
        <w:rPr>
          <w:sz w:val="28"/>
        </w:rPr>
        <w:t>2</w:t>
      </w:r>
      <w:proofErr w:type="gramEnd"/>
      <w:r w:rsidR="009879FF">
        <w:rPr>
          <w:sz w:val="28"/>
        </w:rPr>
        <w:t xml:space="preserve"> представлен в таблице </w:t>
      </w:r>
      <w:r w:rsidR="00C832C1">
        <w:rPr>
          <w:sz w:val="28"/>
        </w:rPr>
        <w:t>5</w:t>
      </w:r>
      <w:r w:rsidR="009E08B5" w:rsidRPr="007D2B84">
        <w:rPr>
          <w:sz w:val="28"/>
        </w:rPr>
        <w:t>.</w:t>
      </w:r>
    </w:p>
    <w:p w:rsidR="00B30BAA" w:rsidRDefault="00B30BAA" w:rsidP="009E08B5">
      <w:pPr>
        <w:pStyle w:val="a3"/>
        <w:spacing w:after="9" w:line="322" w:lineRule="exact"/>
        <w:ind w:right="221"/>
        <w:jc w:val="right"/>
      </w:pPr>
    </w:p>
    <w:p w:rsidR="009E08B5" w:rsidRPr="00C832C1" w:rsidRDefault="009E08B5" w:rsidP="009E08B5">
      <w:pPr>
        <w:pStyle w:val="a3"/>
        <w:spacing w:after="9" w:line="322" w:lineRule="exact"/>
        <w:ind w:right="221"/>
        <w:jc w:val="right"/>
        <w:rPr>
          <w:spacing w:val="-10"/>
          <w:highlight w:val="yellow"/>
        </w:rPr>
      </w:pPr>
      <w:r w:rsidRPr="007D2B84">
        <w:t>Таблица</w:t>
      </w:r>
      <w:r w:rsidRPr="007D2B84">
        <w:rPr>
          <w:spacing w:val="-7"/>
        </w:rPr>
        <w:t xml:space="preserve"> </w:t>
      </w:r>
      <w:r w:rsidR="00C832C1">
        <w:rPr>
          <w:spacing w:val="-10"/>
        </w:rPr>
        <w:t>5</w:t>
      </w:r>
    </w:p>
    <w:tbl>
      <w:tblPr>
        <w:tblStyle w:val="a7"/>
        <w:tblW w:w="0" w:type="auto"/>
        <w:tblInd w:w="250" w:type="dxa"/>
        <w:tblLook w:val="04A0" w:firstRow="1" w:lastRow="0" w:firstColumn="1" w:lastColumn="0" w:noHBand="0" w:noVBand="1"/>
      </w:tblPr>
      <w:tblGrid>
        <w:gridCol w:w="790"/>
        <w:gridCol w:w="2485"/>
        <w:gridCol w:w="977"/>
        <w:gridCol w:w="2864"/>
        <w:gridCol w:w="2665"/>
      </w:tblGrid>
      <w:tr w:rsidR="00155038" w:rsidRPr="002B3F79" w:rsidTr="00B30BAA">
        <w:trPr>
          <w:tblHeader/>
        </w:trPr>
        <w:tc>
          <w:tcPr>
            <w:tcW w:w="790" w:type="dxa"/>
          </w:tcPr>
          <w:p w:rsidR="005829BE" w:rsidRPr="002B3F79" w:rsidRDefault="005829BE" w:rsidP="005829BE">
            <w:pPr>
              <w:pStyle w:val="a3"/>
              <w:spacing w:after="9" w:line="322" w:lineRule="exact"/>
              <w:ind w:right="221"/>
              <w:jc w:val="center"/>
              <w:rPr>
                <w:sz w:val="26"/>
                <w:szCs w:val="26"/>
                <w:highlight w:val="yellow"/>
              </w:rPr>
            </w:pPr>
            <w:bookmarkStart w:id="2" w:name="_Hlk160194391"/>
            <w:r w:rsidRPr="002B3F79">
              <w:rPr>
                <w:spacing w:val="-10"/>
                <w:sz w:val="26"/>
                <w:szCs w:val="26"/>
                <w:lang w:val="en-US"/>
              </w:rPr>
              <w:t xml:space="preserve">№ </w:t>
            </w:r>
            <w:r w:rsidRPr="002B3F79">
              <w:rPr>
                <w:spacing w:val="-4"/>
                <w:sz w:val="26"/>
                <w:szCs w:val="26"/>
                <w:lang w:val="en-US"/>
              </w:rPr>
              <w:t>п/п</w:t>
            </w:r>
          </w:p>
        </w:tc>
        <w:tc>
          <w:tcPr>
            <w:tcW w:w="2485" w:type="dxa"/>
          </w:tcPr>
          <w:p w:rsidR="005829BE" w:rsidRPr="002B3F79" w:rsidRDefault="005829BE" w:rsidP="005829BE">
            <w:pPr>
              <w:pStyle w:val="TableParagraph"/>
              <w:ind w:left="193" w:right="189" w:hanging="1"/>
              <w:jc w:val="center"/>
              <w:rPr>
                <w:sz w:val="26"/>
                <w:szCs w:val="26"/>
              </w:rPr>
            </w:pPr>
            <w:r w:rsidRPr="002B3F79">
              <w:rPr>
                <w:sz w:val="26"/>
                <w:szCs w:val="26"/>
              </w:rPr>
              <w:t xml:space="preserve">Основной вид </w:t>
            </w:r>
            <w:r w:rsidRPr="002B3F79">
              <w:rPr>
                <w:spacing w:val="-2"/>
                <w:sz w:val="26"/>
                <w:szCs w:val="26"/>
              </w:rPr>
              <w:t>разрешенного использования земельного</w:t>
            </w:r>
          </w:p>
          <w:p w:rsidR="005829BE" w:rsidRPr="002B3F79" w:rsidRDefault="005829BE" w:rsidP="005829BE">
            <w:pPr>
              <w:pStyle w:val="a3"/>
              <w:spacing w:after="9" w:line="322" w:lineRule="exact"/>
              <w:ind w:right="221"/>
              <w:jc w:val="center"/>
              <w:rPr>
                <w:sz w:val="26"/>
                <w:szCs w:val="26"/>
              </w:rPr>
            </w:pPr>
            <w:r w:rsidRPr="002B3F79">
              <w:rPr>
                <w:spacing w:val="-2"/>
                <w:sz w:val="26"/>
                <w:szCs w:val="26"/>
              </w:rPr>
              <w:t>участка</w:t>
            </w:r>
          </w:p>
        </w:tc>
        <w:tc>
          <w:tcPr>
            <w:tcW w:w="977" w:type="dxa"/>
          </w:tcPr>
          <w:p w:rsidR="005829BE" w:rsidRPr="002B3F79" w:rsidRDefault="005829BE" w:rsidP="005829BE">
            <w:pPr>
              <w:pStyle w:val="a3"/>
              <w:spacing w:after="9" w:line="322" w:lineRule="exact"/>
              <w:ind w:right="221"/>
              <w:jc w:val="center"/>
              <w:rPr>
                <w:sz w:val="26"/>
                <w:szCs w:val="26"/>
              </w:rPr>
            </w:pPr>
            <w:proofErr w:type="spellStart"/>
            <w:r w:rsidRPr="002B3F79">
              <w:rPr>
                <w:spacing w:val="-5"/>
                <w:sz w:val="26"/>
                <w:szCs w:val="26"/>
                <w:lang w:val="en-US"/>
              </w:rPr>
              <w:t>Код</w:t>
            </w:r>
            <w:proofErr w:type="spellEnd"/>
          </w:p>
        </w:tc>
        <w:tc>
          <w:tcPr>
            <w:tcW w:w="2864" w:type="dxa"/>
          </w:tcPr>
          <w:p w:rsidR="005829BE" w:rsidRPr="002B3F79" w:rsidRDefault="005829BE" w:rsidP="00155038">
            <w:pPr>
              <w:pStyle w:val="TableParagraph"/>
              <w:ind w:left="77"/>
              <w:jc w:val="center"/>
              <w:rPr>
                <w:sz w:val="26"/>
                <w:szCs w:val="26"/>
              </w:rPr>
            </w:pPr>
            <w:r w:rsidRPr="002B3F79">
              <w:rPr>
                <w:sz w:val="26"/>
                <w:szCs w:val="26"/>
              </w:rPr>
              <w:t>Основные</w:t>
            </w:r>
            <w:r w:rsidRPr="002B3F79">
              <w:rPr>
                <w:spacing w:val="-15"/>
                <w:sz w:val="26"/>
                <w:szCs w:val="26"/>
              </w:rPr>
              <w:t xml:space="preserve"> </w:t>
            </w:r>
            <w:r w:rsidRPr="002B3F79">
              <w:rPr>
                <w:sz w:val="26"/>
                <w:szCs w:val="26"/>
              </w:rPr>
              <w:t xml:space="preserve">виды </w:t>
            </w:r>
            <w:r w:rsidRPr="002B3F79">
              <w:rPr>
                <w:spacing w:val="-2"/>
                <w:sz w:val="26"/>
                <w:szCs w:val="26"/>
              </w:rPr>
              <w:t>разрешенного использования</w:t>
            </w:r>
            <w:r w:rsidR="00155038" w:rsidRPr="002B3F79">
              <w:rPr>
                <w:spacing w:val="-2"/>
                <w:sz w:val="26"/>
                <w:szCs w:val="26"/>
              </w:rPr>
              <w:t xml:space="preserve"> </w:t>
            </w:r>
            <w:r w:rsidRPr="002B3F79">
              <w:rPr>
                <w:sz w:val="26"/>
                <w:szCs w:val="26"/>
              </w:rPr>
              <w:t>объектов</w:t>
            </w:r>
            <w:r w:rsidRPr="002B3F79">
              <w:rPr>
                <w:spacing w:val="-15"/>
                <w:sz w:val="26"/>
                <w:szCs w:val="26"/>
              </w:rPr>
              <w:t xml:space="preserve"> </w:t>
            </w:r>
            <w:r w:rsidRPr="002B3F79">
              <w:rPr>
                <w:sz w:val="26"/>
                <w:szCs w:val="26"/>
              </w:rPr>
              <w:t xml:space="preserve">капитального </w:t>
            </w:r>
            <w:r w:rsidRPr="002B3F79">
              <w:rPr>
                <w:spacing w:val="-2"/>
                <w:sz w:val="26"/>
                <w:szCs w:val="26"/>
              </w:rPr>
              <w:t>строительства</w:t>
            </w:r>
          </w:p>
        </w:tc>
        <w:tc>
          <w:tcPr>
            <w:tcW w:w="2665" w:type="dxa"/>
          </w:tcPr>
          <w:p w:rsidR="005829BE" w:rsidRPr="002B3F79" w:rsidRDefault="005829BE" w:rsidP="005829BE">
            <w:pPr>
              <w:pStyle w:val="a3"/>
              <w:spacing w:after="9" w:line="322" w:lineRule="exact"/>
              <w:ind w:right="221"/>
              <w:jc w:val="center"/>
              <w:rPr>
                <w:sz w:val="26"/>
                <w:szCs w:val="26"/>
              </w:rPr>
            </w:pPr>
            <w:proofErr w:type="spellStart"/>
            <w:r w:rsidRPr="002B3F79">
              <w:rPr>
                <w:spacing w:val="-2"/>
                <w:sz w:val="26"/>
                <w:szCs w:val="26"/>
                <w:lang w:val="en-US"/>
              </w:rPr>
              <w:t>Вспомогательные</w:t>
            </w:r>
            <w:proofErr w:type="spellEnd"/>
            <w:r w:rsidRPr="002B3F79">
              <w:rPr>
                <w:spacing w:val="-2"/>
                <w:sz w:val="26"/>
                <w:szCs w:val="26"/>
                <w:lang w:val="en-US"/>
              </w:rPr>
              <w:t xml:space="preserve"> </w:t>
            </w:r>
            <w:proofErr w:type="spellStart"/>
            <w:r w:rsidRPr="002B3F79">
              <w:rPr>
                <w:sz w:val="26"/>
                <w:szCs w:val="26"/>
                <w:lang w:val="en-US"/>
              </w:rPr>
              <w:t>виды</w:t>
            </w:r>
            <w:proofErr w:type="spellEnd"/>
            <w:r w:rsidRPr="002B3F79">
              <w:rPr>
                <w:spacing w:val="-15"/>
                <w:sz w:val="26"/>
                <w:szCs w:val="26"/>
                <w:lang w:val="en-US"/>
              </w:rPr>
              <w:t xml:space="preserve"> </w:t>
            </w:r>
            <w:proofErr w:type="spellStart"/>
            <w:r w:rsidRPr="002B3F79">
              <w:rPr>
                <w:sz w:val="26"/>
                <w:szCs w:val="26"/>
                <w:lang w:val="en-US"/>
              </w:rPr>
              <w:t>разрешенного</w:t>
            </w:r>
            <w:proofErr w:type="spellEnd"/>
            <w:r w:rsidRPr="002B3F79">
              <w:rPr>
                <w:sz w:val="26"/>
                <w:szCs w:val="26"/>
                <w:lang w:val="en-US"/>
              </w:rPr>
              <w:t xml:space="preserve"> </w:t>
            </w:r>
            <w:proofErr w:type="spellStart"/>
            <w:r w:rsidRPr="002B3F79">
              <w:rPr>
                <w:spacing w:val="-2"/>
                <w:sz w:val="26"/>
                <w:szCs w:val="26"/>
                <w:lang w:val="en-US"/>
              </w:rPr>
              <w:t>использования</w:t>
            </w:r>
            <w:proofErr w:type="spellEnd"/>
          </w:p>
        </w:tc>
      </w:tr>
      <w:tr w:rsidR="006D3E33" w:rsidRPr="002B3F79" w:rsidTr="00B30BAA">
        <w:tc>
          <w:tcPr>
            <w:tcW w:w="790" w:type="dxa"/>
          </w:tcPr>
          <w:p w:rsidR="001F0BEC" w:rsidRPr="002B3F79" w:rsidRDefault="001F0BEC" w:rsidP="006D3E33">
            <w:pPr>
              <w:pStyle w:val="a3"/>
              <w:spacing w:after="9" w:line="322" w:lineRule="exact"/>
              <w:ind w:right="221"/>
              <w:jc w:val="right"/>
              <w:rPr>
                <w:sz w:val="26"/>
                <w:szCs w:val="26"/>
              </w:rPr>
            </w:pPr>
          </w:p>
          <w:p w:rsidR="006D3E33" w:rsidRPr="002B3F79" w:rsidRDefault="006D3E33" w:rsidP="006D3E33">
            <w:pPr>
              <w:pStyle w:val="a3"/>
              <w:spacing w:after="9" w:line="322" w:lineRule="exact"/>
              <w:ind w:right="221"/>
              <w:jc w:val="right"/>
              <w:rPr>
                <w:sz w:val="26"/>
                <w:szCs w:val="26"/>
              </w:rPr>
            </w:pPr>
            <w:r w:rsidRPr="002B3F79">
              <w:rPr>
                <w:sz w:val="26"/>
                <w:szCs w:val="26"/>
              </w:rPr>
              <w:t>1</w:t>
            </w:r>
          </w:p>
        </w:tc>
        <w:tc>
          <w:tcPr>
            <w:tcW w:w="2485" w:type="dxa"/>
          </w:tcPr>
          <w:p w:rsidR="006D3E33" w:rsidRPr="002B3F79" w:rsidRDefault="006D3E33" w:rsidP="006D3E33">
            <w:pPr>
              <w:pStyle w:val="a3"/>
              <w:spacing w:after="9" w:line="322" w:lineRule="exact"/>
              <w:ind w:right="221"/>
              <w:rPr>
                <w:sz w:val="26"/>
                <w:szCs w:val="26"/>
              </w:rPr>
            </w:pPr>
            <w:r w:rsidRPr="002B3F79">
              <w:rPr>
                <w:spacing w:val="-2"/>
                <w:sz w:val="26"/>
                <w:szCs w:val="26"/>
              </w:rPr>
              <w:t>Малоэтажная многоквартир</w:t>
            </w:r>
            <w:r w:rsidRPr="002B3F79">
              <w:rPr>
                <w:sz w:val="26"/>
                <w:szCs w:val="26"/>
              </w:rPr>
              <w:t xml:space="preserve">ная жилая </w:t>
            </w:r>
            <w:r w:rsidRPr="002B3F79">
              <w:rPr>
                <w:spacing w:val="-2"/>
                <w:sz w:val="26"/>
                <w:szCs w:val="26"/>
              </w:rPr>
              <w:t>застройка</w:t>
            </w:r>
            <w:r w:rsidR="008C6E08" w:rsidRPr="002B3F79">
              <w:rPr>
                <w:spacing w:val="-2"/>
                <w:sz w:val="26"/>
                <w:szCs w:val="26"/>
              </w:rPr>
              <w:t xml:space="preserve"> (2-3 этажа)</w:t>
            </w:r>
          </w:p>
        </w:tc>
        <w:tc>
          <w:tcPr>
            <w:tcW w:w="977" w:type="dxa"/>
          </w:tcPr>
          <w:p w:rsidR="001F0BEC" w:rsidRPr="002B3F79" w:rsidRDefault="001F0BEC" w:rsidP="006D3E33">
            <w:pPr>
              <w:pStyle w:val="a3"/>
              <w:spacing w:after="9" w:line="322" w:lineRule="exact"/>
              <w:ind w:right="221"/>
              <w:jc w:val="center"/>
              <w:rPr>
                <w:spacing w:val="-2"/>
                <w:sz w:val="26"/>
                <w:szCs w:val="26"/>
              </w:rPr>
            </w:pPr>
          </w:p>
          <w:p w:rsidR="006D3E33" w:rsidRPr="002B3F79" w:rsidRDefault="006D3E33" w:rsidP="006D3E33">
            <w:pPr>
              <w:pStyle w:val="a3"/>
              <w:spacing w:after="9" w:line="322" w:lineRule="exact"/>
              <w:ind w:right="221"/>
              <w:jc w:val="center"/>
              <w:rPr>
                <w:sz w:val="26"/>
                <w:szCs w:val="26"/>
              </w:rPr>
            </w:pPr>
            <w:r w:rsidRPr="002B3F79">
              <w:rPr>
                <w:spacing w:val="-2"/>
                <w:sz w:val="26"/>
                <w:szCs w:val="26"/>
                <w:lang w:val="en-US"/>
              </w:rPr>
              <w:t>2.1.1</w:t>
            </w:r>
          </w:p>
        </w:tc>
        <w:tc>
          <w:tcPr>
            <w:tcW w:w="2864" w:type="dxa"/>
          </w:tcPr>
          <w:p w:rsidR="006D3E33" w:rsidRPr="002B3F79" w:rsidRDefault="006D3E33" w:rsidP="006D3E33">
            <w:pPr>
              <w:pStyle w:val="a3"/>
              <w:spacing w:after="9" w:line="322" w:lineRule="exact"/>
              <w:ind w:right="221"/>
              <w:rPr>
                <w:sz w:val="26"/>
                <w:szCs w:val="26"/>
                <w:highlight w:val="yellow"/>
              </w:rPr>
            </w:pPr>
            <w:r w:rsidRPr="002B3F79">
              <w:rPr>
                <w:spacing w:val="-2"/>
                <w:sz w:val="26"/>
                <w:szCs w:val="26"/>
              </w:rPr>
              <w:t xml:space="preserve">Размещение малоэтажных многоквартирных </w:t>
            </w:r>
            <w:r w:rsidRPr="002B3F79">
              <w:rPr>
                <w:sz w:val="26"/>
                <w:szCs w:val="26"/>
              </w:rPr>
              <w:t xml:space="preserve">домов (многоквартирные дома высотой до </w:t>
            </w:r>
            <w:r w:rsidR="00CE695C" w:rsidRPr="002B3F79">
              <w:rPr>
                <w:sz w:val="26"/>
                <w:szCs w:val="26"/>
              </w:rPr>
              <w:t>3</w:t>
            </w:r>
            <w:r w:rsidRPr="002B3F79">
              <w:rPr>
                <w:sz w:val="26"/>
                <w:szCs w:val="26"/>
              </w:rPr>
              <w:t xml:space="preserve"> </w:t>
            </w:r>
            <w:r w:rsidRPr="002B3F79">
              <w:rPr>
                <w:sz w:val="26"/>
                <w:szCs w:val="26"/>
              </w:rPr>
              <w:lastRenderedPageBreak/>
              <w:t>этажей, включая мансарды)</w:t>
            </w:r>
          </w:p>
        </w:tc>
        <w:tc>
          <w:tcPr>
            <w:tcW w:w="2665" w:type="dxa"/>
          </w:tcPr>
          <w:p w:rsidR="006D3E33" w:rsidRPr="002B3F79" w:rsidRDefault="006D3E33" w:rsidP="006D3E33">
            <w:pPr>
              <w:pStyle w:val="s1"/>
              <w:shd w:val="clear" w:color="auto" w:fill="FFFFFF"/>
              <w:spacing w:before="75" w:beforeAutospacing="0" w:after="75" w:afterAutospacing="0"/>
              <w:ind w:left="75" w:right="75"/>
              <w:rPr>
                <w:color w:val="464C55"/>
                <w:sz w:val="26"/>
                <w:szCs w:val="26"/>
              </w:rPr>
            </w:pPr>
            <w:r w:rsidRPr="002B3F79">
              <w:rPr>
                <w:sz w:val="26"/>
                <w:szCs w:val="26"/>
              </w:rPr>
              <w:lastRenderedPageBreak/>
              <w:t xml:space="preserve">Обустройство спортивных и детских площадок, площадок для отдыха; размещение объектов </w:t>
            </w:r>
            <w:r w:rsidRPr="002B3F79">
              <w:rPr>
                <w:sz w:val="26"/>
                <w:szCs w:val="26"/>
              </w:rPr>
              <w:lastRenderedPageBreak/>
              <w:t>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C6E08" w:rsidRPr="002B3F79" w:rsidTr="00B30BAA">
        <w:tc>
          <w:tcPr>
            <w:tcW w:w="790" w:type="dxa"/>
          </w:tcPr>
          <w:p w:rsidR="008C6E08" w:rsidRPr="002B3F79" w:rsidRDefault="008C6E08" w:rsidP="00B36617">
            <w:pPr>
              <w:pStyle w:val="a3"/>
              <w:spacing w:after="9" w:line="322" w:lineRule="exact"/>
              <w:ind w:right="221"/>
              <w:jc w:val="right"/>
              <w:rPr>
                <w:sz w:val="26"/>
                <w:szCs w:val="26"/>
              </w:rPr>
            </w:pPr>
            <w:r w:rsidRPr="002B3F79">
              <w:rPr>
                <w:sz w:val="26"/>
                <w:szCs w:val="26"/>
              </w:rPr>
              <w:lastRenderedPageBreak/>
              <w:t>2</w:t>
            </w:r>
          </w:p>
        </w:tc>
        <w:tc>
          <w:tcPr>
            <w:tcW w:w="2485" w:type="dxa"/>
          </w:tcPr>
          <w:p w:rsidR="008C6E08" w:rsidRPr="002B3F79" w:rsidRDefault="008C6E08" w:rsidP="00B36617">
            <w:pPr>
              <w:pStyle w:val="a3"/>
              <w:spacing w:after="9" w:line="322" w:lineRule="exact"/>
              <w:ind w:right="221"/>
              <w:rPr>
                <w:spacing w:val="-2"/>
                <w:sz w:val="26"/>
                <w:szCs w:val="26"/>
              </w:rPr>
            </w:pPr>
            <w:r w:rsidRPr="002B3F79">
              <w:rPr>
                <w:spacing w:val="-5"/>
                <w:sz w:val="26"/>
                <w:szCs w:val="26"/>
              </w:rPr>
              <w:t>Блокированная жилая</w:t>
            </w:r>
            <w:r w:rsidRPr="002B3F79">
              <w:rPr>
                <w:spacing w:val="-10"/>
                <w:sz w:val="26"/>
                <w:szCs w:val="26"/>
              </w:rPr>
              <w:t xml:space="preserve"> </w:t>
            </w:r>
            <w:r w:rsidRPr="002B3F79">
              <w:rPr>
                <w:spacing w:val="-2"/>
                <w:sz w:val="26"/>
                <w:szCs w:val="26"/>
              </w:rPr>
              <w:t>настройка (</w:t>
            </w:r>
            <w:proofErr w:type="gramStart"/>
            <w:r w:rsidRPr="002B3F79">
              <w:rPr>
                <w:spacing w:val="-2"/>
                <w:sz w:val="26"/>
                <w:szCs w:val="26"/>
              </w:rPr>
              <w:t>одноэтажный</w:t>
            </w:r>
            <w:proofErr w:type="gramEnd"/>
            <w:r w:rsidRPr="002B3F79">
              <w:rPr>
                <w:spacing w:val="-2"/>
                <w:sz w:val="26"/>
                <w:szCs w:val="26"/>
              </w:rPr>
              <w:t>, не более двух блоков)</w:t>
            </w:r>
          </w:p>
          <w:p w:rsidR="008C6E08" w:rsidRPr="002B3F79" w:rsidRDefault="008C6E08" w:rsidP="00B36617">
            <w:pPr>
              <w:pStyle w:val="a3"/>
              <w:spacing w:after="9" w:line="322" w:lineRule="exact"/>
              <w:ind w:right="221"/>
              <w:rPr>
                <w:spacing w:val="-2"/>
                <w:sz w:val="26"/>
                <w:szCs w:val="26"/>
              </w:rPr>
            </w:pPr>
          </w:p>
        </w:tc>
        <w:tc>
          <w:tcPr>
            <w:tcW w:w="977" w:type="dxa"/>
          </w:tcPr>
          <w:p w:rsidR="008C6E08" w:rsidRPr="002B3F79" w:rsidRDefault="008C6E08" w:rsidP="00B36617">
            <w:pPr>
              <w:pStyle w:val="a3"/>
              <w:spacing w:after="9" w:line="322" w:lineRule="exact"/>
              <w:ind w:right="221"/>
              <w:jc w:val="center"/>
              <w:rPr>
                <w:spacing w:val="-2"/>
                <w:sz w:val="26"/>
                <w:szCs w:val="26"/>
              </w:rPr>
            </w:pPr>
          </w:p>
          <w:p w:rsidR="008C6E08" w:rsidRPr="002B3F79" w:rsidRDefault="008C6E08" w:rsidP="00B36617">
            <w:pPr>
              <w:pStyle w:val="a3"/>
              <w:spacing w:after="9" w:line="322" w:lineRule="exact"/>
              <w:ind w:right="221"/>
              <w:jc w:val="center"/>
              <w:rPr>
                <w:spacing w:val="-2"/>
                <w:sz w:val="26"/>
                <w:szCs w:val="26"/>
              </w:rPr>
            </w:pPr>
            <w:r w:rsidRPr="002B3F79">
              <w:rPr>
                <w:spacing w:val="-2"/>
                <w:sz w:val="26"/>
                <w:szCs w:val="26"/>
              </w:rPr>
              <w:t>2.3</w:t>
            </w:r>
          </w:p>
        </w:tc>
        <w:tc>
          <w:tcPr>
            <w:tcW w:w="2864" w:type="dxa"/>
          </w:tcPr>
          <w:p w:rsidR="008C6E08" w:rsidRPr="002B3F79" w:rsidRDefault="008C6E08" w:rsidP="00B36617">
            <w:pPr>
              <w:pStyle w:val="TableParagraph"/>
              <w:spacing w:line="274" w:lineRule="exact"/>
              <w:ind w:left="107"/>
              <w:rPr>
                <w:spacing w:val="-7"/>
                <w:sz w:val="26"/>
                <w:szCs w:val="26"/>
              </w:rPr>
            </w:pPr>
            <w:r w:rsidRPr="002B3F79">
              <w:rPr>
                <w:sz w:val="26"/>
                <w:szCs w:val="26"/>
                <w:shd w:val="clear" w:color="auto" w:fill="FFFFFF"/>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tc>
        <w:tc>
          <w:tcPr>
            <w:tcW w:w="2665" w:type="dxa"/>
          </w:tcPr>
          <w:p w:rsidR="008C6E08" w:rsidRPr="002B3F79" w:rsidRDefault="008C6E08" w:rsidP="00B36617">
            <w:pPr>
              <w:pStyle w:val="s1"/>
              <w:shd w:val="clear" w:color="auto" w:fill="FFFFFF"/>
              <w:spacing w:before="75" w:beforeAutospacing="0" w:after="75" w:afterAutospacing="0"/>
              <w:ind w:left="75" w:right="75"/>
              <w:rPr>
                <w:spacing w:val="-2"/>
                <w:sz w:val="26"/>
                <w:szCs w:val="26"/>
              </w:rPr>
            </w:pPr>
            <w:r w:rsidRPr="002B3F79">
              <w:rPr>
                <w:sz w:val="26"/>
                <w:szCs w:val="26"/>
                <w:shd w:val="clear" w:color="auto" w:fill="FFFFFF"/>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bookmarkEnd w:id="2"/>
      <w:tr w:rsidR="002B3F79" w:rsidRPr="002B3F79" w:rsidTr="00B30BAA">
        <w:tc>
          <w:tcPr>
            <w:tcW w:w="790" w:type="dxa"/>
          </w:tcPr>
          <w:p w:rsidR="002B3F79" w:rsidRPr="002B3F79" w:rsidRDefault="002B3F79" w:rsidP="008E7F9E">
            <w:pPr>
              <w:spacing w:after="19"/>
              <w:ind w:right="268"/>
              <w:jc w:val="center"/>
              <w:rPr>
                <w:spacing w:val="-10"/>
                <w:sz w:val="26"/>
                <w:szCs w:val="26"/>
              </w:rPr>
            </w:pPr>
          </w:p>
          <w:p w:rsidR="002B3F79" w:rsidRPr="002B3F79" w:rsidRDefault="002B3F79" w:rsidP="008E7F9E">
            <w:pPr>
              <w:spacing w:after="19"/>
              <w:ind w:right="268"/>
              <w:jc w:val="center"/>
              <w:rPr>
                <w:spacing w:val="-10"/>
                <w:sz w:val="26"/>
                <w:szCs w:val="26"/>
              </w:rPr>
            </w:pPr>
            <w:r w:rsidRPr="002B3F79">
              <w:rPr>
                <w:spacing w:val="-10"/>
                <w:sz w:val="26"/>
                <w:szCs w:val="26"/>
              </w:rPr>
              <w:t>3</w:t>
            </w:r>
          </w:p>
        </w:tc>
        <w:tc>
          <w:tcPr>
            <w:tcW w:w="2485" w:type="dxa"/>
          </w:tcPr>
          <w:p w:rsidR="002B3F79" w:rsidRPr="002B3F79" w:rsidRDefault="002B3F79" w:rsidP="008E7F9E">
            <w:pPr>
              <w:spacing w:after="19"/>
              <w:ind w:right="268"/>
              <w:rPr>
                <w:spacing w:val="-2"/>
                <w:sz w:val="26"/>
                <w:szCs w:val="26"/>
              </w:rPr>
            </w:pPr>
            <w:r w:rsidRPr="002B3F79">
              <w:rPr>
                <w:spacing w:val="-2"/>
                <w:sz w:val="26"/>
                <w:szCs w:val="26"/>
              </w:rPr>
              <w:t>Земельные участки  (территории) общего пользования</w:t>
            </w:r>
          </w:p>
        </w:tc>
        <w:tc>
          <w:tcPr>
            <w:tcW w:w="977" w:type="dxa"/>
          </w:tcPr>
          <w:p w:rsidR="002B3F79" w:rsidRPr="002B3F79" w:rsidRDefault="002B3F79" w:rsidP="008E7F9E">
            <w:pPr>
              <w:spacing w:after="19"/>
              <w:ind w:right="268"/>
              <w:rPr>
                <w:sz w:val="26"/>
                <w:szCs w:val="26"/>
              </w:rPr>
            </w:pPr>
          </w:p>
          <w:p w:rsidR="002B3F79" w:rsidRPr="002B3F79" w:rsidRDefault="002B3F79" w:rsidP="008E7F9E">
            <w:pPr>
              <w:spacing w:after="19"/>
              <w:ind w:right="268"/>
              <w:rPr>
                <w:spacing w:val="-2"/>
                <w:sz w:val="26"/>
                <w:szCs w:val="26"/>
              </w:rPr>
            </w:pPr>
            <w:r w:rsidRPr="002B3F79">
              <w:rPr>
                <w:sz w:val="26"/>
                <w:szCs w:val="26"/>
              </w:rPr>
              <w:t>12.0</w:t>
            </w:r>
          </w:p>
        </w:tc>
        <w:tc>
          <w:tcPr>
            <w:tcW w:w="2864" w:type="dxa"/>
          </w:tcPr>
          <w:p w:rsidR="002B3F79" w:rsidRPr="002B3F79" w:rsidRDefault="002B3F79" w:rsidP="008E7F9E">
            <w:pPr>
              <w:pStyle w:val="TableParagraph"/>
              <w:spacing w:line="275" w:lineRule="exact"/>
              <w:rPr>
                <w:sz w:val="26"/>
                <w:szCs w:val="26"/>
              </w:rPr>
            </w:pPr>
            <w:r w:rsidRPr="002B3F79">
              <w:rPr>
                <w:spacing w:val="-2"/>
                <w:sz w:val="26"/>
                <w:szCs w:val="26"/>
              </w:rPr>
              <w:t>Размещение объектов улично-дорожной сети: автомобильных дорог, пешеходных тротуаров в границах населенных пунктов, пешеходных переходов;</w:t>
            </w:r>
          </w:p>
          <w:p w:rsidR="002B3F79" w:rsidRPr="002B3F79" w:rsidRDefault="002B3F79" w:rsidP="008E7F9E">
            <w:pPr>
              <w:pStyle w:val="TableParagraph"/>
              <w:spacing w:before="3" w:line="232" w:lineRule="auto"/>
              <w:rPr>
                <w:spacing w:val="-7"/>
                <w:sz w:val="26"/>
                <w:szCs w:val="26"/>
              </w:rPr>
            </w:pPr>
            <w:r w:rsidRPr="002B3F79">
              <w:rPr>
                <w:spacing w:val="-2"/>
                <w:sz w:val="26"/>
                <w:szCs w:val="26"/>
              </w:rPr>
              <w:t xml:space="preserve">Размещение </w:t>
            </w:r>
            <w:proofErr w:type="gramStart"/>
            <w:r w:rsidRPr="002B3F79">
              <w:rPr>
                <w:spacing w:val="-2"/>
                <w:sz w:val="26"/>
                <w:szCs w:val="26"/>
              </w:rPr>
              <w:t>декоративных</w:t>
            </w:r>
            <w:proofErr w:type="gramEnd"/>
            <w:r w:rsidRPr="002B3F79">
              <w:rPr>
                <w:spacing w:val="-2"/>
                <w:sz w:val="26"/>
                <w:szCs w:val="26"/>
              </w:rPr>
              <w:t xml:space="preserve">, технических, </w:t>
            </w:r>
            <w:r w:rsidRPr="002B3F79">
              <w:rPr>
                <w:spacing w:val="-7"/>
                <w:sz w:val="26"/>
                <w:szCs w:val="26"/>
              </w:rPr>
              <w:t>планировочных, конструктивных</w:t>
            </w:r>
          </w:p>
          <w:p w:rsidR="002B3F79" w:rsidRPr="002B3F79" w:rsidRDefault="002B3F79" w:rsidP="008E7F9E">
            <w:pPr>
              <w:pStyle w:val="TableParagraph"/>
              <w:spacing w:line="270" w:lineRule="exact"/>
              <w:rPr>
                <w:color w:val="000000" w:themeColor="text1"/>
                <w:spacing w:val="-6"/>
                <w:sz w:val="26"/>
                <w:szCs w:val="26"/>
              </w:rPr>
            </w:pPr>
            <w:r w:rsidRPr="002B3F79">
              <w:rPr>
                <w:sz w:val="26"/>
                <w:szCs w:val="26"/>
              </w:rPr>
              <w:t xml:space="preserve">устройств, элементов озеленения, малых </w:t>
            </w:r>
            <w:r w:rsidRPr="002B3F79">
              <w:rPr>
                <w:sz w:val="26"/>
                <w:szCs w:val="26"/>
              </w:rPr>
              <w:lastRenderedPageBreak/>
              <w:t xml:space="preserve">архитектурных форм, </w:t>
            </w:r>
            <w:r w:rsidRPr="002B3F79">
              <w:rPr>
                <w:spacing w:val="-2"/>
                <w:sz w:val="26"/>
                <w:szCs w:val="26"/>
              </w:rPr>
              <w:t>некапитальных нестационарных строений</w:t>
            </w:r>
            <w:r w:rsidRPr="002B3F79">
              <w:rPr>
                <w:spacing w:val="-9"/>
                <w:sz w:val="26"/>
                <w:szCs w:val="26"/>
              </w:rPr>
              <w:t xml:space="preserve"> </w:t>
            </w:r>
            <w:r w:rsidRPr="002B3F79">
              <w:rPr>
                <w:spacing w:val="-2"/>
                <w:sz w:val="26"/>
                <w:szCs w:val="26"/>
              </w:rPr>
              <w:t>и</w:t>
            </w:r>
            <w:r w:rsidRPr="002B3F79">
              <w:rPr>
                <w:spacing w:val="-15"/>
                <w:sz w:val="26"/>
                <w:szCs w:val="26"/>
              </w:rPr>
              <w:t xml:space="preserve"> </w:t>
            </w:r>
            <w:r w:rsidRPr="002B3F79">
              <w:rPr>
                <w:spacing w:val="-2"/>
                <w:sz w:val="26"/>
                <w:szCs w:val="26"/>
              </w:rPr>
              <w:t>сооружений</w:t>
            </w:r>
          </w:p>
        </w:tc>
        <w:tc>
          <w:tcPr>
            <w:tcW w:w="2665" w:type="dxa"/>
          </w:tcPr>
          <w:p w:rsidR="002B3F79" w:rsidRPr="002B3F79" w:rsidRDefault="002B3F79" w:rsidP="008E7F9E">
            <w:pPr>
              <w:spacing w:after="19"/>
              <w:ind w:right="-6"/>
              <w:jc w:val="center"/>
              <w:rPr>
                <w:color w:val="444444"/>
                <w:sz w:val="26"/>
                <w:szCs w:val="26"/>
                <w:shd w:val="clear" w:color="auto" w:fill="FFFFFF"/>
              </w:rPr>
            </w:pPr>
            <w:r w:rsidRPr="002B3F79">
              <w:rPr>
                <w:color w:val="444444"/>
                <w:sz w:val="26"/>
                <w:szCs w:val="26"/>
                <w:shd w:val="clear" w:color="auto" w:fill="FFFFFF"/>
              </w:rPr>
              <w:lastRenderedPageBreak/>
              <w:t>-</w:t>
            </w:r>
          </w:p>
        </w:tc>
      </w:tr>
    </w:tbl>
    <w:p w:rsidR="002E43AD" w:rsidRDefault="002E43AD" w:rsidP="009E08B5">
      <w:pPr>
        <w:pStyle w:val="a3"/>
        <w:spacing w:before="6"/>
        <w:rPr>
          <w:sz w:val="17"/>
          <w:highlight w:val="yellow"/>
        </w:rPr>
      </w:pPr>
    </w:p>
    <w:p w:rsidR="002B3F79" w:rsidRDefault="002B3F79" w:rsidP="009E08B5">
      <w:pPr>
        <w:pStyle w:val="a3"/>
        <w:spacing w:before="6"/>
        <w:rPr>
          <w:sz w:val="17"/>
          <w:highlight w:val="yellow"/>
        </w:rPr>
      </w:pPr>
    </w:p>
    <w:p w:rsidR="002B3F79" w:rsidRDefault="002B3F79" w:rsidP="009E08B5">
      <w:pPr>
        <w:pStyle w:val="a3"/>
        <w:spacing w:before="6"/>
        <w:rPr>
          <w:sz w:val="17"/>
          <w:highlight w:val="yellow"/>
        </w:rPr>
      </w:pPr>
    </w:p>
    <w:p w:rsidR="002B3F79" w:rsidRPr="009E08B5" w:rsidRDefault="002B3F79" w:rsidP="009E08B5">
      <w:pPr>
        <w:pStyle w:val="a3"/>
        <w:spacing w:before="6"/>
        <w:rPr>
          <w:sz w:val="17"/>
          <w:highlight w:val="yellow"/>
        </w:rPr>
      </w:pPr>
    </w:p>
    <w:p w:rsidR="005E0B28" w:rsidRPr="006E7735" w:rsidRDefault="009E08B5" w:rsidP="006E7735">
      <w:pPr>
        <w:pStyle w:val="a6"/>
        <w:numPr>
          <w:ilvl w:val="0"/>
          <w:numId w:val="41"/>
        </w:numPr>
        <w:tabs>
          <w:tab w:val="left" w:pos="1418"/>
        </w:tabs>
        <w:ind w:left="142" w:right="222" w:firstLine="360"/>
        <w:rPr>
          <w:sz w:val="28"/>
        </w:rPr>
      </w:pPr>
      <w:r w:rsidRPr="006E7735">
        <w:rPr>
          <w:sz w:val="28"/>
        </w:rPr>
        <w:t>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w:t>
      </w:r>
      <w:r w:rsidR="009879FF" w:rsidRPr="006E7735">
        <w:rPr>
          <w:sz w:val="28"/>
        </w:rPr>
        <w:t xml:space="preserve"> зоны Ж</w:t>
      </w:r>
      <w:proofErr w:type="gramStart"/>
      <w:r w:rsidR="009879FF" w:rsidRPr="006E7735">
        <w:rPr>
          <w:sz w:val="28"/>
        </w:rPr>
        <w:t>2</w:t>
      </w:r>
      <w:proofErr w:type="gramEnd"/>
      <w:r w:rsidR="009879FF" w:rsidRPr="006E7735">
        <w:rPr>
          <w:sz w:val="28"/>
        </w:rPr>
        <w:t xml:space="preserve"> представлен в таблице </w:t>
      </w:r>
      <w:r w:rsidR="00C832C1" w:rsidRPr="006E7735">
        <w:rPr>
          <w:sz w:val="28"/>
        </w:rPr>
        <w:t>6</w:t>
      </w:r>
      <w:r w:rsidRPr="006E7735">
        <w:rPr>
          <w:sz w:val="28"/>
        </w:rPr>
        <w:t>.</w:t>
      </w:r>
    </w:p>
    <w:p w:rsidR="009879FF" w:rsidRPr="00C832C1" w:rsidRDefault="009879FF" w:rsidP="00BE44E8">
      <w:pPr>
        <w:pStyle w:val="a3"/>
        <w:spacing w:after="7"/>
        <w:ind w:right="221"/>
        <w:jc w:val="right"/>
      </w:pPr>
    </w:p>
    <w:p w:rsidR="009E08B5" w:rsidRPr="00C832C1" w:rsidRDefault="009E08B5" w:rsidP="00BE44E8">
      <w:pPr>
        <w:pStyle w:val="a3"/>
        <w:spacing w:after="7"/>
        <w:ind w:right="221"/>
        <w:jc w:val="right"/>
        <w:rPr>
          <w:spacing w:val="-10"/>
        </w:rPr>
      </w:pPr>
      <w:r w:rsidRPr="00777900">
        <w:t>Таблица</w:t>
      </w:r>
      <w:r w:rsidRPr="00777900">
        <w:rPr>
          <w:spacing w:val="-7"/>
        </w:rPr>
        <w:t xml:space="preserve"> </w:t>
      </w:r>
      <w:r w:rsidR="00C832C1">
        <w:rPr>
          <w:spacing w:val="-10"/>
        </w:rPr>
        <w:t>6</w:t>
      </w:r>
    </w:p>
    <w:tbl>
      <w:tblPr>
        <w:tblStyle w:val="a7"/>
        <w:tblW w:w="9910" w:type="dxa"/>
        <w:tblInd w:w="250" w:type="dxa"/>
        <w:tblLayout w:type="fixed"/>
        <w:tblLook w:val="04A0" w:firstRow="1" w:lastRow="0" w:firstColumn="1" w:lastColumn="0" w:noHBand="0" w:noVBand="1"/>
      </w:tblPr>
      <w:tblGrid>
        <w:gridCol w:w="851"/>
        <w:gridCol w:w="2438"/>
        <w:gridCol w:w="992"/>
        <w:gridCol w:w="2679"/>
        <w:gridCol w:w="2950"/>
      </w:tblGrid>
      <w:tr w:rsidR="00B36617" w:rsidRPr="001F1096" w:rsidTr="002B3F79">
        <w:trPr>
          <w:tblHeader/>
        </w:trPr>
        <w:tc>
          <w:tcPr>
            <w:tcW w:w="851" w:type="dxa"/>
          </w:tcPr>
          <w:p w:rsidR="002E43AD" w:rsidRPr="001F1096" w:rsidRDefault="002E43AD" w:rsidP="002E43AD">
            <w:pPr>
              <w:pStyle w:val="a3"/>
              <w:spacing w:after="7"/>
              <w:ind w:right="221"/>
              <w:jc w:val="center"/>
              <w:rPr>
                <w:sz w:val="27"/>
                <w:szCs w:val="27"/>
              </w:rPr>
            </w:pPr>
            <w:r w:rsidRPr="001F1096">
              <w:rPr>
                <w:color w:val="000000" w:themeColor="text1"/>
                <w:spacing w:val="-10"/>
                <w:sz w:val="27"/>
                <w:szCs w:val="27"/>
                <w:lang w:val="en-US"/>
              </w:rPr>
              <w:t xml:space="preserve">№ </w:t>
            </w:r>
            <w:r w:rsidRPr="001F1096">
              <w:rPr>
                <w:color w:val="000000" w:themeColor="text1"/>
                <w:spacing w:val="-4"/>
                <w:sz w:val="27"/>
                <w:szCs w:val="27"/>
                <w:lang w:val="en-US"/>
              </w:rPr>
              <w:t>п/п</w:t>
            </w:r>
          </w:p>
        </w:tc>
        <w:tc>
          <w:tcPr>
            <w:tcW w:w="2438" w:type="dxa"/>
          </w:tcPr>
          <w:p w:rsidR="002E43AD" w:rsidRPr="001F1096" w:rsidRDefault="002E43AD" w:rsidP="002E43AD">
            <w:pPr>
              <w:pStyle w:val="TableParagraph"/>
              <w:spacing w:line="268" w:lineRule="exact"/>
              <w:ind w:left="59" w:right="59"/>
              <w:jc w:val="center"/>
              <w:rPr>
                <w:sz w:val="27"/>
                <w:szCs w:val="27"/>
              </w:rPr>
            </w:pPr>
            <w:r w:rsidRPr="001F1096">
              <w:rPr>
                <w:spacing w:val="-2"/>
                <w:sz w:val="27"/>
                <w:szCs w:val="27"/>
              </w:rPr>
              <w:t xml:space="preserve">Условно </w:t>
            </w:r>
            <w:r w:rsidRPr="001F1096">
              <w:rPr>
                <w:sz w:val="27"/>
                <w:szCs w:val="27"/>
              </w:rPr>
              <w:t>разрешенный</w:t>
            </w:r>
            <w:r w:rsidRPr="001F1096">
              <w:rPr>
                <w:spacing w:val="-15"/>
                <w:sz w:val="27"/>
                <w:szCs w:val="27"/>
              </w:rPr>
              <w:t xml:space="preserve"> </w:t>
            </w:r>
            <w:r w:rsidRPr="001F1096">
              <w:rPr>
                <w:sz w:val="27"/>
                <w:szCs w:val="27"/>
              </w:rPr>
              <w:t xml:space="preserve">вид </w:t>
            </w:r>
            <w:r w:rsidRPr="001F1096">
              <w:rPr>
                <w:spacing w:val="-2"/>
                <w:sz w:val="27"/>
                <w:szCs w:val="27"/>
              </w:rPr>
              <w:t>использования земельного участка</w:t>
            </w:r>
          </w:p>
        </w:tc>
        <w:tc>
          <w:tcPr>
            <w:tcW w:w="992" w:type="dxa"/>
          </w:tcPr>
          <w:p w:rsidR="002E43AD" w:rsidRPr="00B36617" w:rsidRDefault="002E43AD" w:rsidP="002E43AD">
            <w:pPr>
              <w:pStyle w:val="a3"/>
              <w:spacing w:after="7"/>
              <w:ind w:right="221"/>
              <w:jc w:val="right"/>
              <w:rPr>
                <w:sz w:val="27"/>
                <w:szCs w:val="27"/>
              </w:rPr>
            </w:pPr>
            <w:proofErr w:type="spellStart"/>
            <w:r w:rsidRPr="001F1096">
              <w:rPr>
                <w:spacing w:val="-5"/>
                <w:sz w:val="27"/>
                <w:szCs w:val="27"/>
                <w:lang w:val="en-US"/>
              </w:rPr>
              <w:t>Ко</w:t>
            </w:r>
            <w:proofErr w:type="spellEnd"/>
            <w:r w:rsidR="00B36617">
              <w:rPr>
                <w:spacing w:val="-5"/>
                <w:sz w:val="27"/>
                <w:szCs w:val="27"/>
              </w:rPr>
              <w:t>д</w:t>
            </w:r>
          </w:p>
        </w:tc>
        <w:tc>
          <w:tcPr>
            <w:tcW w:w="2679" w:type="dxa"/>
          </w:tcPr>
          <w:p w:rsidR="002E43AD" w:rsidRPr="001F1096" w:rsidRDefault="002E43AD" w:rsidP="002E43AD">
            <w:pPr>
              <w:pStyle w:val="a3"/>
              <w:spacing w:after="7"/>
              <w:ind w:right="221"/>
              <w:jc w:val="center"/>
              <w:rPr>
                <w:sz w:val="27"/>
                <w:szCs w:val="27"/>
              </w:rPr>
            </w:pPr>
            <w:r w:rsidRPr="001F1096">
              <w:rPr>
                <w:sz w:val="27"/>
                <w:szCs w:val="27"/>
              </w:rPr>
              <w:t>Условно разрешенный вид использования объектов</w:t>
            </w:r>
            <w:r w:rsidRPr="001F1096">
              <w:rPr>
                <w:spacing w:val="-15"/>
                <w:sz w:val="27"/>
                <w:szCs w:val="27"/>
              </w:rPr>
              <w:t xml:space="preserve"> </w:t>
            </w:r>
            <w:r w:rsidRPr="001F1096">
              <w:rPr>
                <w:sz w:val="27"/>
                <w:szCs w:val="27"/>
              </w:rPr>
              <w:t xml:space="preserve">капитального </w:t>
            </w:r>
            <w:r w:rsidRPr="001F1096">
              <w:rPr>
                <w:spacing w:val="-2"/>
                <w:sz w:val="27"/>
                <w:szCs w:val="27"/>
              </w:rPr>
              <w:t>строительства</w:t>
            </w:r>
          </w:p>
        </w:tc>
        <w:tc>
          <w:tcPr>
            <w:tcW w:w="2950" w:type="dxa"/>
          </w:tcPr>
          <w:p w:rsidR="002E43AD" w:rsidRPr="001F1096" w:rsidRDefault="002E43AD" w:rsidP="002E43AD">
            <w:pPr>
              <w:pStyle w:val="a3"/>
              <w:spacing w:after="7"/>
              <w:ind w:right="221"/>
              <w:jc w:val="center"/>
              <w:rPr>
                <w:sz w:val="27"/>
                <w:szCs w:val="27"/>
              </w:rPr>
            </w:pPr>
            <w:proofErr w:type="spellStart"/>
            <w:r w:rsidRPr="001F1096">
              <w:rPr>
                <w:spacing w:val="-2"/>
                <w:sz w:val="27"/>
                <w:szCs w:val="27"/>
                <w:lang w:val="en-US"/>
              </w:rPr>
              <w:t>Вспомогательные</w:t>
            </w:r>
            <w:proofErr w:type="spellEnd"/>
            <w:r w:rsidRPr="001F1096">
              <w:rPr>
                <w:spacing w:val="-2"/>
                <w:sz w:val="27"/>
                <w:szCs w:val="27"/>
                <w:lang w:val="en-US"/>
              </w:rPr>
              <w:t xml:space="preserve"> </w:t>
            </w:r>
            <w:proofErr w:type="spellStart"/>
            <w:r w:rsidRPr="001F1096">
              <w:rPr>
                <w:sz w:val="27"/>
                <w:szCs w:val="27"/>
                <w:lang w:val="en-US"/>
              </w:rPr>
              <w:t>виды</w:t>
            </w:r>
            <w:proofErr w:type="spellEnd"/>
            <w:r w:rsidRPr="001F1096">
              <w:rPr>
                <w:spacing w:val="-15"/>
                <w:sz w:val="27"/>
                <w:szCs w:val="27"/>
                <w:lang w:val="en-US"/>
              </w:rPr>
              <w:t xml:space="preserve"> </w:t>
            </w:r>
            <w:proofErr w:type="spellStart"/>
            <w:r w:rsidRPr="001F1096">
              <w:rPr>
                <w:sz w:val="27"/>
                <w:szCs w:val="27"/>
                <w:lang w:val="en-US"/>
              </w:rPr>
              <w:t>разрешенного</w:t>
            </w:r>
            <w:proofErr w:type="spellEnd"/>
            <w:r w:rsidRPr="001F1096">
              <w:rPr>
                <w:sz w:val="27"/>
                <w:szCs w:val="27"/>
                <w:lang w:val="en-US"/>
              </w:rPr>
              <w:t xml:space="preserve"> </w:t>
            </w:r>
            <w:proofErr w:type="spellStart"/>
            <w:r w:rsidRPr="001F1096">
              <w:rPr>
                <w:spacing w:val="-2"/>
                <w:sz w:val="27"/>
                <w:szCs w:val="27"/>
                <w:lang w:val="en-US"/>
              </w:rPr>
              <w:t>использования</w:t>
            </w:r>
            <w:proofErr w:type="spellEnd"/>
          </w:p>
        </w:tc>
      </w:tr>
      <w:tr w:rsidR="00B36617" w:rsidRPr="001F1096" w:rsidTr="002B3F79">
        <w:tc>
          <w:tcPr>
            <w:tcW w:w="851" w:type="dxa"/>
          </w:tcPr>
          <w:p w:rsidR="00B36617" w:rsidRDefault="00B36617" w:rsidP="002E43AD">
            <w:pPr>
              <w:pStyle w:val="a3"/>
              <w:spacing w:after="7"/>
              <w:ind w:right="221"/>
              <w:jc w:val="right"/>
              <w:rPr>
                <w:sz w:val="27"/>
                <w:szCs w:val="27"/>
              </w:rPr>
            </w:pPr>
          </w:p>
          <w:p w:rsidR="002E43AD" w:rsidRPr="001F1096" w:rsidRDefault="002E43AD" w:rsidP="002E43AD">
            <w:pPr>
              <w:pStyle w:val="a3"/>
              <w:spacing w:after="7"/>
              <w:ind w:right="221"/>
              <w:jc w:val="right"/>
              <w:rPr>
                <w:sz w:val="27"/>
                <w:szCs w:val="27"/>
              </w:rPr>
            </w:pPr>
            <w:r w:rsidRPr="001F1096">
              <w:rPr>
                <w:sz w:val="27"/>
                <w:szCs w:val="27"/>
              </w:rPr>
              <w:t>1</w:t>
            </w:r>
          </w:p>
        </w:tc>
        <w:tc>
          <w:tcPr>
            <w:tcW w:w="2438" w:type="dxa"/>
          </w:tcPr>
          <w:p w:rsidR="002E43AD" w:rsidRPr="001F1096" w:rsidRDefault="002E43AD" w:rsidP="002E43AD">
            <w:pPr>
              <w:pStyle w:val="TableParagraph"/>
              <w:ind w:left="105" w:hanging="105"/>
              <w:rPr>
                <w:sz w:val="27"/>
                <w:szCs w:val="27"/>
                <w:lang w:val="en-US"/>
              </w:rPr>
            </w:pPr>
            <w:proofErr w:type="spellStart"/>
            <w:r w:rsidRPr="001F1096">
              <w:rPr>
                <w:spacing w:val="-2"/>
                <w:sz w:val="27"/>
                <w:szCs w:val="27"/>
                <w:lang w:val="en-US"/>
              </w:rPr>
              <w:t>Бытовое</w:t>
            </w:r>
            <w:proofErr w:type="spellEnd"/>
          </w:p>
          <w:p w:rsidR="002E43AD" w:rsidRPr="001F1096" w:rsidRDefault="002E43AD" w:rsidP="002E43AD">
            <w:pPr>
              <w:pStyle w:val="a3"/>
              <w:spacing w:after="7"/>
              <w:ind w:right="221"/>
              <w:rPr>
                <w:sz w:val="27"/>
                <w:szCs w:val="27"/>
              </w:rPr>
            </w:pPr>
            <w:proofErr w:type="spellStart"/>
            <w:r w:rsidRPr="001F1096">
              <w:rPr>
                <w:spacing w:val="-2"/>
                <w:sz w:val="27"/>
                <w:szCs w:val="27"/>
                <w:lang w:val="en-US"/>
              </w:rPr>
              <w:t>обслуживание</w:t>
            </w:r>
            <w:proofErr w:type="spellEnd"/>
          </w:p>
        </w:tc>
        <w:tc>
          <w:tcPr>
            <w:tcW w:w="992" w:type="dxa"/>
          </w:tcPr>
          <w:p w:rsidR="00B36617" w:rsidRDefault="00B36617" w:rsidP="002E43AD">
            <w:pPr>
              <w:pStyle w:val="a3"/>
              <w:spacing w:after="7"/>
              <w:ind w:right="221"/>
              <w:jc w:val="right"/>
              <w:rPr>
                <w:spacing w:val="-5"/>
                <w:sz w:val="27"/>
                <w:szCs w:val="27"/>
                <w:lang w:val="en-US"/>
              </w:rPr>
            </w:pPr>
          </w:p>
          <w:p w:rsidR="002E43AD" w:rsidRPr="001F1096" w:rsidRDefault="002E43AD" w:rsidP="002E43AD">
            <w:pPr>
              <w:pStyle w:val="a3"/>
              <w:spacing w:after="7"/>
              <w:ind w:right="221"/>
              <w:jc w:val="right"/>
              <w:rPr>
                <w:sz w:val="27"/>
                <w:szCs w:val="27"/>
              </w:rPr>
            </w:pPr>
            <w:r w:rsidRPr="001F1096">
              <w:rPr>
                <w:spacing w:val="-5"/>
                <w:sz w:val="27"/>
                <w:szCs w:val="27"/>
                <w:lang w:val="en-US"/>
              </w:rPr>
              <w:t>3.3</w:t>
            </w:r>
          </w:p>
        </w:tc>
        <w:tc>
          <w:tcPr>
            <w:tcW w:w="2679" w:type="dxa"/>
          </w:tcPr>
          <w:p w:rsidR="002E43AD" w:rsidRPr="001F1096" w:rsidRDefault="002E43AD" w:rsidP="00422B67">
            <w:pPr>
              <w:pStyle w:val="TableParagraph"/>
              <w:ind w:right="-127"/>
              <w:rPr>
                <w:sz w:val="27"/>
                <w:szCs w:val="27"/>
                <w:highlight w:val="yellow"/>
              </w:rPr>
            </w:pPr>
            <w:r w:rsidRPr="001F1096">
              <w:rPr>
                <w:sz w:val="27"/>
                <w:szCs w:val="27"/>
              </w:rPr>
              <w:t>Размещение</w:t>
            </w:r>
            <w:r w:rsidRPr="001F1096">
              <w:rPr>
                <w:spacing w:val="-15"/>
                <w:sz w:val="27"/>
                <w:szCs w:val="27"/>
              </w:rPr>
              <w:t xml:space="preserve"> </w:t>
            </w:r>
            <w:r w:rsidRPr="001F1096">
              <w:rPr>
                <w:sz w:val="27"/>
                <w:szCs w:val="27"/>
              </w:rPr>
              <w:t xml:space="preserve">объектов </w:t>
            </w:r>
            <w:r w:rsidRPr="001F1096">
              <w:rPr>
                <w:spacing w:val="-2"/>
                <w:sz w:val="27"/>
                <w:szCs w:val="27"/>
              </w:rPr>
              <w:t xml:space="preserve">капитального строительства, </w:t>
            </w:r>
            <w:r w:rsidRPr="001F1096">
              <w:rPr>
                <w:sz w:val="27"/>
                <w:szCs w:val="27"/>
              </w:rPr>
              <w:t>предназначенных</w:t>
            </w:r>
            <w:r w:rsidRPr="001F1096">
              <w:rPr>
                <w:spacing w:val="-15"/>
                <w:sz w:val="27"/>
                <w:szCs w:val="27"/>
              </w:rPr>
              <w:t xml:space="preserve"> </w:t>
            </w:r>
            <w:r w:rsidRPr="001F1096">
              <w:rPr>
                <w:sz w:val="27"/>
                <w:szCs w:val="27"/>
              </w:rPr>
              <w:t>для оказания населению или организациям бытовых услуг (мастерские</w:t>
            </w:r>
            <w:r w:rsidRPr="001F1096">
              <w:rPr>
                <w:spacing w:val="-15"/>
                <w:sz w:val="27"/>
                <w:szCs w:val="27"/>
              </w:rPr>
              <w:t xml:space="preserve"> </w:t>
            </w:r>
            <w:r w:rsidRPr="001F1096">
              <w:rPr>
                <w:sz w:val="27"/>
                <w:szCs w:val="27"/>
              </w:rPr>
              <w:t xml:space="preserve">мелкого ремонта, </w:t>
            </w:r>
            <w:r w:rsidRPr="001F1096">
              <w:rPr>
                <w:spacing w:val="-2"/>
                <w:sz w:val="27"/>
                <w:szCs w:val="27"/>
              </w:rPr>
              <w:t>парикмахерские)</w:t>
            </w:r>
          </w:p>
        </w:tc>
        <w:tc>
          <w:tcPr>
            <w:tcW w:w="2950" w:type="dxa"/>
          </w:tcPr>
          <w:p w:rsidR="002E43AD" w:rsidRPr="001F1096" w:rsidRDefault="002E43AD" w:rsidP="002E43AD">
            <w:pPr>
              <w:pStyle w:val="a3"/>
              <w:spacing w:after="7"/>
              <w:ind w:right="221"/>
              <w:rPr>
                <w:sz w:val="27"/>
                <w:szCs w:val="27"/>
                <w:highlight w:val="yellow"/>
              </w:rPr>
            </w:pPr>
            <w:r w:rsidRPr="001F1096">
              <w:rPr>
                <w:spacing w:val="-2"/>
                <w:sz w:val="27"/>
                <w:szCs w:val="27"/>
              </w:rPr>
              <w:t xml:space="preserve">Объектные </w:t>
            </w:r>
            <w:r w:rsidRPr="001F1096">
              <w:rPr>
                <w:sz w:val="27"/>
                <w:szCs w:val="27"/>
              </w:rPr>
              <w:t>автостоянки</w:t>
            </w:r>
            <w:r w:rsidRPr="001F1096">
              <w:rPr>
                <w:spacing w:val="-15"/>
                <w:sz w:val="27"/>
                <w:szCs w:val="27"/>
              </w:rPr>
              <w:t xml:space="preserve"> </w:t>
            </w:r>
            <w:r w:rsidRPr="001F1096">
              <w:rPr>
                <w:sz w:val="27"/>
                <w:szCs w:val="27"/>
              </w:rPr>
              <w:t xml:space="preserve">для </w:t>
            </w:r>
            <w:r w:rsidRPr="001F1096">
              <w:rPr>
                <w:spacing w:val="-2"/>
                <w:sz w:val="27"/>
                <w:szCs w:val="27"/>
              </w:rPr>
              <w:t>легковых автомобилей</w:t>
            </w:r>
          </w:p>
        </w:tc>
      </w:tr>
      <w:tr w:rsidR="00B36617" w:rsidRPr="001F1096" w:rsidTr="002B3F79">
        <w:tc>
          <w:tcPr>
            <w:tcW w:w="851" w:type="dxa"/>
          </w:tcPr>
          <w:p w:rsidR="00B36617" w:rsidRDefault="00B36617" w:rsidP="002E43AD">
            <w:pPr>
              <w:pStyle w:val="a3"/>
              <w:spacing w:after="7"/>
              <w:ind w:right="221"/>
              <w:jc w:val="right"/>
              <w:rPr>
                <w:sz w:val="27"/>
                <w:szCs w:val="27"/>
              </w:rPr>
            </w:pPr>
          </w:p>
          <w:p w:rsidR="002E43AD" w:rsidRPr="001F1096" w:rsidRDefault="002E43AD" w:rsidP="002E43AD">
            <w:pPr>
              <w:pStyle w:val="a3"/>
              <w:spacing w:after="7"/>
              <w:ind w:right="221"/>
              <w:jc w:val="right"/>
              <w:rPr>
                <w:sz w:val="27"/>
                <w:szCs w:val="27"/>
              </w:rPr>
            </w:pPr>
            <w:r w:rsidRPr="001F1096">
              <w:rPr>
                <w:sz w:val="27"/>
                <w:szCs w:val="27"/>
              </w:rPr>
              <w:t>2</w:t>
            </w:r>
          </w:p>
        </w:tc>
        <w:tc>
          <w:tcPr>
            <w:tcW w:w="2438" w:type="dxa"/>
          </w:tcPr>
          <w:p w:rsidR="002E43AD" w:rsidRPr="001F1096" w:rsidRDefault="002E43AD" w:rsidP="002E43AD">
            <w:pPr>
              <w:pStyle w:val="a3"/>
              <w:spacing w:after="7"/>
              <w:ind w:right="221"/>
              <w:rPr>
                <w:sz w:val="27"/>
                <w:szCs w:val="27"/>
              </w:rPr>
            </w:pPr>
            <w:proofErr w:type="spellStart"/>
            <w:r w:rsidRPr="001F1096">
              <w:rPr>
                <w:spacing w:val="-2"/>
                <w:sz w:val="27"/>
                <w:szCs w:val="27"/>
                <w:lang w:val="en-US"/>
              </w:rPr>
              <w:t>Магазины</w:t>
            </w:r>
            <w:proofErr w:type="spellEnd"/>
          </w:p>
        </w:tc>
        <w:tc>
          <w:tcPr>
            <w:tcW w:w="992" w:type="dxa"/>
          </w:tcPr>
          <w:p w:rsidR="00B36617" w:rsidRDefault="00B36617" w:rsidP="002E43AD">
            <w:pPr>
              <w:pStyle w:val="a3"/>
              <w:spacing w:after="7"/>
              <w:ind w:right="221"/>
              <w:jc w:val="right"/>
              <w:rPr>
                <w:sz w:val="27"/>
                <w:szCs w:val="27"/>
              </w:rPr>
            </w:pPr>
          </w:p>
          <w:p w:rsidR="002E43AD" w:rsidRPr="001F1096" w:rsidRDefault="002E43AD" w:rsidP="002E43AD">
            <w:pPr>
              <w:pStyle w:val="a3"/>
              <w:spacing w:after="7"/>
              <w:ind w:right="221"/>
              <w:jc w:val="right"/>
              <w:rPr>
                <w:sz w:val="27"/>
                <w:szCs w:val="27"/>
                <w:highlight w:val="yellow"/>
              </w:rPr>
            </w:pPr>
            <w:r w:rsidRPr="001F1096">
              <w:rPr>
                <w:sz w:val="27"/>
                <w:szCs w:val="27"/>
              </w:rPr>
              <w:t>4.4</w:t>
            </w:r>
          </w:p>
        </w:tc>
        <w:tc>
          <w:tcPr>
            <w:tcW w:w="2679" w:type="dxa"/>
            <w:shd w:val="clear" w:color="auto" w:fill="auto"/>
          </w:tcPr>
          <w:p w:rsidR="002E43AD" w:rsidRPr="001F1096" w:rsidRDefault="002E43AD" w:rsidP="002E43AD">
            <w:pPr>
              <w:pStyle w:val="TableParagraph"/>
              <w:ind w:right="325"/>
              <w:rPr>
                <w:sz w:val="27"/>
                <w:szCs w:val="27"/>
              </w:rPr>
            </w:pPr>
            <w:r w:rsidRPr="001F1096">
              <w:rPr>
                <w:sz w:val="27"/>
                <w:szCs w:val="27"/>
              </w:rPr>
              <w:t>Размещение</w:t>
            </w:r>
            <w:r w:rsidRPr="001F1096">
              <w:rPr>
                <w:spacing w:val="-15"/>
                <w:sz w:val="27"/>
                <w:szCs w:val="27"/>
              </w:rPr>
              <w:t xml:space="preserve"> </w:t>
            </w:r>
            <w:r w:rsidRPr="001F1096">
              <w:rPr>
                <w:sz w:val="27"/>
                <w:szCs w:val="27"/>
              </w:rPr>
              <w:t>объект</w:t>
            </w:r>
            <w:r w:rsidR="00DA413A" w:rsidRPr="001F1096">
              <w:rPr>
                <w:sz w:val="27"/>
                <w:szCs w:val="27"/>
              </w:rPr>
              <w:t>ов</w:t>
            </w:r>
            <w:r w:rsidRPr="001F1096">
              <w:rPr>
                <w:sz w:val="27"/>
                <w:szCs w:val="27"/>
              </w:rPr>
              <w:t xml:space="preserve"> </w:t>
            </w:r>
            <w:r w:rsidRPr="001F1096">
              <w:rPr>
                <w:spacing w:val="-2"/>
                <w:sz w:val="27"/>
                <w:szCs w:val="27"/>
              </w:rPr>
              <w:t xml:space="preserve">капитального строительства, </w:t>
            </w:r>
            <w:r w:rsidRPr="001F1096">
              <w:rPr>
                <w:sz w:val="27"/>
                <w:szCs w:val="27"/>
              </w:rPr>
              <w:t>предназначенного</w:t>
            </w:r>
            <w:r w:rsidRPr="001F1096">
              <w:rPr>
                <w:spacing w:val="-15"/>
                <w:sz w:val="27"/>
                <w:szCs w:val="27"/>
              </w:rPr>
              <w:t xml:space="preserve"> </w:t>
            </w:r>
            <w:r w:rsidRPr="001F1096">
              <w:rPr>
                <w:sz w:val="27"/>
                <w:szCs w:val="27"/>
              </w:rPr>
              <w:t>для продажи товаров</w:t>
            </w:r>
            <w:r w:rsidR="00DA413A" w:rsidRPr="001F1096">
              <w:rPr>
                <w:sz w:val="27"/>
                <w:szCs w:val="27"/>
              </w:rPr>
              <w:t xml:space="preserve">, </w:t>
            </w:r>
          </w:p>
          <w:p w:rsidR="002E43AD" w:rsidRPr="001F1096" w:rsidRDefault="00DA413A" w:rsidP="002E43AD">
            <w:pPr>
              <w:pStyle w:val="TableParagraph"/>
              <w:rPr>
                <w:sz w:val="27"/>
                <w:szCs w:val="27"/>
              </w:rPr>
            </w:pPr>
            <w:r w:rsidRPr="001F1096">
              <w:rPr>
                <w:sz w:val="27"/>
                <w:szCs w:val="27"/>
              </w:rPr>
              <w:t>т</w:t>
            </w:r>
            <w:r w:rsidR="002E43AD" w:rsidRPr="001F1096">
              <w:rPr>
                <w:sz w:val="27"/>
                <w:szCs w:val="27"/>
              </w:rPr>
              <w:t>орговая</w:t>
            </w:r>
            <w:r w:rsidR="002E43AD" w:rsidRPr="001F1096">
              <w:rPr>
                <w:spacing w:val="-6"/>
                <w:sz w:val="27"/>
                <w:szCs w:val="27"/>
              </w:rPr>
              <w:t xml:space="preserve"> </w:t>
            </w:r>
            <w:r w:rsidR="002E43AD" w:rsidRPr="001F1096">
              <w:rPr>
                <w:spacing w:val="-2"/>
                <w:sz w:val="27"/>
                <w:szCs w:val="27"/>
              </w:rPr>
              <w:t>площадь</w:t>
            </w:r>
            <w:r w:rsidRPr="001F1096">
              <w:rPr>
                <w:spacing w:val="-2"/>
                <w:sz w:val="27"/>
                <w:szCs w:val="27"/>
              </w:rPr>
              <w:t xml:space="preserve"> </w:t>
            </w:r>
            <w:proofErr w:type="gramStart"/>
            <w:r w:rsidRPr="001F1096">
              <w:rPr>
                <w:spacing w:val="-2"/>
                <w:sz w:val="27"/>
                <w:szCs w:val="27"/>
              </w:rPr>
              <w:t>которых</w:t>
            </w:r>
            <w:proofErr w:type="gramEnd"/>
          </w:p>
          <w:p w:rsidR="002E43AD" w:rsidRPr="001F1096" w:rsidRDefault="002E43AD" w:rsidP="002E43AD">
            <w:pPr>
              <w:pStyle w:val="a3"/>
              <w:spacing w:after="7"/>
              <w:ind w:right="221"/>
              <w:rPr>
                <w:sz w:val="27"/>
                <w:szCs w:val="27"/>
                <w:highlight w:val="yellow"/>
              </w:rPr>
            </w:pPr>
            <w:r w:rsidRPr="001F1096">
              <w:rPr>
                <w:sz w:val="27"/>
                <w:szCs w:val="27"/>
              </w:rPr>
              <w:t>составляет</w:t>
            </w:r>
            <w:r w:rsidRPr="001F1096">
              <w:rPr>
                <w:spacing w:val="-3"/>
                <w:sz w:val="27"/>
                <w:szCs w:val="27"/>
              </w:rPr>
              <w:t xml:space="preserve"> </w:t>
            </w:r>
            <w:r w:rsidRPr="001F1096">
              <w:rPr>
                <w:sz w:val="27"/>
                <w:szCs w:val="27"/>
              </w:rPr>
              <w:t>до</w:t>
            </w:r>
            <w:r w:rsidRPr="001F1096">
              <w:rPr>
                <w:spacing w:val="-1"/>
                <w:sz w:val="27"/>
                <w:szCs w:val="27"/>
              </w:rPr>
              <w:t xml:space="preserve"> </w:t>
            </w:r>
            <w:r w:rsidR="00DA413A" w:rsidRPr="001F1096">
              <w:rPr>
                <w:spacing w:val="-1"/>
                <w:sz w:val="27"/>
                <w:szCs w:val="27"/>
              </w:rPr>
              <w:t>1</w:t>
            </w:r>
            <w:r w:rsidRPr="001F1096">
              <w:rPr>
                <w:sz w:val="27"/>
                <w:szCs w:val="27"/>
              </w:rPr>
              <w:t>50</w:t>
            </w:r>
            <w:r w:rsidRPr="001F1096">
              <w:rPr>
                <w:spacing w:val="-1"/>
                <w:sz w:val="27"/>
                <w:szCs w:val="27"/>
              </w:rPr>
              <w:t xml:space="preserve"> </w:t>
            </w:r>
            <w:r w:rsidRPr="001F1096">
              <w:rPr>
                <w:sz w:val="27"/>
                <w:szCs w:val="27"/>
              </w:rPr>
              <w:t>кв.</w:t>
            </w:r>
            <w:r w:rsidRPr="001F1096">
              <w:rPr>
                <w:spacing w:val="-1"/>
                <w:sz w:val="27"/>
                <w:szCs w:val="27"/>
              </w:rPr>
              <w:t xml:space="preserve"> </w:t>
            </w:r>
            <w:r w:rsidRPr="001F1096">
              <w:rPr>
                <w:spacing w:val="-10"/>
                <w:sz w:val="27"/>
                <w:szCs w:val="27"/>
              </w:rPr>
              <w:t>м</w:t>
            </w:r>
          </w:p>
        </w:tc>
        <w:tc>
          <w:tcPr>
            <w:tcW w:w="2950" w:type="dxa"/>
          </w:tcPr>
          <w:p w:rsidR="002E43AD" w:rsidRPr="001F1096" w:rsidRDefault="002E43AD" w:rsidP="002E43AD">
            <w:pPr>
              <w:pStyle w:val="a3"/>
              <w:spacing w:after="7"/>
              <w:ind w:right="221"/>
              <w:rPr>
                <w:sz w:val="27"/>
                <w:szCs w:val="27"/>
                <w:highlight w:val="yellow"/>
              </w:rPr>
            </w:pPr>
            <w:r w:rsidRPr="001F1096">
              <w:rPr>
                <w:spacing w:val="-2"/>
                <w:sz w:val="27"/>
                <w:szCs w:val="27"/>
              </w:rPr>
              <w:t xml:space="preserve">Объектные </w:t>
            </w:r>
            <w:r w:rsidRPr="001F1096">
              <w:rPr>
                <w:sz w:val="27"/>
                <w:szCs w:val="27"/>
              </w:rPr>
              <w:t>автостоянки</w:t>
            </w:r>
            <w:r w:rsidRPr="001F1096">
              <w:rPr>
                <w:spacing w:val="-15"/>
                <w:sz w:val="27"/>
                <w:szCs w:val="27"/>
              </w:rPr>
              <w:t xml:space="preserve"> </w:t>
            </w:r>
            <w:r w:rsidRPr="001F1096">
              <w:rPr>
                <w:sz w:val="27"/>
                <w:szCs w:val="27"/>
              </w:rPr>
              <w:t xml:space="preserve">для </w:t>
            </w:r>
            <w:r w:rsidRPr="001F1096">
              <w:rPr>
                <w:spacing w:val="-2"/>
                <w:sz w:val="27"/>
                <w:szCs w:val="27"/>
              </w:rPr>
              <w:t>легковых автомобилей</w:t>
            </w:r>
          </w:p>
        </w:tc>
      </w:tr>
      <w:tr w:rsidR="00B36617" w:rsidRPr="001F1096" w:rsidTr="002B3F79">
        <w:tc>
          <w:tcPr>
            <w:tcW w:w="851" w:type="dxa"/>
          </w:tcPr>
          <w:p w:rsidR="00B36617" w:rsidRDefault="00B36617" w:rsidP="002E43AD">
            <w:pPr>
              <w:pStyle w:val="a3"/>
              <w:spacing w:after="7"/>
              <w:ind w:right="221"/>
              <w:jc w:val="center"/>
              <w:rPr>
                <w:sz w:val="27"/>
                <w:szCs w:val="27"/>
              </w:rPr>
            </w:pPr>
          </w:p>
          <w:p w:rsidR="00EC00DE" w:rsidRPr="001F1096" w:rsidRDefault="00F27659" w:rsidP="002E43AD">
            <w:pPr>
              <w:pStyle w:val="a3"/>
              <w:spacing w:after="7"/>
              <w:ind w:right="221"/>
              <w:jc w:val="center"/>
              <w:rPr>
                <w:sz w:val="27"/>
                <w:szCs w:val="27"/>
              </w:rPr>
            </w:pPr>
            <w:r>
              <w:rPr>
                <w:sz w:val="27"/>
                <w:szCs w:val="27"/>
              </w:rPr>
              <w:t>3</w:t>
            </w:r>
          </w:p>
        </w:tc>
        <w:tc>
          <w:tcPr>
            <w:tcW w:w="2438" w:type="dxa"/>
          </w:tcPr>
          <w:p w:rsidR="00EC00DE" w:rsidRPr="001F1096" w:rsidRDefault="00EC00DE" w:rsidP="002E43AD">
            <w:pPr>
              <w:pStyle w:val="TableParagraph"/>
              <w:ind w:left="-11" w:right="514"/>
              <w:rPr>
                <w:spacing w:val="-2"/>
                <w:sz w:val="27"/>
                <w:szCs w:val="27"/>
                <w:lang w:val="en-US"/>
              </w:rPr>
            </w:pPr>
            <w:proofErr w:type="spellStart"/>
            <w:r w:rsidRPr="001F1096">
              <w:rPr>
                <w:spacing w:val="-2"/>
                <w:sz w:val="27"/>
                <w:szCs w:val="27"/>
                <w:lang w:val="en-US"/>
              </w:rPr>
              <w:t>Связь</w:t>
            </w:r>
            <w:proofErr w:type="spellEnd"/>
          </w:p>
        </w:tc>
        <w:tc>
          <w:tcPr>
            <w:tcW w:w="992" w:type="dxa"/>
          </w:tcPr>
          <w:p w:rsidR="00B36617" w:rsidRDefault="00B36617" w:rsidP="002E43AD">
            <w:pPr>
              <w:pStyle w:val="a3"/>
              <w:spacing w:after="7"/>
              <w:ind w:right="221"/>
              <w:jc w:val="right"/>
              <w:rPr>
                <w:spacing w:val="-5"/>
                <w:sz w:val="27"/>
                <w:szCs w:val="27"/>
                <w:lang w:val="en-US"/>
              </w:rPr>
            </w:pPr>
          </w:p>
          <w:p w:rsidR="00EC00DE" w:rsidRPr="001F1096" w:rsidRDefault="00EC00DE" w:rsidP="002E43AD">
            <w:pPr>
              <w:pStyle w:val="a3"/>
              <w:spacing w:after="7"/>
              <w:ind w:right="221"/>
              <w:jc w:val="right"/>
              <w:rPr>
                <w:spacing w:val="-5"/>
                <w:sz w:val="27"/>
                <w:szCs w:val="27"/>
              </w:rPr>
            </w:pPr>
            <w:r w:rsidRPr="001F1096">
              <w:rPr>
                <w:spacing w:val="-5"/>
                <w:sz w:val="27"/>
                <w:szCs w:val="27"/>
                <w:lang w:val="en-US"/>
              </w:rPr>
              <w:t>6.8</w:t>
            </w:r>
          </w:p>
        </w:tc>
        <w:tc>
          <w:tcPr>
            <w:tcW w:w="2679" w:type="dxa"/>
          </w:tcPr>
          <w:p w:rsidR="00EC00DE" w:rsidRPr="00867143" w:rsidRDefault="00EC00DE" w:rsidP="00867143">
            <w:pPr>
              <w:pStyle w:val="TableParagraph"/>
              <w:tabs>
                <w:tab w:val="left" w:pos="2288"/>
              </w:tabs>
              <w:ind w:right="174"/>
              <w:jc w:val="both"/>
              <w:rPr>
                <w:sz w:val="27"/>
                <w:szCs w:val="27"/>
              </w:rPr>
            </w:pPr>
            <w:r w:rsidRPr="001F1096">
              <w:rPr>
                <w:sz w:val="27"/>
                <w:szCs w:val="27"/>
              </w:rPr>
              <w:t>Размещение</w:t>
            </w:r>
            <w:r w:rsidRPr="001F1096">
              <w:rPr>
                <w:spacing w:val="-11"/>
                <w:sz w:val="27"/>
                <w:szCs w:val="27"/>
              </w:rPr>
              <w:t xml:space="preserve"> </w:t>
            </w:r>
            <w:r w:rsidRPr="001F1096">
              <w:rPr>
                <w:sz w:val="27"/>
                <w:szCs w:val="27"/>
              </w:rPr>
              <w:t>объектов связи, радиовещания, телевидения,</w:t>
            </w:r>
            <w:r w:rsidRPr="001F1096">
              <w:rPr>
                <w:spacing w:val="-15"/>
                <w:sz w:val="27"/>
                <w:szCs w:val="27"/>
              </w:rPr>
              <w:t xml:space="preserve"> </w:t>
            </w:r>
            <w:r w:rsidRPr="001F1096">
              <w:rPr>
                <w:sz w:val="27"/>
                <w:szCs w:val="27"/>
              </w:rPr>
              <w:t xml:space="preserve">включая </w:t>
            </w:r>
            <w:r w:rsidRPr="001F1096">
              <w:rPr>
                <w:spacing w:val="-2"/>
                <w:sz w:val="27"/>
                <w:szCs w:val="27"/>
              </w:rPr>
              <w:t xml:space="preserve">воздушные радиорелейные, </w:t>
            </w:r>
            <w:r w:rsidRPr="001F1096">
              <w:rPr>
                <w:sz w:val="27"/>
                <w:szCs w:val="27"/>
              </w:rPr>
              <w:lastRenderedPageBreak/>
              <w:t>надземные и подземные</w:t>
            </w:r>
            <w:r w:rsidRPr="001F1096">
              <w:rPr>
                <w:spacing w:val="-15"/>
                <w:sz w:val="27"/>
                <w:szCs w:val="27"/>
              </w:rPr>
              <w:t xml:space="preserve"> </w:t>
            </w:r>
            <w:r w:rsidRPr="001F1096">
              <w:rPr>
                <w:sz w:val="27"/>
                <w:szCs w:val="27"/>
              </w:rPr>
              <w:t xml:space="preserve">кабельные линии связи, линии </w:t>
            </w:r>
            <w:r w:rsidRPr="001F1096">
              <w:rPr>
                <w:spacing w:val="-2"/>
                <w:sz w:val="27"/>
                <w:szCs w:val="27"/>
              </w:rPr>
              <w:t xml:space="preserve">радиофикации, </w:t>
            </w:r>
            <w:r w:rsidRPr="001F1096">
              <w:rPr>
                <w:sz w:val="27"/>
                <w:szCs w:val="27"/>
              </w:rPr>
              <w:t>усилительные</w:t>
            </w:r>
            <w:r w:rsidRPr="001F1096">
              <w:rPr>
                <w:spacing w:val="-15"/>
                <w:sz w:val="27"/>
                <w:szCs w:val="27"/>
              </w:rPr>
              <w:t xml:space="preserve"> </w:t>
            </w:r>
            <w:r w:rsidRPr="001F1096">
              <w:rPr>
                <w:sz w:val="27"/>
                <w:szCs w:val="27"/>
              </w:rPr>
              <w:t xml:space="preserve">пункты на кабельных линиях </w:t>
            </w:r>
            <w:r w:rsidR="00867143">
              <w:rPr>
                <w:spacing w:val="-2"/>
                <w:sz w:val="27"/>
                <w:szCs w:val="27"/>
              </w:rPr>
              <w:t>связи</w:t>
            </w:r>
          </w:p>
        </w:tc>
        <w:tc>
          <w:tcPr>
            <w:tcW w:w="2950" w:type="dxa"/>
            <w:shd w:val="clear" w:color="auto" w:fill="auto"/>
          </w:tcPr>
          <w:p w:rsidR="00EC00DE" w:rsidRPr="001F1096" w:rsidRDefault="00EC00DE" w:rsidP="00EC00DE">
            <w:pPr>
              <w:pStyle w:val="TableParagraph"/>
              <w:ind w:right="337"/>
              <w:rPr>
                <w:sz w:val="27"/>
                <w:szCs w:val="27"/>
              </w:rPr>
            </w:pPr>
            <w:r w:rsidRPr="001F1096">
              <w:rPr>
                <w:spacing w:val="-2"/>
                <w:sz w:val="27"/>
                <w:szCs w:val="27"/>
              </w:rPr>
              <w:lastRenderedPageBreak/>
              <w:t xml:space="preserve">Объектные </w:t>
            </w:r>
            <w:r w:rsidRPr="001F1096">
              <w:rPr>
                <w:sz w:val="27"/>
                <w:szCs w:val="27"/>
              </w:rPr>
              <w:t>автостоянки</w:t>
            </w:r>
            <w:r w:rsidRPr="001F1096">
              <w:rPr>
                <w:spacing w:val="-15"/>
                <w:sz w:val="27"/>
                <w:szCs w:val="27"/>
              </w:rPr>
              <w:t xml:space="preserve"> </w:t>
            </w:r>
            <w:r w:rsidRPr="001F1096">
              <w:rPr>
                <w:sz w:val="27"/>
                <w:szCs w:val="27"/>
              </w:rPr>
              <w:t xml:space="preserve">для </w:t>
            </w:r>
            <w:proofErr w:type="gramStart"/>
            <w:r w:rsidRPr="001F1096">
              <w:rPr>
                <w:spacing w:val="-2"/>
                <w:sz w:val="27"/>
                <w:szCs w:val="27"/>
              </w:rPr>
              <w:t>легковых</w:t>
            </w:r>
            <w:proofErr w:type="gramEnd"/>
          </w:p>
          <w:p w:rsidR="00EC00DE" w:rsidRPr="001F1096" w:rsidRDefault="00EC00DE" w:rsidP="00EC00DE">
            <w:pPr>
              <w:pStyle w:val="TableParagraph"/>
              <w:ind w:right="337"/>
              <w:rPr>
                <w:spacing w:val="-2"/>
                <w:sz w:val="27"/>
                <w:szCs w:val="27"/>
                <w:highlight w:val="yellow"/>
              </w:rPr>
            </w:pPr>
            <w:r w:rsidRPr="001F1096">
              <w:rPr>
                <w:spacing w:val="-2"/>
                <w:sz w:val="27"/>
                <w:szCs w:val="27"/>
              </w:rPr>
              <w:t>автомобилей</w:t>
            </w:r>
          </w:p>
        </w:tc>
      </w:tr>
      <w:tr w:rsidR="00B36617" w:rsidRPr="001F1096" w:rsidTr="002B3F79">
        <w:trPr>
          <w:trHeight w:val="1556"/>
        </w:trPr>
        <w:tc>
          <w:tcPr>
            <w:tcW w:w="851" w:type="dxa"/>
          </w:tcPr>
          <w:p w:rsidR="00B36617" w:rsidRDefault="00B36617" w:rsidP="002E43AD">
            <w:pPr>
              <w:pStyle w:val="a3"/>
              <w:spacing w:after="7"/>
              <w:ind w:right="221"/>
              <w:jc w:val="center"/>
              <w:rPr>
                <w:sz w:val="27"/>
                <w:szCs w:val="27"/>
              </w:rPr>
            </w:pPr>
          </w:p>
          <w:p w:rsidR="00EC00DE" w:rsidRPr="001F1096" w:rsidRDefault="00F27659" w:rsidP="002E43AD">
            <w:pPr>
              <w:pStyle w:val="a3"/>
              <w:spacing w:after="7"/>
              <w:ind w:right="221"/>
              <w:jc w:val="center"/>
              <w:rPr>
                <w:sz w:val="27"/>
                <w:szCs w:val="27"/>
              </w:rPr>
            </w:pPr>
            <w:r>
              <w:rPr>
                <w:sz w:val="27"/>
                <w:szCs w:val="27"/>
              </w:rPr>
              <w:t>4</w:t>
            </w:r>
          </w:p>
        </w:tc>
        <w:tc>
          <w:tcPr>
            <w:tcW w:w="2438" w:type="dxa"/>
          </w:tcPr>
          <w:p w:rsidR="00EC00DE" w:rsidRPr="001F1096" w:rsidRDefault="006E28DB" w:rsidP="006E28DB">
            <w:pPr>
              <w:pStyle w:val="TableParagraph"/>
              <w:ind w:left="-11" w:right="62"/>
              <w:rPr>
                <w:sz w:val="27"/>
                <w:szCs w:val="27"/>
                <w:lang w:val="en-US"/>
              </w:rPr>
            </w:pPr>
            <w:r>
              <w:rPr>
                <w:spacing w:val="-2"/>
                <w:sz w:val="27"/>
                <w:szCs w:val="27"/>
              </w:rPr>
              <w:t>Предоставление к</w:t>
            </w:r>
            <w:proofErr w:type="spellStart"/>
            <w:r>
              <w:rPr>
                <w:spacing w:val="-2"/>
                <w:sz w:val="27"/>
                <w:szCs w:val="27"/>
                <w:lang w:val="en-US"/>
              </w:rPr>
              <w:t>оммунальн</w:t>
            </w:r>
            <w:r>
              <w:rPr>
                <w:spacing w:val="-2"/>
                <w:sz w:val="27"/>
                <w:szCs w:val="27"/>
              </w:rPr>
              <w:t>ых</w:t>
            </w:r>
            <w:proofErr w:type="spellEnd"/>
            <w:r>
              <w:rPr>
                <w:spacing w:val="-2"/>
                <w:sz w:val="27"/>
                <w:szCs w:val="27"/>
              </w:rPr>
              <w:t xml:space="preserve"> услуг</w:t>
            </w:r>
          </w:p>
          <w:p w:rsidR="00EC00DE" w:rsidRPr="001F1096" w:rsidRDefault="00EC00DE" w:rsidP="00EC00DE">
            <w:pPr>
              <w:rPr>
                <w:sz w:val="27"/>
                <w:szCs w:val="27"/>
                <w:lang w:val="en-US"/>
              </w:rPr>
            </w:pPr>
          </w:p>
          <w:p w:rsidR="00EC00DE" w:rsidRPr="001F1096" w:rsidRDefault="00EC00DE" w:rsidP="001F1096">
            <w:pPr>
              <w:rPr>
                <w:sz w:val="27"/>
                <w:szCs w:val="27"/>
                <w:lang w:val="en-US"/>
              </w:rPr>
            </w:pPr>
          </w:p>
        </w:tc>
        <w:tc>
          <w:tcPr>
            <w:tcW w:w="992" w:type="dxa"/>
          </w:tcPr>
          <w:p w:rsidR="00B36617" w:rsidRDefault="00B36617" w:rsidP="002E43AD">
            <w:pPr>
              <w:pStyle w:val="a3"/>
              <w:spacing w:after="7"/>
              <w:ind w:right="221"/>
              <w:jc w:val="right"/>
              <w:rPr>
                <w:spacing w:val="-5"/>
                <w:sz w:val="27"/>
                <w:szCs w:val="27"/>
              </w:rPr>
            </w:pPr>
          </w:p>
          <w:p w:rsidR="00EC00DE" w:rsidRPr="001F1096" w:rsidRDefault="00EC00DE" w:rsidP="002E43AD">
            <w:pPr>
              <w:pStyle w:val="a3"/>
              <w:spacing w:after="7"/>
              <w:ind w:right="221"/>
              <w:jc w:val="right"/>
              <w:rPr>
                <w:spacing w:val="-5"/>
                <w:sz w:val="27"/>
                <w:szCs w:val="27"/>
              </w:rPr>
            </w:pPr>
            <w:r w:rsidRPr="001F1096">
              <w:rPr>
                <w:spacing w:val="-5"/>
                <w:sz w:val="27"/>
                <w:szCs w:val="27"/>
              </w:rPr>
              <w:t>3.1</w:t>
            </w:r>
            <w:r w:rsidR="006E28DB">
              <w:rPr>
                <w:spacing w:val="-5"/>
                <w:sz w:val="27"/>
                <w:szCs w:val="27"/>
              </w:rPr>
              <w:t>.1</w:t>
            </w:r>
          </w:p>
        </w:tc>
        <w:tc>
          <w:tcPr>
            <w:tcW w:w="2679" w:type="dxa"/>
            <w:shd w:val="clear" w:color="auto" w:fill="auto"/>
          </w:tcPr>
          <w:p w:rsidR="006E28DB" w:rsidRDefault="006E28DB" w:rsidP="006E28DB">
            <w:pPr>
              <w:pStyle w:val="TableParagraph"/>
              <w:spacing w:line="260" w:lineRule="exact"/>
              <w:ind w:firstLine="39"/>
              <w:rPr>
                <w:sz w:val="27"/>
              </w:rPr>
            </w:pPr>
            <w:r>
              <w:rPr>
                <w:spacing w:val="-6"/>
                <w:sz w:val="27"/>
              </w:rPr>
              <w:t>Размещение</w:t>
            </w:r>
            <w:r>
              <w:rPr>
                <w:spacing w:val="-1"/>
                <w:sz w:val="27"/>
              </w:rPr>
              <w:t xml:space="preserve"> </w:t>
            </w:r>
            <w:r>
              <w:rPr>
                <w:spacing w:val="-6"/>
                <w:sz w:val="27"/>
              </w:rPr>
              <w:t>зданий</w:t>
            </w:r>
            <w:r>
              <w:rPr>
                <w:spacing w:val="1"/>
                <w:sz w:val="27"/>
              </w:rPr>
              <w:t xml:space="preserve"> </w:t>
            </w:r>
            <w:r>
              <w:rPr>
                <w:spacing w:val="-12"/>
                <w:sz w:val="27"/>
              </w:rPr>
              <w:t>и</w:t>
            </w:r>
          </w:p>
          <w:p w:rsidR="00EC00DE" w:rsidRPr="001F1096" w:rsidRDefault="006E28DB" w:rsidP="006E28DB">
            <w:pPr>
              <w:pStyle w:val="TableParagraph"/>
              <w:tabs>
                <w:tab w:val="left" w:pos="2305"/>
              </w:tabs>
              <w:ind w:left="33" w:right="157"/>
              <w:rPr>
                <w:spacing w:val="-2"/>
                <w:sz w:val="27"/>
                <w:szCs w:val="27"/>
              </w:rPr>
            </w:pPr>
            <w:proofErr w:type="gramStart"/>
            <w:r>
              <w:rPr>
                <w:spacing w:val="-2"/>
                <w:sz w:val="27"/>
              </w:rPr>
              <w:t xml:space="preserve">сооружений, обеспечивающих </w:t>
            </w:r>
            <w:r>
              <w:rPr>
                <w:sz w:val="27"/>
              </w:rPr>
              <w:t xml:space="preserve">поставку воды, тепла, электричества, газа, отвод канализационных </w:t>
            </w:r>
            <w:r>
              <w:rPr>
                <w:spacing w:val="-4"/>
                <w:sz w:val="27"/>
              </w:rPr>
              <w:t>стоков,</w:t>
            </w:r>
            <w:r>
              <w:rPr>
                <w:spacing w:val="-13"/>
                <w:sz w:val="27"/>
              </w:rPr>
              <w:t xml:space="preserve"> </w:t>
            </w:r>
            <w:r>
              <w:rPr>
                <w:spacing w:val="-4"/>
                <w:sz w:val="27"/>
              </w:rPr>
              <w:t>очистку</w:t>
            </w:r>
            <w:r>
              <w:rPr>
                <w:spacing w:val="-13"/>
                <w:sz w:val="27"/>
              </w:rPr>
              <w:t xml:space="preserve"> </w:t>
            </w:r>
            <w:r>
              <w:rPr>
                <w:spacing w:val="-4"/>
                <w:sz w:val="27"/>
              </w:rPr>
              <w:t>и</w:t>
            </w:r>
            <w:r>
              <w:rPr>
                <w:spacing w:val="-13"/>
                <w:sz w:val="27"/>
              </w:rPr>
              <w:t xml:space="preserve"> </w:t>
            </w:r>
            <w:r>
              <w:rPr>
                <w:spacing w:val="-4"/>
                <w:sz w:val="27"/>
              </w:rPr>
              <w:t xml:space="preserve">уборку </w:t>
            </w:r>
            <w:r>
              <w:rPr>
                <w:sz w:val="27"/>
              </w:rPr>
              <w:t>объектов</w:t>
            </w:r>
            <w:r>
              <w:rPr>
                <w:spacing w:val="-14"/>
                <w:sz w:val="27"/>
              </w:rPr>
              <w:t xml:space="preserve"> </w:t>
            </w:r>
            <w:r>
              <w:rPr>
                <w:sz w:val="27"/>
              </w:rPr>
              <w:t xml:space="preserve">недвижимости </w:t>
            </w:r>
            <w:r>
              <w:rPr>
                <w:spacing w:val="-6"/>
                <w:sz w:val="27"/>
              </w:rPr>
              <w:t>(котельных,</w:t>
            </w:r>
            <w:r>
              <w:rPr>
                <w:spacing w:val="-10"/>
                <w:sz w:val="27"/>
              </w:rPr>
              <w:t xml:space="preserve"> </w:t>
            </w:r>
            <w:r>
              <w:rPr>
                <w:spacing w:val="-6"/>
                <w:sz w:val="27"/>
              </w:rPr>
              <w:t xml:space="preserve">водозаборов, </w:t>
            </w:r>
            <w:r>
              <w:rPr>
                <w:sz w:val="27"/>
              </w:rPr>
              <w:t xml:space="preserve">насосных станций, водопроводов, линий </w:t>
            </w:r>
            <w:r>
              <w:rPr>
                <w:spacing w:val="-2"/>
                <w:sz w:val="27"/>
              </w:rPr>
              <w:t>электропередачи, трансформаторных подстанций, газопровод</w:t>
            </w:r>
            <w:r>
              <w:rPr>
                <w:b/>
                <w:spacing w:val="-4"/>
                <w:sz w:val="18"/>
              </w:rPr>
              <w:t xml:space="preserve">, </w:t>
            </w:r>
            <w:r>
              <w:rPr>
                <w:b/>
                <w:spacing w:val="20"/>
                <w:sz w:val="18"/>
              </w:rPr>
              <w:t xml:space="preserve"> </w:t>
            </w:r>
            <w:r>
              <w:rPr>
                <w:sz w:val="27"/>
              </w:rPr>
              <w:t xml:space="preserve">линий связи, телефонных </w:t>
            </w:r>
            <w:r>
              <w:rPr>
                <w:spacing w:val="-6"/>
                <w:sz w:val="27"/>
              </w:rPr>
              <w:t>станций,</w:t>
            </w:r>
            <w:r>
              <w:rPr>
                <w:spacing w:val="-11"/>
                <w:sz w:val="27"/>
              </w:rPr>
              <w:t xml:space="preserve"> </w:t>
            </w:r>
            <w:r>
              <w:rPr>
                <w:spacing w:val="-6"/>
                <w:sz w:val="27"/>
              </w:rPr>
              <w:t>канализаций)</w:t>
            </w:r>
            <w:proofErr w:type="gramEnd"/>
          </w:p>
        </w:tc>
        <w:tc>
          <w:tcPr>
            <w:tcW w:w="2950" w:type="dxa"/>
          </w:tcPr>
          <w:p w:rsidR="00EC00DE" w:rsidRPr="00282879" w:rsidRDefault="00EC00DE" w:rsidP="00EC00DE">
            <w:pPr>
              <w:pStyle w:val="TableParagraph"/>
              <w:ind w:right="337"/>
              <w:rPr>
                <w:sz w:val="27"/>
                <w:szCs w:val="27"/>
              </w:rPr>
            </w:pPr>
            <w:r w:rsidRPr="00282879">
              <w:rPr>
                <w:spacing w:val="-2"/>
                <w:sz w:val="27"/>
                <w:szCs w:val="27"/>
              </w:rPr>
              <w:t xml:space="preserve">Объектные </w:t>
            </w:r>
            <w:r w:rsidRPr="00282879">
              <w:rPr>
                <w:sz w:val="27"/>
                <w:szCs w:val="27"/>
              </w:rPr>
              <w:t>автостоянки</w:t>
            </w:r>
            <w:r w:rsidRPr="00282879">
              <w:rPr>
                <w:spacing w:val="-15"/>
                <w:sz w:val="27"/>
                <w:szCs w:val="27"/>
              </w:rPr>
              <w:t xml:space="preserve"> </w:t>
            </w:r>
            <w:r w:rsidRPr="00282879">
              <w:rPr>
                <w:sz w:val="27"/>
                <w:szCs w:val="27"/>
              </w:rPr>
              <w:t xml:space="preserve">для </w:t>
            </w:r>
            <w:proofErr w:type="gramStart"/>
            <w:r w:rsidRPr="00282879">
              <w:rPr>
                <w:spacing w:val="-2"/>
                <w:sz w:val="27"/>
                <w:szCs w:val="27"/>
              </w:rPr>
              <w:t>легковых</w:t>
            </w:r>
            <w:proofErr w:type="gramEnd"/>
          </w:p>
          <w:p w:rsidR="00EC00DE" w:rsidRPr="00282879" w:rsidRDefault="00EC00DE" w:rsidP="00EC00DE">
            <w:pPr>
              <w:pStyle w:val="TableParagraph"/>
              <w:ind w:right="337"/>
              <w:rPr>
                <w:spacing w:val="-2"/>
                <w:sz w:val="27"/>
                <w:szCs w:val="27"/>
              </w:rPr>
            </w:pPr>
            <w:r w:rsidRPr="00282879">
              <w:rPr>
                <w:spacing w:val="-2"/>
                <w:sz w:val="27"/>
                <w:szCs w:val="27"/>
              </w:rPr>
              <w:t>автомобилей</w:t>
            </w:r>
          </w:p>
        </w:tc>
      </w:tr>
      <w:tr w:rsidR="002B3F79" w:rsidTr="002B3F79">
        <w:tc>
          <w:tcPr>
            <w:tcW w:w="851" w:type="dxa"/>
          </w:tcPr>
          <w:p w:rsidR="002B3F79" w:rsidRPr="00195701" w:rsidRDefault="002B3F79" w:rsidP="008E7F9E">
            <w:pPr>
              <w:spacing w:after="19"/>
              <w:ind w:right="268"/>
              <w:rPr>
                <w:spacing w:val="-10"/>
                <w:sz w:val="26"/>
                <w:szCs w:val="26"/>
              </w:rPr>
            </w:pPr>
            <w:r>
              <w:rPr>
                <w:spacing w:val="-10"/>
                <w:sz w:val="26"/>
                <w:szCs w:val="26"/>
              </w:rPr>
              <w:t>5</w:t>
            </w:r>
          </w:p>
        </w:tc>
        <w:tc>
          <w:tcPr>
            <w:tcW w:w="2438" w:type="dxa"/>
          </w:tcPr>
          <w:p w:rsidR="002B3F79" w:rsidRPr="00B036D6" w:rsidRDefault="002B3F79" w:rsidP="008E7F9E">
            <w:pPr>
              <w:pStyle w:val="TableParagraph"/>
              <w:ind w:left="162"/>
              <w:rPr>
                <w:spacing w:val="-2"/>
                <w:sz w:val="26"/>
                <w:szCs w:val="26"/>
              </w:rPr>
            </w:pPr>
            <w:r w:rsidRPr="00B036D6">
              <w:rPr>
                <w:sz w:val="26"/>
                <w:szCs w:val="26"/>
              </w:rPr>
              <w:t>Дошкольное, начальное и среднее общее образование</w:t>
            </w:r>
          </w:p>
        </w:tc>
        <w:tc>
          <w:tcPr>
            <w:tcW w:w="992" w:type="dxa"/>
          </w:tcPr>
          <w:p w:rsidR="002B3F79" w:rsidRPr="00195701" w:rsidRDefault="002B3F79" w:rsidP="008E7F9E">
            <w:pPr>
              <w:spacing w:after="19"/>
              <w:ind w:right="268"/>
              <w:rPr>
                <w:spacing w:val="-10"/>
                <w:sz w:val="26"/>
                <w:szCs w:val="26"/>
              </w:rPr>
            </w:pPr>
            <w:r>
              <w:rPr>
                <w:spacing w:val="-10"/>
                <w:sz w:val="26"/>
                <w:szCs w:val="26"/>
              </w:rPr>
              <w:t>3.5.1</w:t>
            </w:r>
          </w:p>
        </w:tc>
        <w:tc>
          <w:tcPr>
            <w:tcW w:w="2679" w:type="dxa"/>
          </w:tcPr>
          <w:p w:rsidR="002B3F79" w:rsidRPr="00B036D6" w:rsidRDefault="002B3F79" w:rsidP="008E7F9E">
            <w:pPr>
              <w:pStyle w:val="TableParagraph"/>
              <w:spacing w:line="279" w:lineRule="exact"/>
              <w:rPr>
                <w:spacing w:val="-7"/>
                <w:sz w:val="26"/>
                <w:szCs w:val="26"/>
              </w:rPr>
            </w:pPr>
            <w:proofErr w:type="gramStart"/>
            <w:r w:rsidRPr="00B036D6">
              <w:rPr>
                <w:sz w:val="26"/>
                <w:szCs w:val="26"/>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w:t>
            </w:r>
            <w:r w:rsidRPr="00B036D6">
              <w:rPr>
                <w:sz w:val="26"/>
                <w:szCs w:val="26"/>
              </w:rPr>
              <w:lastRenderedPageBreak/>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950" w:type="dxa"/>
          </w:tcPr>
          <w:p w:rsidR="002B3F79" w:rsidRDefault="002B3F79" w:rsidP="008E7F9E">
            <w:pPr>
              <w:pStyle w:val="TableParagraph"/>
              <w:rPr>
                <w:sz w:val="27"/>
              </w:rPr>
            </w:pPr>
            <w:r>
              <w:rPr>
                <w:spacing w:val="-2"/>
                <w:sz w:val="27"/>
              </w:rPr>
              <w:lastRenderedPageBreak/>
              <w:t xml:space="preserve">Объектные </w:t>
            </w:r>
            <w:r>
              <w:rPr>
                <w:sz w:val="27"/>
              </w:rPr>
              <w:t xml:space="preserve">автостоянки для </w:t>
            </w:r>
            <w:r>
              <w:rPr>
                <w:spacing w:val="-8"/>
                <w:sz w:val="27"/>
              </w:rPr>
              <w:t>легковых</w:t>
            </w:r>
            <w:r>
              <w:rPr>
                <w:spacing w:val="-9"/>
                <w:sz w:val="27"/>
              </w:rPr>
              <w:t xml:space="preserve"> </w:t>
            </w:r>
            <w:r>
              <w:rPr>
                <w:spacing w:val="-8"/>
                <w:sz w:val="27"/>
              </w:rPr>
              <w:t>автомобилей</w:t>
            </w:r>
          </w:p>
          <w:p w:rsidR="002B3F79" w:rsidRDefault="002B3F79" w:rsidP="008E7F9E">
            <w:pPr>
              <w:pStyle w:val="TableParagraph"/>
              <w:rPr>
                <w:spacing w:val="-2"/>
                <w:sz w:val="27"/>
              </w:rPr>
            </w:pPr>
          </w:p>
        </w:tc>
      </w:tr>
      <w:tr w:rsidR="002B3F79" w:rsidTr="002B3F79">
        <w:tc>
          <w:tcPr>
            <w:tcW w:w="851" w:type="dxa"/>
          </w:tcPr>
          <w:p w:rsidR="002B3F79" w:rsidRPr="00195701" w:rsidRDefault="002B3F79" w:rsidP="008E7F9E">
            <w:pPr>
              <w:spacing w:after="19"/>
              <w:ind w:right="268"/>
              <w:rPr>
                <w:spacing w:val="-10"/>
                <w:sz w:val="26"/>
                <w:szCs w:val="26"/>
              </w:rPr>
            </w:pPr>
          </w:p>
          <w:p w:rsidR="002B3F79" w:rsidRPr="00195701" w:rsidRDefault="002B3F79" w:rsidP="008E7F9E">
            <w:pPr>
              <w:spacing w:after="19"/>
              <w:ind w:right="268"/>
              <w:jc w:val="center"/>
              <w:rPr>
                <w:spacing w:val="-10"/>
                <w:sz w:val="26"/>
                <w:szCs w:val="26"/>
              </w:rPr>
            </w:pPr>
            <w:r>
              <w:rPr>
                <w:spacing w:val="-10"/>
                <w:sz w:val="26"/>
                <w:szCs w:val="26"/>
              </w:rPr>
              <w:t>6</w:t>
            </w:r>
          </w:p>
        </w:tc>
        <w:tc>
          <w:tcPr>
            <w:tcW w:w="2438" w:type="dxa"/>
          </w:tcPr>
          <w:p w:rsidR="002B3F79" w:rsidRPr="00195701" w:rsidRDefault="002B3F79" w:rsidP="008E7F9E">
            <w:pPr>
              <w:spacing w:after="19"/>
              <w:ind w:right="268"/>
              <w:rPr>
                <w:spacing w:val="-10"/>
                <w:sz w:val="26"/>
                <w:szCs w:val="26"/>
              </w:rPr>
            </w:pPr>
            <w:r w:rsidRPr="00195701">
              <w:rPr>
                <w:spacing w:val="-2"/>
                <w:sz w:val="26"/>
                <w:szCs w:val="26"/>
              </w:rPr>
              <w:t>Амбулаторн</w:t>
            </w:r>
            <w:proofErr w:type="gramStart"/>
            <w:r w:rsidRPr="00195701">
              <w:rPr>
                <w:spacing w:val="-2"/>
                <w:sz w:val="26"/>
                <w:szCs w:val="26"/>
              </w:rPr>
              <w:t>о-</w:t>
            </w:r>
            <w:proofErr w:type="gramEnd"/>
            <w:r w:rsidRPr="00195701">
              <w:rPr>
                <w:spacing w:val="-2"/>
                <w:sz w:val="26"/>
                <w:szCs w:val="26"/>
              </w:rPr>
              <w:t xml:space="preserve"> </w:t>
            </w:r>
            <w:r w:rsidRPr="00195701">
              <w:rPr>
                <w:spacing w:val="-6"/>
                <w:sz w:val="26"/>
                <w:szCs w:val="26"/>
              </w:rPr>
              <w:t xml:space="preserve">поликлиническое </w:t>
            </w:r>
            <w:r w:rsidRPr="00195701">
              <w:rPr>
                <w:spacing w:val="-2"/>
                <w:sz w:val="26"/>
                <w:szCs w:val="26"/>
              </w:rPr>
              <w:t>обслуживание</w:t>
            </w:r>
          </w:p>
        </w:tc>
        <w:tc>
          <w:tcPr>
            <w:tcW w:w="992" w:type="dxa"/>
          </w:tcPr>
          <w:p w:rsidR="002B3F79" w:rsidRPr="00195701" w:rsidRDefault="002B3F79" w:rsidP="008E7F9E">
            <w:pPr>
              <w:spacing w:after="19"/>
              <w:ind w:right="268"/>
              <w:rPr>
                <w:sz w:val="26"/>
                <w:szCs w:val="26"/>
              </w:rPr>
            </w:pPr>
          </w:p>
          <w:p w:rsidR="002B3F79" w:rsidRPr="00195701" w:rsidRDefault="002B3F79" w:rsidP="008E7F9E">
            <w:pPr>
              <w:spacing w:after="19"/>
              <w:ind w:right="268"/>
              <w:jc w:val="center"/>
              <w:rPr>
                <w:spacing w:val="-10"/>
                <w:sz w:val="26"/>
                <w:szCs w:val="26"/>
              </w:rPr>
            </w:pPr>
            <w:r>
              <w:rPr>
                <w:sz w:val="26"/>
                <w:szCs w:val="26"/>
              </w:rPr>
              <w:t>3.4.</w:t>
            </w:r>
            <w:r w:rsidRPr="00195701">
              <w:rPr>
                <w:sz w:val="26"/>
                <w:szCs w:val="26"/>
              </w:rPr>
              <w:t>1</w:t>
            </w:r>
          </w:p>
        </w:tc>
        <w:tc>
          <w:tcPr>
            <w:tcW w:w="2679" w:type="dxa"/>
          </w:tcPr>
          <w:p w:rsidR="002B3F79" w:rsidRPr="00195701" w:rsidRDefault="002B3F79" w:rsidP="008E7F9E">
            <w:pPr>
              <w:pStyle w:val="TableParagraph"/>
              <w:spacing w:line="274" w:lineRule="exact"/>
              <w:ind w:left="39"/>
              <w:rPr>
                <w:sz w:val="26"/>
                <w:szCs w:val="26"/>
              </w:rPr>
            </w:pPr>
            <w:r w:rsidRPr="00195701">
              <w:rPr>
                <w:spacing w:val="-7"/>
                <w:sz w:val="26"/>
                <w:szCs w:val="26"/>
              </w:rPr>
              <w:t>Размещение</w:t>
            </w:r>
            <w:r w:rsidRPr="00195701">
              <w:rPr>
                <w:spacing w:val="10"/>
                <w:sz w:val="26"/>
                <w:szCs w:val="26"/>
              </w:rPr>
              <w:t xml:space="preserve"> </w:t>
            </w:r>
            <w:r w:rsidRPr="00195701">
              <w:rPr>
                <w:spacing w:val="-2"/>
                <w:sz w:val="26"/>
                <w:szCs w:val="26"/>
              </w:rPr>
              <w:t>объектов</w:t>
            </w:r>
          </w:p>
          <w:p w:rsidR="002B3F79" w:rsidRPr="00195701" w:rsidRDefault="002B3F79" w:rsidP="008E7F9E">
            <w:pPr>
              <w:pStyle w:val="TableParagraph"/>
              <w:spacing w:before="17" w:line="232" w:lineRule="auto"/>
              <w:ind w:left="39"/>
              <w:rPr>
                <w:sz w:val="26"/>
                <w:szCs w:val="26"/>
              </w:rPr>
            </w:pPr>
            <w:r w:rsidRPr="00195701">
              <w:rPr>
                <w:spacing w:val="-2"/>
                <w:sz w:val="26"/>
                <w:szCs w:val="26"/>
              </w:rPr>
              <w:t xml:space="preserve">капитального строительства, </w:t>
            </w:r>
            <w:r w:rsidRPr="00195701">
              <w:rPr>
                <w:sz w:val="26"/>
                <w:szCs w:val="26"/>
              </w:rPr>
              <w:t xml:space="preserve">предназначенных для оказания гражданам </w:t>
            </w:r>
            <w:r w:rsidRPr="00195701">
              <w:rPr>
                <w:spacing w:val="-2"/>
                <w:sz w:val="26"/>
                <w:szCs w:val="26"/>
              </w:rPr>
              <w:t>амбулаторн</w:t>
            </w:r>
            <w:proofErr w:type="gramStart"/>
            <w:r w:rsidRPr="00195701">
              <w:rPr>
                <w:spacing w:val="-2"/>
                <w:sz w:val="26"/>
                <w:szCs w:val="26"/>
              </w:rPr>
              <w:t>о-</w:t>
            </w:r>
            <w:proofErr w:type="gramEnd"/>
            <w:r w:rsidRPr="00195701">
              <w:rPr>
                <w:spacing w:val="-2"/>
                <w:sz w:val="26"/>
                <w:szCs w:val="26"/>
              </w:rPr>
              <w:t xml:space="preserve"> поликлинической медицинской </w:t>
            </w:r>
            <w:r w:rsidRPr="00195701">
              <w:rPr>
                <w:spacing w:val="-8"/>
                <w:sz w:val="26"/>
                <w:szCs w:val="26"/>
              </w:rPr>
              <w:t xml:space="preserve">помощи (поликлиники, </w:t>
            </w:r>
            <w:r w:rsidRPr="00195701">
              <w:rPr>
                <w:spacing w:val="-6"/>
                <w:sz w:val="26"/>
                <w:szCs w:val="26"/>
              </w:rPr>
              <w:t>фельдшерские</w:t>
            </w:r>
            <w:r w:rsidRPr="00195701">
              <w:rPr>
                <w:sz w:val="26"/>
                <w:szCs w:val="26"/>
              </w:rPr>
              <w:t xml:space="preserve"> </w:t>
            </w:r>
            <w:r w:rsidRPr="00195701">
              <w:rPr>
                <w:spacing w:val="-6"/>
                <w:sz w:val="26"/>
                <w:szCs w:val="26"/>
              </w:rPr>
              <w:t xml:space="preserve">пункты, </w:t>
            </w:r>
            <w:r w:rsidRPr="00195701">
              <w:rPr>
                <w:sz w:val="26"/>
                <w:szCs w:val="26"/>
              </w:rPr>
              <w:t>пункты здраво-</w:t>
            </w:r>
          </w:p>
          <w:p w:rsidR="002B3F79" w:rsidRPr="00195701" w:rsidRDefault="002B3F79" w:rsidP="008E7F9E">
            <w:pPr>
              <w:spacing w:after="19"/>
              <w:ind w:right="41"/>
              <w:rPr>
                <w:spacing w:val="-10"/>
                <w:sz w:val="26"/>
                <w:szCs w:val="26"/>
              </w:rPr>
            </w:pPr>
            <w:r w:rsidRPr="00195701">
              <w:rPr>
                <w:spacing w:val="-2"/>
                <w:sz w:val="26"/>
                <w:szCs w:val="26"/>
              </w:rPr>
              <w:t>охранения, центры матери и ребенка)</w:t>
            </w:r>
          </w:p>
        </w:tc>
        <w:tc>
          <w:tcPr>
            <w:tcW w:w="2950" w:type="dxa"/>
          </w:tcPr>
          <w:p w:rsidR="002B3F79" w:rsidRDefault="002B3F79" w:rsidP="008E7F9E">
            <w:pPr>
              <w:spacing w:after="19"/>
              <w:ind w:right="268"/>
              <w:rPr>
                <w:spacing w:val="-10"/>
                <w:sz w:val="27"/>
              </w:rPr>
            </w:pPr>
            <w:r>
              <w:rPr>
                <w:spacing w:val="-2"/>
                <w:sz w:val="27"/>
              </w:rPr>
              <w:t xml:space="preserve">Объектные </w:t>
            </w:r>
            <w:r>
              <w:rPr>
                <w:sz w:val="27"/>
              </w:rPr>
              <w:t xml:space="preserve">автостоянки для </w:t>
            </w:r>
            <w:r>
              <w:rPr>
                <w:spacing w:val="-8"/>
                <w:sz w:val="27"/>
              </w:rPr>
              <w:t>легковых</w:t>
            </w:r>
            <w:r>
              <w:rPr>
                <w:spacing w:val="-9"/>
                <w:sz w:val="27"/>
              </w:rPr>
              <w:t xml:space="preserve"> </w:t>
            </w:r>
            <w:r>
              <w:rPr>
                <w:spacing w:val="-8"/>
                <w:sz w:val="27"/>
              </w:rPr>
              <w:t>автомобилей</w:t>
            </w:r>
          </w:p>
        </w:tc>
      </w:tr>
    </w:tbl>
    <w:p w:rsidR="00EC00DE" w:rsidRPr="00EC00DE" w:rsidRDefault="00EC00DE" w:rsidP="00EC00DE">
      <w:pPr>
        <w:rPr>
          <w:sz w:val="2"/>
          <w:szCs w:val="2"/>
          <w:highlight w:val="yellow"/>
        </w:rPr>
      </w:pPr>
    </w:p>
    <w:p w:rsidR="002B3F79" w:rsidRDefault="002B3F79" w:rsidP="00C832C1">
      <w:pPr>
        <w:ind w:firstLine="709"/>
        <w:jc w:val="both"/>
        <w:rPr>
          <w:sz w:val="28"/>
          <w:szCs w:val="28"/>
        </w:rPr>
      </w:pPr>
    </w:p>
    <w:p w:rsidR="00C832C1" w:rsidRPr="00C832C1" w:rsidRDefault="00C832C1" w:rsidP="00C832C1">
      <w:pPr>
        <w:ind w:firstLine="709"/>
        <w:jc w:val="both"/>
        <w:rPr>
          <w:sz w:val="28"/>
          <w:szCs w:val="28"/>
        </w:rPr>
      </w:pPr>
      <w:r>
        <w:rPr>
          <w:sz w:val="28"/>
          <w:szCs w:val="28"/>
        </w:rPr>
        <w:t>4</w:t>
      </w:r>
      <w:r w:rsidRPr="00C832C1">
        <w:rPr>
          <w:sz w:val="28"/>
          <w:szCs w:val="28"/>
        </w:rPr>
        <w:t xml:space="preserve">) предприятия обслуживания допускается размещать отдельно стоящих нежилых </w:t>
      </w:r>
      <w:proofErr w:type="gramStart"/>
      <w:r w:rsidRPr="00C832C1">
        <w:rPr>
          <w:sz w:val="28"/>
          <w:szCs w:val="28"/>
        </w:rPr>
        <w:t>строениях</w:t>
      </w:r>
      <w:proofErr w:type="gramEnd"/>
      <w:r w:rsidRPr="00C832C1">
        <w:rPr>
          <w:sz w:val="28"/>
          <w:szCs w:val="28"/>
        </w:rPr>
        <w:t xml:space="preserve"> или встроенно-пристроенных к жилому дому нежилых помещениях, изолированными от жилой части дома входами;</w:t>
      </w:r>
    </w:p>
    <w:p w:rsidR="00C832C1" w:rsidRPr="00C832C1" w:rsidRDefault="00C832C1" w:rsidP="00C832C1">
      <w:pPr>
        <w:ind w:firstLine="709"/>
        <w:jc w:val="both"/>
        <w:rPr>
          <w:sz w:val="28"/>
          <w:szCs w:val="28"/>
        </w:rPr>
      </w:pPr>
      <w:r>
        <w:rPr>
          <w:sz w:val="28"/>
          <w:szCs w:val="28"/>
        </w:rPr>
        <w:t>5</w:t>
      </w:r>
      <w:r w:rsidRPr="00C832C1">
        <w:rPr>
          <w:sz w:val="28"/>
          <w:szCs w:val="28"/>
        </w:rPr>
        <w:t>) запрещается размещение объектов, оказывающих негативное воздействие на окружающую среду здоровье населения;</w:t>
      </w:r>
    </w:p>
    <w:p w:rsidR="00002A93" w:rsidRDefault="00C832C1" w:rsidP="00A251F3">
      <w:pPr>
        <w:ind w:firstLine="709"/>
        <w:jc w:val="both"/>
        <w:rPr>
          <w:sz w:val="28"/>
          <w:szCs w:val="28"/>
        </w:rPr>
      </w:pPr>
      <w:r>
        <w:rPr>
          <w:sz w:val="28"/>
          <w:szCs w:val="28"/>
        </w:rPr>
        <w:t>6</w:t>
      </w:r>
      <w:r w:rsidRPr="00C832C1">
        <w:rPr>
          <w:sz w:val="28"/>
          <w:szCs w:val="28"/>
        </w:rPr>
        <w:t>) предельные (минимальные (или) максимальные) размеры земельных участков предельные параметры разрешенного строительства, реконструкции объектов капитального стро</w:t>
      </w:r>
      <w:r>
        <w:rPr>
          <w:sz w:val="28"/>
          <w:szCs w:val="28"/>
        </w:rPr>
        <w:t>ительства представлены таблице 7</w:t>
      </w:r>
      <w:r w:rsidRPr="00C832C1">
        <w:rPr>
          <w:sz w:val="28"/>
          <w:szCs w:val="28"/>
        </w:rPr>
        <w:t>.</w:t>
      </w:r>
    </w:p>
    <w:p w:rsidR="00C832C1" w:rsidRPr="00C832C1" w:rsidRDefault="00C832C1" w:rsidP="00C832C1">
      <w:pPr>
        <w:jc w:val="right"/>
        <w:rPr>
          <w:bCs/>
          <w:sz w:val="28"/>
          <w:szCs w:val="28"/>
        </w:rPr>
      </w:pPr>
      <w:r>
        <w:rPr>
          <w:sz w:val="28"/>
          <w:szCs w:val="28"/>
        </w:rPr>
        <w:t>Таблица 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101"/>
      </w:tblGrid>
      <w:tr w:rsidR="00A251F3" w:rsidRPr="00EC3415" w:rsidTr="00C832C1">
        <w:trPr>
          <w:tblHeader/>
        </w:trPr>
        <w:tc>
          <w:tcPr>
            <w:tcW w:w="9639" w:type="dxa"/>
            <w:gridSpan w:val="2"/>
            <w:shd w:val="clear" w:color="auto" w:fill="auto"/>
          </w:tcPr>
          <w:p w:rsidR="00A251F3" w:rsidRPr="00EC3415" w:rsidRDefault="00A251F3" w:rsidP="00C832C1">
            <w:pPr>
              <w:adjustRightInd w:val="0"/>
              <w:jc w:val="center"/>
              <w:rPr>
                <w:rFonts w:eastAsia="HiddenHorzOCR"/>
              </w:rPr>
            </w:pPr>
            <w:r w:rsidRPr="00EC3415">
              <w:rPr>
                <w:rFonts w:eastAsia="Times New Roman CYR"/>
                <w:kern w:val="2"/>
              </w:rPr>
              <w:t xml:space="preserve">Зона </w:t>
            </w:r>
            <w:r w:rsidRPr="00EC3415">
              <w:t>многоквартирной жилой застройки малой этажности</w:t>
            </w:r>
            <w:r w:rsidRPr="00EC3415">
              <w:rPr>
                <w:rFonts w:eastAsia="Times New Roman CYR"/>
                <w:kern w:val="2"/>
              </w:rPr>
              <w:t xml:space="preserve"> – Ж</w:t>
            </w:r>
            <w:proofErr w:type="gramStart"/>
            <w:r w:rsidRPr="00EC3415">
              <w:rPr>
                <w:rFonts w:eastAsia="Times New Roman CYR"/>
                <w:kern w:val="2"/>
              </w:rPr>
              <w:t>2</w:t>
            </w:r>
            <w:proofErr w:type="gramEnd"/>
          </w:p>
        </w:tc>
      </w:tr>
      <w:tr w:rsidR="00A251F3" w:rsidRPr="00EC3415" w:rsidTr="00C832C1">
        <w:trPr>
          <w:trHeight w:val="303"/>
        </w:trPr>
        <w:tc>
          <w:tcPr>
            <w:tcW w:w="538" w:type="dxa"/>
            <w:shd w:val="clear" w:color="auto" w:fill="auto"/>
            <w:vAlign w:val="center"/>
          </w:tcPr>
          <w:p w:rsidR="00A251F3" w:rsidRPr="00EC3415" w:rsidRDefault="00A251F3" w:rsidP="00C832C1">
            <w:pPr>
              <w:adjustRightInd w:val="0"/>
              <w:jc w:val="center"/>
              <w:rPr>
                <w:rFonts w:eastAsia="HiddenHorzOCR"/>
              </w:rPr>
            </w:pPr>
            <w:r w:rsidRPr="00EC3415">
              <w:rPr>
                <w:rFonts w:eastAsia="HiddenHorzOCR"/>
              </w:rPr>
              <w:t>1</w:t>
            </w:r>
          </w:p>
        </w:tc>
        <w:tc>
          <w:tcPr>
            <w:tcW w:w="9101" w:type="dxa"/>
            <w:shd w:val="clear" w:color="auto" w:fill="auto"/>
          </w:tcPr>
          <w:p w:rsidR="00A251F3" w:rsidRPr="00CE526D" w:rsidRDefault="00A251F3" w:rsidP="008E7F9E">
            <w:pPr>
              <w:widowControl/>
              <w:jc w:val="both"/>
              <w:rPr>
                <w:lang w:eastAsia="ru-RU"/>
              </w:rPr>
            </w:pPr>
            <w:r w:rsidRPr="00CE526D">
              <w:rPr>
                <w:lang w:eastAsia="ru-RU"/>
              </w:rPr>
              <w:t xml:space="preserve">1. Минимальная площадь земельного участка: </w:t>
            </w:r>
          </w:p>
          <w:p w:rsidR="00A251F3" w:rsidRPr="00CE526D" w:rsidRDefault="00A251F3" w:rsidP="008E7F9E">
            <w:pPr>
              <w:widowControl/>
              <w:jc w:val="both"/>
              <w:rPr>
                <w:lang w:eastAsia="ru-RU"/>
              </w:rPr>
            </w:pPr>
            <w:r w:rsidRPr="00CE526D">
              <w:rPr>
                <w:lang w:eastAsia="ru-RU"/>
              </w:rPr>
              <w:t xml:space="preserve">1) для строительства </w:t>
            </w:r>
            <w:r w:rsidRPr="00CE526D">
              <w:rPr>
                <w:rFonts w:eastAsia="HiddenHorzOCR"/>
                <w:lang w:eastAsia="ru-RU"/>
              </w:rPr>
              <w:t>блокированного жилого дома</w:t>
            </w:r>
            <w:r>
              <w:rPr>
                <w:lang w:eastAsia="ru-RU"/>
              </w:rPr>
              <w:t xml:space="preserve"> (для каждого из блоков) − 2</w:t>
            </w:r>
            <w:r w:rsidRPr="00CE526D">
              <w:rPr>
                <w:lang w:eastAsia="ru-RU"/>
              </w:rPr>
              <w:t xml:space="preserve">00 </w:t>
            </w:r>
            <w:proofErr w:type="spellStart"/>
            <w:r w:rsidRPr="00CE526D">
              <w:rPr>
                <w:lang w:eastAsia="ru-RU"/>
              </w:rPr>
              <w:t>кв</w:t>
            </w:r>
            <w:proofErr w:type="gramStart"/>
            <w:r w:rsidRPr="00CE526D">
              <w:rPr>
                <w:lang w:eastAsia="ru-RU"/>
              </w:rPr>
              <w:t>.м</w:t>
            </w:r>
            <w:proofErr w:type="spellEnd"/>
            <w:proofErr w:type="gramEnd"/>
            <w:r w:rsidRPr="00CE526D">
              <w:rPr>
                <w:lang w:eastAsia="ru-RU"/>
              </w:rPr>
              <w:t>;</w:t>
            </w:r>
          </w:p>
          <w:p w:rsidR="00A251F3" w:rsidRPr="00CE526D" w:rsidRDefault="00A251F3" w:rsidP="008E7F9E">
            <w:pPr>
              <w:widowControl/>
              <w:jc w:val="both"/>
              <w:rPr>
                <w:lang w:eastAsia="ru-RU"/>
              </w:rPr>
            </w:pPr>
            <w:r w:rsidRPr="00CE526D">
              <w:rPr>
                <w:lang w:eastAsia="ru-RU"/>
              </w:rPr>
              <w:t xml:space="preserve">2) для строительства многоквартирного жилого дома − 2000 </w:t>
            </w:r>
            <w:proofErr w:type="spellStart"/>
            <w:r w:rsidRPr="00CE526D">
              <w:rPr>
                <w:lang w:eastAsia="ru-RU"/>
              </w:rPr>
              <w:t>кв</w:t>
            </w:r>
            <w:proofErr w:type="gramStart"/>
            <w:r w:rsidRPr="00CE526D">
              <w:rPr>
                <w:lang w:eastAsia="ru-RU"/>
              </w:rPr>
              <w:t>.м</w:t>
            </w:r>
            <w:proofErr w:type="spellEnd"/>
            <w:proofErr w:type="gramEnd"/>
            <w:r w:rsidRPr="00CE526D">
              <w:rPr>
                <w:lang w:eastAsia="ru-RU"/>
              </w:rPr>
              <w:t>;</w:t>
            </w:r>
          </w:p>
          <w:p w:rsidR="00A251F3" w:rsidRPr="00CE526D" w:rsidRDefault="00A251F3" w:rsidP="008E7F9E">
            <w:pPr>
              <w:widowControl/>
              <w:jc w:val="both"/>
              <w:rPr>
                <w:lang w:eastAsia="ru-RU"/>
              </w:rPr>
            </w:pPr>
            <w:r w:rsidRPr="00CE526D">
              <w:rPr>
                <w:lang w:eastAsia="ru-RU"/>
              </w:rPr>
              <w:t xml:space="preserve">3) для объектов (сооружений) инженерно-технического обеспечения − 4 </w:t>
            </w:r>
            <w:proofErr w:type="spellStart"/>
            <w:r w:rsidRPr="00CE526D">
              <w:rPr>
                <w:lang w:eastAsia="ru-RU"/>
              </w:rPr>
              <w:t>кв</w:t>
            </w:r>
            <w:proofErr w:type="gramStart"/>
            <w:r w:rsidRPr="00CE526D">
              <w:rPr>
                <w:lang w:eastAsia="ru-RU"/>
              </w:rPr>
              <w:t>.м</w:t>
            </w:r>
            <w:proofErr w:type="spellEnd"/>
            <w:proofErr w:type="gramEnd"/>
            <w:r w:rsidRPr="00CE526D">
              <w:rPr>
                <w:lang w:eastAsia="ru-RU"/>
              </w:rPr>
              <w:t>;</w:t>
            </w:r>
          </w:p>
          <w:p w:rsidR="00A251F3" w:rsidRPr="00CE526D" w:rsidRDefault="00A251F3" w:rsidP="008E7F9E">
            <w:pPr>
              <w:widowControl/>
              <w:jc w:val="both"/>
              <w:rPr>
                <w:lang w:eastAsia="ru-RU"/>
              </w:rPr>
            </w:pPr>
            <w:r w:rsidRPr="00CE526D">
              <w:rPr>
                <w:lang w:eastAsia="ru-RU"/>
              </w:rPr>
              <w:t xml:space="preserve">4) для иных объектов − 100 </w:t>
            </w:r>
            <w:proofErr w:type="spellStart"/>
            <w:r w:rsidRPr="00CE526D">
              <w:rPr>
                <w:lang w:eastAsia="ru-RU"/>
              </w:rPr>
              <w:t>кв.м</w:t>
            </w:r>
            <w:proofErr w:type="spellEnd"/>
            <w:r w:rsidRPr="00CE526D">
              <w:rPr>
                <w:lang w:eastAsia="ru-RU"/>
              </w:rPr>
              <w:t>.</w:t>
            </w:r>
          </w:p>
          <w:p w:rsidR="00A251F3" w:rsidRPr="00CE526D" w:rsidRDefault="00A251F3" w:rsidP="008E7F9E">
            <w:pPr>
              <w:widowControl/>
              <w:jc w:val="both"/>
              <w:rPr>
                <w:lang w:eastAsia="ru-RU"/>
              </w:rPr>
            </w:pPr>
            <w:r w:rsidRPr="00CE526D">
              <w:rPr>
                <w:lang w:eastAsia="ru-RU"/>
              </w:rPr>
              <w:t>2. Максимальная площадь земельного участка:</w:t>
            </w:r>
          </w:p>
          <w:p w:rsidR="00A251F3" w:rsidRPr="00CE526D" w:rsidRDefault="00A251F3" w:rsidP="008E7F9E">
            <w:pPr>
              <w:widowControl/>
              <w:jc w:val="both"/>
              <w:rPr>
                <w:lang w:eastAsia="ru-RU"/>
              </w:rPr>
            </w:pPr>
            <w:r w:rsidRPr="00CE526D">
              <w:rPr>
                <w:lang w:eastAsia="ru-RU"/>
              </w:rPr>
              <w:t xml:space="preserve">1) для строительства </w:t>
            </w:r>
            <w:r w:rsidRPr="00CE526D">
              <w:rPr>
                <w:rFonts w:eastAsia="HiddenHorzOCR"/>
                <w:lang w:eastAsia="ru-RU"/>
              </w:rPr>
              <w:t>блокированного жилого дома</w:t>
            </w:r>
            <w:r w:rsidRPr="00CE526D">
              <w:rPr>
                <w:lang w:eastAsia="ru-RU"/>
              </w:rPr>
              <w:t xml:space="preserve"> (для каждого из блоков) − 1000 </w:t>
            </w:r>
            <w:proofErr w:type="spellStart"/>
            <w:r w:rsidRPr="00CE526D">
              <w:rPr>
                <w:lang w:eastAsia="ru-RU"/>
              </w:rPr>
              <w:t>кв</w:t>
            </w:r>
            <w:proofErr w:type="gramStart"/>
            <w:r w:rsidRPr="00CE526D">
              <w:rPr>
                <w:lang w:eastAsia="ru-RU"/>
              </w:rPr>
              <w:t>.м</w:t>
            </w:r>
            <w:proofErr w:type="spellEnd"/>
            <w:proofErr w:type="gramEnd"/>
            <w:r w:rsidRPr="00CE526D">
              <w:rPr>
                <w:lang w:eastAsia="ru-RU"/>
              </w:rPr>
              <w:t>;</w:t>
            </w:r>
          </w:p>
          <w:p w:rsidR="00A251F3" w:rsidRPr="00CE526D" w:rsidRDefault="00A251F3" w:rsidP="008E7F9E">
            <w:pPr>
              <w:widowControl/>
              <w:jc w:val="both"/>
              <w:rPr>
                <w:lang w:eastAsia="ru-RU"/>
              </w:rPr>
            </w:pPr>
            <w:r w:rsidRPr="00CE526D">
              <w:rPr>
                <w:lang w:eastAsia="ru-RU"/>
              </w:rPr>
              <w:t>2) для иных объектов − не регламентируется.</w:t>
            </w:r>
          </w:p>
          <w:p w:rsidR="00A251F3" w:rsidRPr="00CE526D" w:rsidRDefault="00A251F3" w:rsidP="008E7F9E">
            <w:pPr>
              <w:widowControl/>
              <w:jc w:val="both"/>
              <w:rPr>
                <w:lang w:eastAsia="ru-RU"/>
              </w:rPr>
            </w:pPr>
            <w:r w:rsidRPr="00CE526D">
              <w:rPr>
                <w:lang w:eastAsia="ru-RU"/>
              </w:rPr>
              <w:lastRenderedPageBreak/>
              <w:t>Площадь вновь образуемых земельных участков из земель, находящихся собственности физических юридических лиц, не должна быть меньше минимального размера земельного участка, приведенного части 1</w:t>
            </w:r>
          </w:p>
        </w:tc>
      </w:tr>
      <w:tr w:rsidR="00C832C1" w:rsidRPr="00EC3415" w:rsidTr="00C832C1">
        <w:trPr>
          <w:trHeight w:val="2330"/>
        </w:trPr>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lastRenderedPageBreak/>
              <w:t>2</w:t>
            </w:r>
          </w:p>
        </w:tc>
        <w:tc>
          <w:tcPr>
            <w:tcW w:w="9101" w:type="dxa"/>
            <w:shd w:val="clear" w:color="auto" w:fill="auto"/>
          </w:tcPr>
          <w:p w:rsidR="00C832C1" w:rsidRPr="00EC3415" w:rsidRDefault="00C832C1" w:rsidP="00C832C1">
            <w:pPr>
              <w:jc w:val="both"/>
            </w:pPr>
            <w:r w:rsidRPr="00EC3415">
              <w:t xml:space="preserve">Минимальные отступы от красных линий, от границ земельных участков </w:t>
            </w:r>
            <w:proofErr w:type="gramStart"/>
            <w:r w:rsidRPr="00EC3415">
              <w:t>целях</w:t>
            </w:r>
            <w:proofErr w:type="gramEnd"/>
            <w:r w:rsidRPr="00EC3415">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832C1" w:rsidRPr="00EC3415" w:rsidRDefault="00C832C1" w:rsidP="00C832C1">
            <w:pPr>
              <w:pStyle w:val="3"/>
              <w:spacing w:after="0"/>
              <w:jc w:val="both"/>
              <w:rPr>
                <w:sz w:val="22"/>
                <w:szCs w:val="22"/>
              </w:rPr>
            </w:pPr>
            <w:r w:rsidRPr="00EC3415">
              <w:rPr>
                <w:rFonts w:eastAsia="HiddenHorzOCR"/>
                <w:sz w:val="22"/>
                <w:szCs w:val="22"/>
                <w:lang w:eastAsia="ru-RU"/>
              </w:rPr>
              <w:t>1. От красных линий:</w:t>
            </w:r>
          </w:p>
          <w:p w:rsidR="00C832C1" w:rsidRPr="00EC3415" w:rsidRDefault="00C832C1" w:rsidP="00C832C1">
            <w:pPr>
              <w:adjustRightInd w:val="0"/>
              <w:jc w:val="both"/>
              <w:rPr>
                <w:rFonts w:eastAsia="HiddenHorzOCR"/>
              </w:rPr>
            </w:pPr>
            <w:r w:rsidRPr="00EC3415">
              <w:rPr>
                <w:rFonts w:eastAsia="HiddenHorzOCR"/>
              </w:rPr>
              <w:t xml:space="preserve">1) до объектов образования и просвещения − не менее </w:t>
            </w:r>
            <w:smartTag w:uri="urn:schemas-microsoft-com:office:smarttags" w:element="metricconverter">
              <w:smartTagPr>
                <w:attr w:name="ProductID" w:val="10 м"/>
              </w:smartTagPr>
              <w:r w:rsidRPr="00EC3415">
                <w:rPr>
                  <w:rFonts w:eastAsia="HiddenHorzOCR"/>
                </w:rPr>
                <w:t>10 м</w:t>
              </w:r>
            </w:smartTag>
            <w:r w:rsidRPr="00EC3415">
              <w:rPr>
                <w:rFonts w:eastAsia="HiddenHorzOCR"/>
              </w:rPr>
              <w:t>;</w:t>
            </w:r>
          </w:p>
          <w:p w:rsidR="00C832C1" w:rsidRPr="00EC3415" w:rsidRDefault="00C832C1" w:rsidP="00C832C1">
            <w:pPr>
              <w:adjustRightInd w:val="0"/>
              <w:jc w:val="both"/>
            </w:pPr>
            <w:r w:rsidRPr="00EC3415">
              <w:rPr>
                <w:rFonts w:eastAsia="HiddenHorzOCR"/>
              </w:rPr>
              <w:t xml:space="preserve">2)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C832C1" w:rsidRPr="00EC3415" w:rsidRDefault="00C832C1" w:rsidP="00C832C1">
            <w:pPr>
              <w:adjustRightInd w:val="0"/>
              <w:jc w:val="both"/>
            </w:pPr>
            <w:r w:rsidRPr="00EC3415">
              <w:t>3) до строений содержания сельскохозяйственных животных, домашнего скота и птицы −</w:t>
            </w:r>
            <w:r w:rsidRPr="00EC3415">
              <w:br/>
              <w:t>не менее 6 м;</w:t>
            </w:r>
          </w:p>
          <w:p w:rsidR="00C832C1" w:rsidRPr="00EC3415" w:rsidRDefault="00C832C1" w:rsidP="00C832C1">
            <w:pPr>
              <w:adjustRightInd w:val="0"/>
              <w:jc w:val="both"/>
              <w:rPr>
                <w:rFonts w:eastAsia="HiddenHorzOCR"/>
              </w:rPr>
            </w:pPr>
            <w:r w:rsidRPr="00EC3415">
              <w:rPr>
                <w:rFonts w:eastAsia="HiddenHorzOCR"/>
              </w:rPr>
              <w:t xml:space="preserve">4) до иных объектов (за исключением </w:t>
            </w:r>
            <w:r w:rsidRPr="00EC3415">
              <w:t>строения содержания сельскохозяйственных животных, домашнего скота и птицы</w:t>
            </w:r>
            <w:r w:rsidRPr="00EC3415">
              <w:rPr>
                <w:rFonts w:eastAsia="HiddenHorzOCR"/>
              </w:rPr>
              <w:t xml:space="preserve">) – не менее </w:t>
            </w:r>
            <w:smartTag w:uri="urn:schemas-microsoft-com:office:smarttags" w:element="metricconverter">
              <w:smartTagPr>
                <w:attr w:name="ProductID" w:val="3 м"/>
              </w:smartTagPr>
              <w:r w:rsidRPr="00EC3415">
                <w:rPr>
                  <w:rFonts w:eastAsia="HiddenHorzOCR"/>
                </w:rPr>
                <w:t>3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2. От границы земельного участка:</w:t>
            </w:r>
          </w:p>
          <w:p w:rsidR="00C832C1" w:rsidRPr="00EC3415" w:rsidRDefault="00C832C1" w:rsidP="00C832C1">
            <w:pPr>
              <w:adjustRightInd w:val="0"/>
              <w:jc w:val="both"/>
              <w:rPr>
                <w:rFonts w:eastAsia="HiddenHorzOCR"/>
              </w:rPr>
            </w:pPr>
            <w:r w:rsidRPr="00EC3415">
              <w:t>1) до объектов основного, условно разрешенного вида использования – не менее 3 м;</w:t>
            </w:r>
          </w:p>
          <w:p w:rsidR="00C832C1" w:rsidRPr="00EC3415" w:rsidRDefault="00C832C1" w:rsidP="00C832C1">
            <w:pPr>
              <w:adjustRightInd w:val="0"/>
              <w:jc w:val="both"/>
              <w:rPr>
                <w:rFonts w:eastAsia="HiddenHorzOCR"/>
              </w:rPr>
            </w:pPr>
            <w:r w:rsidRPr="00EC3415">
              <w:t>2) до объектов вспомогательного вида разрешенного использования (за исключением строений содержания сельскохозяйственных животных, домашнего скота и птицы) −</w:t>
            </w:r>
            <w:r w:rsidRPr="00EC3415">
              <w:br/>
              <w:t xml:space="preserve">не менее </w:t>
            </w:r>
            <w:smartTag w:uri="urn:schemas-microsoft-com:office:smarttags" w:element="metricconverter">
              <w:smartTagPr>
                <w:attr w:name="ProductID" w:val="1 м"/>
              </w:smartTagPr>
              <w:r w:rsidRPr="00EC3415">
                <w:t>1 м</w:t>
              </w:r>
            </w:smartTag>
            <w:r w:rsidRPr="00EC3415">
              <w:rPr>
                <w:rFonts w:eastAsia="HiddenHorzOCR"/>
              </w:rPr>
              <w:t>, при этом допускается блокировка гаражей и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C832C1" w:rsidRPr="00EC3415" w:rsidRDefault="00C832C1" w:rsidP="00C832C1">
            <w:pPr>
              <w:adjustRightInd w:val="0"/>
              <w:jc w:val="both"/>
              <w:rPr>
                <w:rFonts w:eastAsia="HiddenHorzOCR"/>
              </w:rPr>
            </w:pPr>
            <w:r w:rsidRPr="00EC3415">
              <w:t>3) до строений содержания сельскохозяйственных животных, домашнего скота и птицы −</w:t>
            </w:r>
            <w:r w:rsidRPr="00EC3415">
              <w:br/>
              <w:t xml:space="preserve">не менее </w:t>
            </w:r>
            <w:smartTag w:uri="urn:schemas-microsoft-com:office:smarttags" w:element="metricconverter">
              <w:smartTagPr>
                <w:attr w:name="ProductID" w:val="4 м"/>
              </w:smartTagPr>
              <w:r w:rsidRPr="00EC3415">
                <w:t>4 м</w:t>
              </w:r>
            </w:smartTag>
            <w:r w:rsidRPr="00EC3415">
              <w:t xml:space="preserve">, при этом </w:t>
            </w:r>
            <w:r w:rsidRPr="00EC3415">
              <w:rPr>
                <w:rFonts w:eastAsia="HiddenHorzOCR"/>
              </w:rPr>
              <w:t>допускается блокировка построек на смежных земельных участках по взаимному согласию домовладельцев при новом строительстве с учетом противопожарных требований;</w:t>
            </w:r>
          </w:p>
          <w:p w:rsidR="00C832C1" w:rsidRPr="00EC3415" w:rsidRDefault="00C832C1" w:rsidP="00C832C1">
            <w:pPr>
              <w:adjustRightInd w:val="0"/>
              <w:jc w:val="both"/>
            </w:pPr>
            <w:r w:rsidRPr="00EC3415">
              <w:rPr>
                <w:rFonts w:eastAsia="HiddenHorzOCR"/>
              </w:rPr>
              <w:t xml:space="preserve">4)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0,5 м</w:t>
            </w:r>
          </w:p>
        </w:tc>
      </w:tr>
      <w:tr w:rsidR="00C832C1" w:rsidRPr="00EC3415" w:rsidTr="00C832C1">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3</w:t>
            </w:r>
          </w:p>
        </w:tc>
        <w:tc>
          <w:tcPr>
            <w:tcW w:w="9101" w:type="dxa"/>
            <w:shd w:val="clear" w:color="auto" w:fill="auto"/>
          </w:tcPr>
          <w:p w:rsidR="00C832C1" w:rsidRPr="00EC3415" w:rsidRDefault="00C832C1" w:rsidP="00C832C1">
            <w:pPr>
              <w:jc w:val="both"/>
            </w:pPr>
            <w:r w:rsidRPr="00EC3415">
              <w:t xml:space="preserve">Предельное количество этажей или </w:t>
            </w:r>
            <w:r w:rsidRPr="00EC3415">
              <w:rPr>
                <w:shd w:val="clear" w:color="auto" w:fill="FFFFFF"/>
              </w:rPr>
              <w:t>предельная высота зданий, строений, сооружений</w:t>
            </w:r>
          </w:p>
          <w:p w:rsidR="00C832C1" w:rsidRPr="00EC3415" w:rsidRDefault="00C832C1" w:rsidP="00C832C1">
            <w:pPr>
              <w:jc w:val="both"/>
            </w:pPr>
            <w:r w:rsidRPr="00EC3415">
              <w:t>1. Предельное количество этажей – не более 3 этажей (включая мансардный этаж).</w:t>
            </w:r>
          </w:p>
          <w:p w:rsidR="00C832C1" w:rsidRPr="00EC3415" w:rsidRDefault="00C832C1" w:rsidP="00C832C1">
            <w:pPr>
              <w:jc w:val="both"/>
            </w:pPr>
            <w:r w:rsidRPr="00EC3415">
              <w:rPr>
                <w:shd w:val="clear" w:color="auto" w:fill="FFFFFF"/>
              </w:rPr>
              <w:t>2. Предельная высота зданий, строений, сооружений</w:t>
            </w:r>
            <w:r w:rsidRPr="00EC3415">
              <w:t>:</w:t>
            </w:r>
          </w:p>
          <w:p w:rsidR="00C832C1" w:rsidRPr="00EC3415" w:rsidRDefault="00C832C1" w:rsidP="00C832C1">
            <w:pPr>
              <w:jc w:val="both"/>
            </w:pPr>
            <w:r w:rsidRPr="00EC3415">
              <w:t>1) от уровня земли до верха плоской кровли не должна быть более 9,6 м</w:t>
            </w:r>
          </w:p>
          <w:p w:rsidR="00C832C1" w:rsidRPr="00EC3415" w:rsidRDefault="00C832C1" w:rsidP="00C832C1">
            <w:pPr>
              <w:jc w:val="both"/>
            </w:pPr>
            <w:r w:rsidRPr="00EC3415">
              <w:t>2) от уровня земли до конька скатной кровли − не более 12,0 м, не включая шпили, башни, флагштоки;</w:t>
            </w:r>
          </w:p>
          <w:p w:rsidR="00C832C1" w:rsidRPr="00EC3415" w:rsidRDefault="00C832C1" w:rsidP="00C832C1">
            <w:pPr>
              <w:jc w:val="both"/>
            </w:pPr>
            <w:r w:rsidRPr="00EC3415">
              <w:t>3) высота сооружений − не более 25 м</w:t>
            </w:r>
          </w:p>
        </w:tc>
      </w:tr>
      <w:tr w:rsidR="00C832C1" w:rsidRPr="00EC3415" w:rsidTr="00C832C1">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4</w:t>
            </w:r>
          </w:p>
        </w:tc>
        <w:tc>
          <w:tcPr>
            <w:tcW w:w="9101" w:type="dxa"/>
            <w:shd w:val="clear" w:color="auto" w:fill="auto"/>
          </w:tcPr>
          <w:p w:rsidR="00C832C1" w:rsidRPr="00EC3415" w:rsidRDefault="00C832C1" w:rsidP="00C832C1">
            <w:pPr>
              <w:jc w:val="both"/>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832C1" w:rsidRPr="00EC3415" w:rsidRDefault="00C832C1" w:rsidP="00C832C1">
            <w:pPr>
              <w:jc w:val="both"/>
            </w:pPr>
            <w:r w:rsidRPr="00EC3415">
              <w:t xml:space="preserve">1) для строительства </w:t>
            </w:r>
            <w:r w:rsidRPr="00EC3415">
              <w:rPr>
                <w:rFonts w:eastAsia="HiddenHorzOCR"/>
              </w:rPr>
              <w:t>блокированного жилого дома</w:t>
            </w:r>
            <w:r w:rsidRPr="00EC3415">
              <w:t xml:space="preserve"> (для каждого из блоков) − 50 процентов;</w:t>
            </w:r>
          </w:p>
          <w:p w:rsidR="00C832C1" w:rsidRPr="00EC3415" w:rsidRDefault="00C832C1" w:rsidP="00C832C1">
            <w:pPr>
              <w:jc w:val="both"/>
            </w:pPr>
            <w:r w:rsidRPr="00EC3415">
              <w:t xml:space="preserve">2) для </w:t>
            </w:r>
            <w:r w:rsidRPr="00EC3415">
              <w:rPr>
                <w:rFonts w:eastAsia="HiddenHorzOCR"/>
              </w:rPr>
              <w:t>объектов образования и просвещения</w:t>
            </w:r>
            <w:r w:rsidRPr="00EC3415">
              <w:t xml:space="preserve"> − 40 процентов;</w:t>
            </w:r>
          </w:p>
          <w:p w:rsidR="00C832C1" w:rsidRPr="00EC3415" w:rsidRDefault="00C832C1" w:rsidP="00C832C1">
            <w:pPr>
              <w:jc w:val="both"/>
              <w:rPr>
                <w:rFonts w:eastAsia="HiddenHorzOCR"/>
              </w:rPr>
            </w:pPr>
            <w:r w:rsidRPr="00EC3415">
              <w:t>3) для иных объектов − 80 процентов</w:t>
            </w:r>
          </w:p>
        </w:tc>
      </w:tr>
      <w:tr w:rsidR="00C832C1" w:rsidRPr="00EC3415" w:rsidTr="00C832C1">
        <w:tc>
          <w:tcPr>
            <w:tcW w:w="538"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5</w:t>
            </w:r>
          </w:p>
        </w:tc>
        <w:tc>
          <w:tcPr>
            <w:tcW w:w="9101" w:type="dxa"/>
            <w:shd w:val="clear" w:color="auto" w:fill="auto"/>
          </w:tcPr>
          <w:p w:rsidR="00C832C1" w:rsidRPr="00EC3415" w:rsidRDefault="00C832C1" w:rsidP="00C832C1">
            <w:pPr>
              <w:jc w:val="both"/>
            </w:pPr>
            <w:r w:rsidRPr="00EC3415">
              <w:t>Иные требования</w:t>
            </w:r>
          </w:p>
          <w:p w:rsidR="00C832C1" w:rsidRPr="00EC3415" w:rsidRDefault="00C832C1" w:rsidP="00C832C1">
            <w:pPr>
              <w:jc w:val="both"/>
            </w:pPr>
            <w:r w:rsidRPr="00EC3415">
              <w:t xml:space="preserve">1. Запрещается размещение жилых помещений цокольных подвальных </w:t>
            </w:r>
            <w:proofErr w:type="gramStart"/>
            <w:r w:rsidRPr="00EC3415">
              <w:t>этажах</w:t>
            </w:r>
            <w:proofErr w:type="gramEnd"/>
            <w:r w:rsidRPr="00EC3415">
              <w:t>.</w:t>
            </w:r>
          </w:p>
          <w:p w:rsidR="00C832C1" w:rsidRPr="00EC3415" w:rsidRDefault="00C832C1" w:rsidP="00C832C1">
            <w:pPr>
              <w:jc w:val="both"/>
            </w:pPr>
            <w:r w:rsidRPr="00EC3415">
              <w:t xml:space="preserve">2. Площадь гаража не должна превышать 70 </w:t>
            </w:r>
            <w:proofErr w:type="spellStart"/>
            <w:r w:rsidRPr="00EC3415">
              <w:t>кв</w:t>
            </w:r>
            <w:proofErr w:type="gramStart"/>
            <w:r w:rsidRPr="00EC3415">
              <w:t>.м</w:t>
            </w:r>
            <w:proofErr w:type="spellEnd"/>
            <w:proofErr w:type="gramEnd"/>
            <w:r w:rsidRPr="00EC3415">
              <w:t xml:space="preserve">, ширина по фасадной части − не более 7 м. </w:t>
            </w:r>
          </w:p>
          <w:p w:rsidR="00C832C1" w:rsidRPr="00EC3415" w:rsidRDefault="00C832C1" w:rsidP="00C832C1">
            <w:pPr>
              <w:jc w:val="both"/>
            </w:pPr>
            <w:r w:rsidRPr="00EC3415">
              <w:t>3. Максимальная высота сплошного ограждения земельных участков вдоль улиц (проездов) − 1,8 м, при этом высота ограждения, также вид ограждения (строительный материал, цвет, конструкция) должны быть единообразными, как минимум, на протяжении одного квартала. На границе со смежным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w:t>
            </w:r>
          </w:p>
          <w:p w:rsidR="00C832C1" w:rsidRPr="00EC3415" w:rsidRDefault="00C832C1" w:rsidP="00C832C1">
            <w:pPr>
              <w:jc w:val="both"/>
              <w:rPr>
                <w:rFonts w:eastAsia="HiddenHorzOCR"/>
              </w:rPr>
            </w:pPr>
            <w:r w:rsidRPr="00EC3415">
              <w:t>4. Допускается блокировка построек на смежных земельных участках по взаимному согласию домовладельцев при новом строительстве с учетом противопожарных требований</w:t>
            </w:r>
          </w:p>
        </w:tc>
      </w:tr>
    </w:tbl>
    <w:p w:rsidR="00002A93" w:rsidRDefault="00B30BAA" w:rsidP="00B30BAA">
      <w:pPr>
        <w:pStyle w:val="a3"/>
        <w:spacing w:before="12" w:line="322" w:lineRule="exact"/>
        <w:jc w:val="right"/>
      </w:pPr>
      <w:r>
        <w:t>»;</w:t>
      </w:r>
    </w:p>
    <w:p w:rsidR="0009465F" w:rsidRDefault="006E28DB">
      <w:pPr>
        <w:pStyle w:val="a3"/>
        <w:spacing w:before="12" w:line="322" w:lineRule="exact"/>
        <w:ind w:left="982"/>
        <w:jc w:val="both"/>
      </w:pPr>
      <w:r>
        <w:t>3</w:t>
      </w:r>
      <w:r w:rsidR="00D0349C">
        <w:t>)</w:t>
      </w:r>
      <w:r w:rsidR="00D0349C">
        <w:rPr>
          <w:spacing w:val="-10"/>
        </w:rPr>
        <w:t xml:space="preserve"> </w:t>
      </w:r>
      <w:r w:rsidR="00D0349C">
        <w:t>статью</w:t>
      </w:r>
      <w:r w:rsidR="00D0349C">
        <w:rPr>
          <w:spacing w:val="-4"/>
        </w:rPr>
        <w:t xml:space="preserve"> </w:t>
      </w:r>
      <w:r w:rsidR="007977F0">
        <w:t>13.</w:t>
      </w:r>
      <w:r w:rsidR="00D0349C">
        <w:t>2</w:t>
      </w:r>
      <w:r w:rsidR="00D0349C">
        <w:rPr>
          <w:spacing w:val="4"/>
        </w:rPr>
        <w:t xml:space="preserve"> </w:t>
      </w:r>
      <w:r w:rsidR="00D0349C">
        <w:t>изложить</w:t>
      </w:r>
      <w:r w:rsidR="00D0349C">
        <w:rPr>
          <w:spacing w:val="2"/>
        </w:rPr>
        <w:t xml:space="preserve"> </w:t>
      </w:r>
      <w:r w:rsidR="00D0349C">
        <w:t>в</w:t>
      </w:r>
      <w:r w:rsidR="00D0349C">
        <w:rPr>
          <w:spacing w:val="-15"/>
        </w:rPr>
        <w:t xml:space="preserve"> </w:t>
      </w:r>
      <w:r w:rsidR="00D0349C">
        <w:t>следующей</w:t>
      </w:r>
      <w:r w:rsidR="00D0349C">
        <w:rPr>
          <w:spacing w:val="12"/>
        </w:rPr>
        <w:t xml:space="preserve"> </w:t>
      </w:r>
      <w:r w:rsidR="00D0349C">
        <w:rPr>
          <w:spacing w:val="-2"/>
        </w:rPr>
        <w:t>редакции:</w:t>
      </w:r>
    </w:p>
    <w:p w:rsidR="0009465F" w:rsidRDefault="007977F0" w:rsidP="007A1E23">
      <w:pPr>
        <w:pStyle w:val="a3"/>
        <w:ind w:left="284" w:right="247" w:firstLine="700"/>
        <w:jc w:val="both"/>
        <w:rPr>
          <w:spacing w:val="-2"/>
        </w:rPr>
      </w:pPr>
      <w:r>
        <w:t>«</w:t>
      </w:r>
      <w:r w:rsidR="00D0349C" w:rsidRPr="006E28DB">
        <w:t>Статья</w:t>
      </w:r>
      <w:r w:rsidR="00D0349C" w:rsidRPr="006E28DB">
        <w:rPr>
          <w:spacing w:val="37"/>
        </w:rPr>
        <w:t xml:space="preserve">  </w:t>
      </w:r>
      <w:r w:rsidR="00D0349C" w:rsidRPr="006E28DB">
        <w:t>13</w:t>
      </w:r>
      <w:r>
        <w:t>.</w:t>
      </w:r>
      <w:r w:rsidR="00D0349C" w:rsidRPr="006E28DB">
        <w:t>2.</w:t>
      </w:r>
      <w:r w:rsidR="00D0349C">
        <w:rPr>
          <w:spacing w:val="28"/>
        </w:rPr>
        <w:t xml:space="preserve">  </w:t>
      </w:r>
      <w:r w:rsidR="00D0349C">
        <w:t>Градостроительные</w:t>
      </w:r>
      <w:r w:rsidR="00D0349C">
        <w:rPr>
          <w:spacing w:val="32"/>
        </w:rPr>
        <w:t xml:space="preserve">  </w:t>
      </w:r>
      <w:r w:rsidR="00D0349C">
        <w:t>регламенты.</w:t>
      </w:r>
      <w:r w:rsidR="00D0349C">
        <w:rPr>
          <w:spacing w:val="37"/>
        </w:rPr>
        <w:t xml:space="preserve">  </w:t>
      </w:r>
      <w:r w:rsidR="00D0349C">
        <w:t>Общественно-</w:t>
      </w:r>
      <w:r w:rsidR="00D0349C">
        <w:rPr>
          <w:spacing w:val="-2"/>
        </w:rPr>
        <w:t>деловые</w:t>
      </w:r>
      <w:r w:rsidR="00A62A17">
        <w:rPr>
          <w:spacing w:val="-2"/>
        </w:rPr>
        <w:t xml:space="preserve"> зоны</w:t>
      </w:r>
      <w:r w:rsidR="00FE6647">
        <w:rPr>
          <w:spacing w:val="-2"/>
        </w:rPr>
        <w:t>.</w:t>
      </w:r>
    </w:p>
    <w:p w:rsidR="009F4F76" w:rsidRPr="00FE6647" w:rsidRDefault="009F4F76" w:rsidP="007A1E23">
      <w:pPr>
        <w:pStyle w:val="a3"/>
        <w:ind w:left="284" w:right="247" w:firstLine="700"/>
        <w:jc w:val="both"/>
        <w:rPr>
          <w:sz w:val="27"/>
        </w:rPr>
      </w:pPr>
      <w:r w:rsidRPr="00FE6647">
        <w:rPr>
          <w:spacing w:val="-2"/>
        </w:rPr>
        <w:t>1. Зо</w:t>
      </w:r>
      <w:r w:rsidR="00A90014" w:rsidRPr="00FE6647">
        <w:rPr>
          <w:spacing w:val="-2"/>
        </w:rPr>
        <w:t>на многофункциональной обществен</w:t>
      </w:r>
      <w:r w:rsidRPr="00FE6647">
        <w:rPr>
          <w:spacing w:val="-2"/>
        </w:rPr>
        <w:t xml:space="preserve">но-деловой застройки </w:t>
      </w:r>
      <w:proofErr w:type="gramStart"/>
      <w:r w:rsidRPr="00FE6647">
        <w:rPr>
          <w:spacing w:val="-2"/>
        </w:rPr>
        <w:t>–Д</w:t>
      </w:r>
      <w:proofErr w:type="gramEnd"/>
      <w:r w:rsidRPr="00FE6647">
        <w:rPr>
          <w:spacing w:val="-2"/>
        </w:rPr>
        <w:t>1:</w:t>
      </w:r>
    </w:p>
    <w:p w:rsidR="001D7DC8" w:rsidRPr="001D7DC8" w:rsidRDefault="001D7DC8" w:rsidP="00002A93">
      <w:pPr>
        <w:tabs>
          <w:tab w:val="left" w:pos="1134"/>
        </w:tabs>
        <w:suppressAutoHyphens/>
        <w:ind w:firstLine="993"/>
        <w:jc w:val="both"/>
        <w:rPr>
          <w:iCs/>
          <w:sz w:val="28"/>
          <w:szCs w:val="28"/>
        </w:rPr>
      </w:pPr>
      <w:r w:rsidRPr="001D7DC8">
        <w:rPr>
          <w:rFonts w:eastAsia="Times New Roman CYR"/>
          <w:sz w:val="28"/>
          <w:szCs w:val="28"/>
        </w:rPr>
        <w:t>1) зона Д</w:t>
      </w:r>
      <w:proofErr w:type="gramStart"/>
      <w:r w:rsidRPr="001D7DC8">
        <w:rPr>
          <w:rFonts w:eastAsia="Times New Roman CYR"/>
          <w:sz w:val="28"/>
          <w:szCs w:val="28"/>
        </w:rPr>
        <w:t>1</w:t>
      </w:r>
      <w:proofErr w:type="gramEnd"/>
      <w:r w:rsidRPr="001D7DC8">
        <w:rPr>
          <w:rFonts w:eastAsia="Times New Roman CYR"/>
          <w:sz w:val="28"/>
          <w:szCs w:val="28"/>
        </w:rPr>
        <w:t xml:space="preserve"> </w:t>
      </w:r>
      <w:r w:rsidRPr="001D7DC8">
        <w:rPr>
          <w:iCs/>
          <w:sz w:val="28"/>
          <w:szCs w:val="28"/>
        </w:rPr>
        <w:t xml:space="preserve">выделена для обеспечения правовых условий использования, строительства и реконструкции объектов недвижимости (которые не являются объектами культурного наследия) с широким спектром административных, деловых, общественных, культурных, обслуживающих и коммерческих видов </w:t>
      </w:r>
      <w:r w:rsidRPr="001D7DC8">
        <w:rPr>
          <w:iCs/>
          <w:sz w:val="28"/>
          <w:szCs w:val="28"/>
        </w:rPr>
        <w:lastRenderedPageBreak/>
        <w:t>использования многофункционального назначения.</w:t>
      </w:r>
    </w:p>
    <w:p w:rsidR="001D7DC8" w:rsidRPr="001D7DC8" w:rsidRDefault="001D7DC8" w:rsidP="00002A93">
      <w:pPr>
        <w:ind w:firstLine="709"/>
        <w:jc w:val="both"/>
        <w:rPr>
          <w:iCs/>
          <w:sz w:val="28"/>
          <w:szCs w:val="28"/>
        </w:rPr>
      </w:pPr>
      <w:r w:rsidRPr="001D7DC8">
        <w:rPr>
          <w:iCs/>
          <w:sz w:val="28"/>
          <w:szCs w:val="28"/>
        </w:rPr>
        <w:t>Виды использования объектов культурного наследия, а также параметры и характеристики их изменений определяются в индивидуальном порядке уполномоченными органами в соответствии с законодательством об охране и использовании объектов культурного наследия;</w:t>
      </w:r>
    </w:p>
    <w:p w:rsidR="00C832C1" w:rsidRPr="001D7DC8" w:rsidRDefault="001D7DC8" w:rsidP="00002A93">
      <w:pPr>
        <w:tabs>
          <w:tab w:val="left" w:pos="1407"/>
        </w:tabs>
        <w:spacing w:line="252" w:lineRule="auto"/>
        <w:ind w:left="-114" w:right="266" w:firstLine="1107"/>
        <w:jc w:val="both"/>
        <w:rPr>
          <w:sz w:val="28"/>
          <w:szCs w:val="28"/>
        </w:rPr>
      </w:pPr>
      <w:r>
        <w:rPr>
          <w:sz w:val="28"/>
          <w:szCs w:val="28"/>
        </w:rPr>
        <w:t>2)</w:t>
      </w:r>
      <w:r w:rsidR="00D0349C" w:rsidRPr="001D7DC8">
        <w:rPr>
          <w:sz w:val="28"/>
          <w:szCs w:val="28"/>
        </w:rPr>
        <w:t>перечень основных видов разрешенного использования объектов капитального строительства и земельных участков, вспомогательных видов разрешенного</w:t>
      </w:r>
      <w:r w:rsidR="00D0349C" w:rsidRPr="001D7DC8">
        <w:rPr>
          <w:spacing w:val="40"/>
          <w:sz w:val="28"/>
          <w:szCs w:val="28"/>
        </w:rPr>
        <w:t xml:space="preserve"> </w:t>
      </w:r>
      <w:r w:rsidR="00D0349C" w:rsidRPr="001D7DC8">
        <w:rPr>
          <w:sz w:val="28"/>
          <w:szCs w:val="28"/>
        </w:rPr>
        <w:t>использования</w:t>
      </w:r>
      <w:r w:rsidR="00D0349C" w:rsidRPr="001D7DC8">
        <w:rPr>
          <w:spacing w:val="40"/>
          <w:sz w:val="28"/>
          <w:szCs w:val="28"/>
        </w:rPr>
        <w:t xml:space="preserve"> </w:t>
      </w:r>
      <w:r w:rsidR="00D0349C" w:rsidRPr="001D7DC8">
        <w:rPr>
          <w:sz w:val="28"/>
          <w:szCs w:val="28"/>
        </w:rPr>
        <w:t>зоны</w:t>
      </w:r>
      <w:r w:rsidR="00D0349C" w:rsidRPr="001D7DC8">
        <w:rPr>
          <w:spacing w:val="40"/>
          <w:sz w:val="28"/>
          <w:szCs w:val="28"/>
        </w:rPr>
        <w:t xml:space="preserve"> </w:t>
      </w:r>
      <w:r w:rsidR="00D0349C" w:rsidRPr="001D7DC8">
        <w:rPr>
          <w:sz w:val="28"/>
          <w:szCs w:val="28"/>
        </w:rPr>
        <w:t>Д</w:t>
      </w:r>
      <w:proofErr w:type="gramStart"/>
      <w:r w:rsidR="00D0349C" w:rsidRPr="001D7DC8">
        <w:rPr>
          <w:sz w:val="28"/>
          <w:szCs w:val="28"/>
        </w:rPr>
        <w:t>1</w:t>
      </w:r>
      <w:proofErr w:type="gramEnd"/>
      <w:r w:rsidR="00D0349C" w:rsidRPr="001D7DC8">
        <w:rPr>
          <w:sz w:val="28"/>
          <w:szCs w:val="28"/>
        </w:rPr>
        <w:t xml:space="preserve"> представлен</w:t>
      </w:r>
      <w:r w:rsidR="00D0349C" w:rsidRPr="001D7DC8">
        <w:rPr>
          <w:spacing w:val="40"/>
          <w:sz w:val="28"/>
          <w:szCs w:val="28"/>
        </w:rPr>
        <w:t xml:space="preserve"> </w:t>
      </w:r>
      <w:r w:rsidR="00D0349C" w:rsidRPr="001D7DC8">
        <w:rPr>
          <w:sz w:val="28"/>
          <w:szCs w:val="28"/>
        </w:rPr>
        <w:t>в таблице</w:t>
      </w:r>
      <w:r w:rsidR="00C832C1" w:rsidRPr="001D7DC8">
        <w:rPr>
          <w:spacing w:val="40"/>
          <w:sz w:val="28"/>
          <w:szCs w:val="28"/>
        </w:rPr>
        <w:t xml:space="preserve"> 8</w:t>
      </w:r>
      <w:r w:rsidR="00D0349C" w:rsidRPr="001D7DC8">
        <w:rPr>
          <w:sz w:val="28"/>
          <w:szCs w:val="28"/>
        </w:rPr>
        <w:t>.</w:t>
      </w:r>
    </w:p>
    <w:p w:rsidR="00C832C1" w:rsidRDefault="00C832C1" w:rsidP="00E35542">
      <w:pPr>
        <w:ind w:right="260"/>
        <w:jc w:val="right"/>
        <w:rPr>
          <w:sz w:val="28"/>
        </w:rPr>
      </w:pPr>
    </w:p>
    <w:p w:rsidR="0009465F" w:rsidRPr="00C832C1" w:rsidRDefault="00D0349C" w:rsidP="00E35542">
      <w:pPr>
        <w:ind w:right="260"/>
        <w:jc w:val="right"/>
        <w:rPr>
          <w:spacing w:val="-10"/>
          <w:sz w:val="28"/>
        </w:rPr>
      </w:pPr>
      <w:r w:rsidRPr="009879FF">
        <w:rPr>
          <w:sz w:val="28"/>
        </w:rPr>
        <w:t>Таблица</w:t>
      </w:r>
      <w:r w:rsidRPr="009879FF">
        <w:rPr>
          <w:spacing w:val="22"/>
          <w:sz w:val="28"/>
        </w:rPr>
        <w:t xml:space="preserve"> </w:t>
      </w:r>
      <w:r w:rsidR="00C832C1">
        <w:rPr>
          <w:spacing w:val="-10"/>
          <w:sz w:val="28"/>
        </w:rPr>
        <w:t>8</w:t>
      </w:r>
    </w:p>
    <w:tbl>
      <w:tblPr>
        <w:tblStyle w:val="a7"/>
        <w:tblW w:w="0" w:type="auto"/>
        <w:tblInd w:w="250" w:type="dxa"/>
        <w:tblLayout w:type="fixed"/>
        <w:tblLook w:val="04A0" w:firstRow="1" w:lastRow="0" w:firstColumn="1" w:lastColumn="0" w:noHBand="0" w:noVBand="1"/>
      </w:tblPr>
      <w:tblGrid>
        <w:gridCol w:w="790"/>
        <w:gridCol w:w="2187"/>
        <w:gridCol w:w="992"/>
        <w:gridCol w:w="3702"/>
        <w:gridCol w:w="2110"/>
      </w:tblGrid>
      <w:tr w:rsidR="00DD699B" w:rsidRPr="00282879" w:rsidTr="00B30BAA">
        <w:trPr>
          <w:tblHeader/>
        </w:trPr>
        <w:tc>
          <w:tcPr>
            <w:tcW w:w="790" w:type="dxa"/>
          </w:tcPr>
          <w:p w:rsidR="00DD699B" w:rsidRPr="00B30BAA" w:rsidRDefault="00DD699B" w:rsidP="00596116">
            <w:pPr>
              <w:pStyle w:val="a3"/>
              <w:spacing w:after="9" w:line="322" w:lineRule="exact"/>
              <w:ind w:right="221"/>
              <w:jc w:val="center"/>
              <w:rPr>
                <w:sz w:val="26"/>
                <w:szCs w:val="26"/>
              </w:rPr>
            </w:pPr>
            <w:bookmarkStart w:id="3" w:name="_Hlk160200399"/>
            <w:r w:rsidRPr="00B30BAA">
              <w:rPr>
                <w:color w:val="000000" w:themeColor="text1"/>
                <w:spacing w:val="-10"/>
                <w:sz w:val="26"/>
                <w:szCs w:val="26"/>
                <w:lang w:val="en-US"/>
              </w:rPr>
              <w:t xml:space="preserve">№ </w:t>
            </w:r>
            <w:r w:rsidRPr="00B30BAA">
              <w:rPr>
                <w:color w:val="000000" w:themeColor="text1"/>
                <w:spacing w:val="-4"/>
                <w:sz w:val="26"/>
                <w:szCs w:val="26"/>
                <w:lang w:val="en-US"/>
              </w:rPr>
              <w:t>п/п</w:t>
            </w:r>
          </w:p>
        </w:tc>
        <w:tc>
          <w:tcPr>
            <w:tcW w:w="2187" w:type="dxa"/>
          </w:tcPr>
          <w:p w:rsidR="00DD699B" w:rsidRPr="00B30BAA" w:rsidRDefault="00DD699B" w:rsidP="00596116">
            <w:pPr>
              <w:pStyle w:val="TableParagraph"/>
              <w:ind w:left="193" w:right="189" w:hanging="1"/>
              <w:jc w:val="center"/>
              <w:rPr>
                <w:sz w:val="26"/>
                <w:szCs w:val="26"/>
              </w:rPr>
            </w:pPr>
            <w:r w:rsidRPr="00B30BAA">
              <w:rPr>
                <w:sz w:val="26"/>
                <w:szCs w:val="26"/>
              </w:rPr>
              <w:t xml:space="preserve">Основной вид </w:t>
            </w:r>
            <w:r w:rsidRPr="00B30BAA">
              <w:rPr>
                <w:spacing w:val="-2"/>
                <w:sz w:val="26"/>
                <w:szCs w:val="26"/>
              </w:rPr>
              <w:t>разрешенного использования земельного</w:t>
            </w:r>
          </w:p>
          <w:p w:rsidR="00DD699B" w:rsidRPr="00B30BAA" w:rsidRDefault="00DD699B" w:rsidP="00596116">
            <w:pPr>
              <w:pStyle w:val="a3"/>
              <w:spacing w:after="9" w:line="322" w:lineRule="exact"/>
              <w:ind w:right="221"/>
              <w:jc w:val="center"/>
              <w:rPr>
                <w:sz w:val="26"/>
                <w:szCs w:val="26"/>
              </w:rPr>
            </w:pPr>
            <w:r w:rsidRPr="00B30BAA">
              <w:rPr>
                <w:spacing w:val="-2"/>
                <w:sz w:val="26"/>
                <w:szCs w:val="26"/>
              </w:rPr>
              <w:t>участка</w:t>
            </w:r>
          </w:p>
        </w:tc>
        <w:tc>
          <w:tcPr>
            <w:tcW w:w="992" w:type="dxa"/>
          </w:tcPr>
          <w:p w:rsidR="00DD699B" w:rsidRPr="00B30BAA" w:rsidRDefault="00DD699B" w:rsidP="00596116">
            <w:pPr>
              <w:pStyle w:val="a3"/>
              <w:spacing w:after="9" w:line="322" w:lineRule="exact"/>
              <w:ind w:right="221"/>
              <w:jc w:val="center"/>
              <w:rPr>
                <w:sz w:val="26"/>
                <w:szCs w:val="26"/>
              </w:rPr>
            </w:pPr>
            <w:proofErr w:type="spellStart"/>
            <w:r w:rsidRPr="00B30BAA">
              <w:rPr>
                <w:spacing w:val="-5"/>
                <w:sz w:val="26"/>
                <w:szCs w:val="26"/>
                <w:lang w:val="en-US"/>
              </w:rPr>
              <w:t>Код</w:t>
            </w:r>
            <w:proofErr w:type="spellEnd"/>
          </w:p>
        </w:tc>
        <w:tc>
          <w:tcPr>
            <w:tcW w:w="3702" w:type="dxa"/>
          </w:tcPr>
          <w:p w:rsidR="00DD699B" w:rsidRPr="00B30BAA" w:rsidRDefault="00DD699B" w:rsidP="00596116">
            <w:pPr>
              <w:pStyle w:val="TableParagraph"/>
              <w:ind w:left="77"/>
              <w:jc w:val="center"/>
              <w:rPr>
                <w:sz w:val="26"/>
                <w:szCs w:val="26"/>
              </w:rPr>
            </w:pPr>
            <w:r w:rsidRPr="00B30BAA">
              <w:rPr>
                <w:sz w:val="26"/>
                <w:szCs w:val="26"/>
              </w:rPr>
              <w:t>Основные</w:t>
            </w:r>
            <w:r w:rsidRPr="00B30BAA">
              <w:rPr>
                <w:spacing w:val="-15"/>
                <w:sz w:val="26"/>
                <w:szCs w:val="26"/>
              </w:rPr>
              <w:t xml:space="preserve"> </w:t>
            </w:r>
            <w:r w:rsidRPr="00B30BAA">
              <w:rPr>
                <w:sz w:val="26"/>
                <w:szCs w:val="26"/>
              </w:rPr>
              <w:t xml:space="preserve">виды </w:t>
            </w:r>
            <w:r w:rsidRPr="00B30BAA">
              <w:rPr>
                <w:spacing w:val="-2"/>
                <w:sz w:val="26"/>
                <w:szCs w:val="26"/>
              </w:rPr>
              <w:t xml:space="preserve">разрешенного использования </w:t>
            </w:r>
            <w:r w:rsidRPr="00B30BAA">
              <w:rPr>
                <w:sz w:val="26"/>
                <w:szCs w:val="26"/>
              </w:rPr>
              <w:t>объектов</w:t>
            </w:r>
            <w:r w:rsidRPr="00B30BAA">
              <w:rPr>
                <w:spacing w:val="-15"/>
                <w:sz w:val="26"/>
                <w:szCs w:val="26"/>
              </w:rPr>
              <w:t xml:space="preserve"> </w:t>
            </w:r>
            <w:r w:rsidRPr="00B30BAA">
              <w:rPr>
                <w:sz w:val="26"/>
                <w:szCs w:val="26"/>
              </w:rPr>
              <w:t xml:space="preserve">капитального </w:t>
            </w:r>
            <w:r w:rsidRPr="00B30BAA">
              <w:rPr>
                <w:spacing w:val="-2"/>
                <w:sz w:val="26"/>
                <w:szCs w:val="26"/>
              </w:rPr>
              <w:t>строительства</w:t>
            </w:r>
          </w:p>
        </w:tc>
        <w:tc>
          <w:tcPr>
            <w:tcW w:w="2110" w:type="dxa"/>
          </w:tcPr>
          <w:p w:rsidR="00DD699B" w:rsidRPr="00B30BAA" w:rsidRDefault="00DD699B" w:rsidP="00596116">
            <w:pPr>
              <w:pStyle w:val="a3"/>
              <w:spacing w:after="9" w:line="322" w:lineRule="exact"/>
              <w:ind w:right="221"/>
              <w:jc w:val="center"/>
              <w:rPr>
                <w:sz w:val="26"/>
                <w:szCs w:val="26"/>
              </w:rPr>
            </w:pPr>
            <w:proofErr w:type="spellStart"/>
            <w:r w:rsidRPr="00B30BAA">
              <w:rPr>
                <w:spacing w:val="-2"/>
                <w:sz w:val="26"/>
                <w:szCs w:val="26"/>
                <w:lang w:val="en-US"/>
              </w:rPr>
              <w:t>Вспомогательные</w:t>
            </w:r>
            <w:proofErr w:type="spellEnd"/>
            <w:r w:rsidRPr="00B30BAA">
              <w:rPr>
                <w:spacing w:val="-2"/>
                <w:sz w:val="26"/>
                <w:szCs w:val="26"/>
                <w:lang w:val="en-US"/>
              </w:rPr>
              <w:t xml:space="preserve"> </w:t>
            </w:r>
            <w:proofErr w:type="spellStart"/>
            <w:r w:rsidRPr="00B30BAA">
              <w:rPr>
                <w:sz w:val="26"/>
                <w:szCs w:val="26"/>
                <w:lang w:val="en-US"/>
              </w:rPr>
              <w:t>виды</w:t>
            </w:r>
            <w:proofErr w:type="spellEnd"/>
            <w:r w:rsidRPr="00B30BAA">
              <w:rPr>
                <w:spacing w:val="-15"/>
                <w:sz w:val="26"/>
                <w:szCs w:val="26"/>
                <w:lang w:val="en-US"/>
              </w:rPr>
              <w:t xml:space="preserve"> </w:t>
            </w:r>
            <w:proofErr w:type="spellStart"/>
            <w:r w:rsidRPr="00B30BAA">
              <w:rPr>
                <w:sz w:val="26"/>
                <w:szCs w:val="26"/>
                <w:lang w:val="en-US"/>
              </w:rPr>
              <w:t>разрешенного</w:t>
            </w:r>
            <w:proofErr w:type="spellEnd"/>
            <w:r w:rsidRPr="00B30BAA">
              <w:rPr>
                <w:sz w:val="26"/>
                <w:szCs w:val="26"/>
                <w:lang w:val="en-US"/>
              </w:rPr>
              <w:t xml:space="preserve"> </w:t>
            </w:r>
            <w:proofErr w:type="spellStart"/>
            <w:r w:rsidRPr="00B30BAA">
              <w:rPr>
                <w:spacing w:val="-2"/>
                <w:sz w:val="26"/>
                <w:szCs w:val="26"/>
                <w:lang w:val="en-US"/>
              </w:rPr>
              <w:t>использования</w:t>
            </w:r>
            <w:proofErr w:type="spellEnd"/>
          </w:p>
        </w:tc>
      </w:tr>
      <w:tr w:rsidR="00DD699B" w:rsidRPr="00282879" w:rsidTr="00B30BAA">
        <w:tc>
          <w:tcPr>
            <w:tcW w:w="790" w:type="dxa"/>
          </w:tcPr>
          <w:p w:rsidR="00E35542" w:rsidRDefault="00E35542" w:rsidP="00596116">
            <w:pPr>
              <w:pStyle w:val="a3"/>
              <w:spacing w:after="9" w:line="322" w:lineRule="exact"/>
              <w:ind w:right="221"/>
              <w:jc w:val="right"/>
              <w:rPr>
                <w:sz w:val="27"/>
                <w:szCs w:val="27"/>
              </w:rPr>
            </w:pPr>
          </w:p>
          <w:p w:rsidR="00DD699B" w:rsidRPr="00282879" w:rsidRDefault="00DD699B" w:rsidP="00596116">
            <w:pPr>
              <w:pStyle w:val="a3"/>
              <w:spacing w:after="9" w:line="322" w:lineRule="exact"/>
              <w:ind w:right="221"/>
              <w:jc w:val="right"/>
              <w:rPr>
                <w:sz w:val="27"/>
                <w:szCs w:val="27"/>
                <w:highlight w:val="yellow"/>
              </w:rPr>
            </w:pPr>
            <w:r w:rsidRPr="00282879">
              <w:rPr>
                <w:sz w:val="27"/>
                <w:szCs w:val="27"/>
              </w:rPr>
              <w:t>1</w:t>
            </w:r>
          </w:p>
        </w:tc>
        <w:tc>
          <w:tcPr>
            <w:tcW w:w="2187" w:type="dxa"/>
          </w:tcPr>
          <w:p w:rsidR="00DD699B" w:rsidRPr="00282879" w:rsidRDefault="00DD699B" w:rsidP="00596116">
            <w:pPr>
              <w:pStyle w:val="a3"/>
              <w:spacing w:after="9" w:line="322" w:lineRule="exact"/>
              <w:ind w:right="221"/>
              <w:rPr>
                <w:sz w:val="27"/>
                <w:szCs w:val="27"/>
                <w:highlight w:val="yellow"/>
              </w:rPr>
            </w:pPr>
            <w:r w:rsidRPr="00282879">
              <w:rPr>
                <w:spacing w:val="-8"/>
                <w:sz w:val="27"/>
                <w:szCs w:val="27"/>
              </w:rPr>
              <w:t xml:space="preserve">Предоставление </w:t>
            </w:r>
            <w:r w:rsidRPr="00282879">
              <w:rPr>
                <w:spacing w:val="-2"/>
                <w:sz w:val="27"/>
                <w:szCs w:val="27"/>
              </w:rPr>
              <w:t>коммунальных услуг</w:t>
            </w:r>
          </w:p>
        </w:tc>
        <w:tc>
          <w:tcPr>
            <w:tcW w:w="992" w:type="dxa"/>
          </w:tcPr>
          <w:p w:rsidR="00E35542" w:rsidRPr="00B30BAA" w:rsidRDefault="00E35542" w:rsidP="00596116">
            <w:pPr>
              <w:pStyle w:val="a3"/>
              <w:spacing w:after="9" w:line="322" w:lineRule="exact"/>
              <w:ind w:right="221"/>
              <w:jc w:val="center"/>
              <w:rPr>
                <w:spacing w:val="-2"/>
                <w:sz w:val="24"/>
                <w:szCs w:val="24"/>
              </w:rPr>
            </w:pPr>
          </w:p>
          <w:p w:rsidR="00DD699B" w:rsidRPr="00B30BAA" w:rsidRDefault="00A100BB" w:rsidP="00596116">
            <w:pPr>
              <w:pStyle w:val="a3"/>
              <w:spacing w:after="9" w:line="322" w:lineRule="exact"/>
              <w:ind w:right="221"/>
              <w:jc w:val="center"/>
              <w:rPr>
                <w:sz w:val="24"/>
                <w:szCs w:val="24"/>
                <w:highlight w:val="yellow"/>
              </w:rPr>
            </w:pPr>
            <w:r w:rsidRPr="00B30BAA">
              <w:rPr>
                <w:spacing w:val="-2"/>
                <w:sz w:val="24"/>
                <w:szCs w:val="24"/>
              </w:rPr>
              <w:t>3</w:t>
            </w:r>
            <w:r w:rsidR="00DD699B" w:rsidRPr="00B30BAA">
              <w:rPr>
                <w:spacing w:val="-2"/>
                <w:sz w:val="24"/>
                <w:szCs w:val="24"/>
                <w:lang w:val="en-US"/>
              </w:rPr>
              <w:t>.1.1</w:t>
            </w:r>
          </w:p>
        </w:tc>
        <w:tc>
          <w:tcPr>
            <w:tcW w:w="3702" w:type="dxa"/>
          </w:tcPr>
          <w:p w:rsidR="00DD699B" w:rsidRPr="00282879" w:rsidRDefault="00DD699B" w:rsidP="00A100BB">
            <w:pPr>
              <w:pStyle w:val="TableParagraph"/>
              <w:spacing w:line="270" w:lineRule="exact"/>
              <w:ind w:left="24"/>
              <w:rPr>
                <w:sz w:val="27"/>
                <w:szCs w:val="27"/>
              </w:rPr>
            </w:pPr>
            <w:r w:rsidRPr="00282879">
              <w:rPr>
                <w:spacing w:val="-6"/>
                <w:sz w:val="27"/>
                <w:szCs w:val="27"/>
              </w:rPr>
              <w:t>Размещение</w:t>
            </w:r>
            <w:r w:rsidRPr="00282879">
              <w:rPr>
                <w:spacing w:val="2"/>
                <w:sz w:val="27"/>
                <w:szCs w:val="27"/>
              </w:rPr>
              <w:t xml:space="preserve"> </w:t>
            </w:r>
            <w:r w:rsidRPr="00282879">
              <w:rPr>
                <w:spacing w:val="-6"/>
                <w:sz w:val="27"/>
                <w:szCs w:val="27"/>
              </w:rPr>
              <w:t>зданий</w:t>
            </w:r>
            <w:r w:rsidRPr="00282879">
              <w:rPr>
                <w:spacing w:val="-2"/>
                <w:sz w:val="27"/>
                <w:szCs w:val="27"/>
              </w:rPr>
              <w:t xml:space="preserve"> </w:t>
            </w:r>
            <w:r w:rsidRPr="00282879">
              <w:rPr>
                <w:spacing w:val="-10"/>
                <w:sz w:val="27"/>
                <w:szCs w:val="27"/>
              </w:rPr>
              <w:t>и</w:t>
            </w:r>
          </w:p>
          <w:p w:rsidR="00DD699B" w:rsidRPr="00282879" w:rsidRDefault="00DD699B" w:rsidP="00A303E7">
            <w:pPr>
              <w:pStyle w:val="TableParagraph"/>
              <w:spacing w:before="3" w:line="232" w:lineRule="auto"/>
              <w:ind w:left="24" w:right="71"/>
              <w:rPr>
                <w:sz w:val="27"/>
                <w:szCs w:val="27"/>
                <w:highlight w:val="yellow"/>
              </w:rPr>
            </w:pPr>
            <w:proofErr w:type="gramStart"/>
            <w:r w:rsidRPr="00376397">
              <w:rPr>
                <w:spacing w:val="-4"/>
                <w:sz w:val="27"/>
                <w:szCs w:val="27"/>
              </w:rPr>
              <w:t>сооружений,</w:t>
            </w:r>
            <w:r w:rsidRPr="00376397">
              <w:rPr>
                <w:spacing w:val="-10"/>
                <w:sz w:val="27"/>
                <w:szCs w:val="27"/>
              </w:rPr>
              <w:t xml:space="preserve"> </w:t>
            </w:r>
            <w:r w:rsidRPr="00376397">
              <w:rPr>
                <w:spacing w:val="-4"/>
                <w:sz w:val="27"/>
                <w:szCs w:val="27"/>
              </w:rPr>
              <w:t>обеспечивающих</w:t>
            </w:r>
            <w:r w:rsidRPr="00282879">
              <w:rPr>
                <w:spacing w:val="-4"/>
                <w:sz w:val="27"/>
                <w:szCs w:val="27"/>
              </w:rPr>
              <w:t xml:space="preserve"> </w:t>
            </w:r>
            <w:r w:rsidRPr="00282879">
              <w:rPr>
                <w:sz w:val="27"/>
                <w:szCs w:val="27"/>
              </w:rPr>
              <w:t>поставку воды, тепла, электричества, газа, отвод канализационных стоков, очистку и</w:t>
            </w:r>
            <w:r w:rsidRPr="00282879">
              <w:rPr>
                <w:spacing w:val="-5"/>
                <w:sz w:val="27"/>
                <w:szCs w:val="27"/>
              </w:rPr>
              <w:t xml:space="preserve"> </w:t>
            </w:r>
            <w:r w:rsidRPr="00282879">
              <w:rPr>
                <w:sz w:val="27"/>
                <w:szCs w:val="27"/>
              </w:rPr>
              <w:t xml:space="preserve">уборку объектов недвижимости (котельных, водозаборов, насосных </w:t>
            </w:r>
            <w:r w:rsidRPr="00282879">
              <w:rPr>
                <w:spacing w:val="-4"/>
                <w:sz w:val="27"/>
                <w:szCs w:val="27"/>
              </w:rPr>
              <w:t>станций,</w:t>
            </w:r>
            <w:r w:rsidRPr="00282879">
              <w:rPr>
                <w:spacing w:val="-13"/>
                <w:sz w:val="27"/>
                <w:szCs w:val="27"/>
              </w:rPr>
              <w:t xml:space="preserve"> </w:t>
            </w:r>
            <w:r w:rsidRPr="00282879">
              <w:rPr>
                <w:spacing w:val="-4"/>
                <w:sz w:val="27"/>
                <w:szCs w:val="27"/>
              </w:rPr>
              <w:t>водопроводов,</w:t>
            </w:r>
            <w:r w:rsidRPr="00282879">
              <w:rPr>
                <w:spacing w:val="-3"/>
                <w:sz w:val="27"/>
                <w:szCs w:val="27"/>
              </w:rPr>
              <w:t xml:space="preserve"> </w:t>
            </w:r>
            <w:r w:rsidRPr="00282879">
              <w:rPr>
                <w:spacing w:val="-4"/>
                <w:sz w:val="27"/>
                <w:szCs w:val="27"/>
              </w:rPr>
              <w:t xml:space="preserve">линий </w:t>
            </w:r>
            <w:r w:rsidRPr="00282879">
              <w:rPr>
                <w:spacing w:val="-2"/>
                <w:sz w:val="27"/>
                <w:szCs w:val="27"/>
              </w:rPr>
              <w:t xml:space="preserve">электропередачи, трансформаторных </w:t>
            </w:r>
            <w:r w:rsidRPr="00282879">
              <w:rPr>
                <w:sz w:val="27"/>
                <w:szCs w:val="27"/>
              </w:rPr>
              <w:t>подстанций, газопроводов, линий связи, т</w:t>
            </w:r>
            <w:r w:rsidR="00A303E7">
              <w:rPr>
                <w:sz w:val="27"/>
                <w:szCs w:val="27"/>
              </w:rPr>
              <w:t>елефонных станций, канализаций</w:t>
            </w:r>
            <w:proofErr w:type="gramEnd"/>
          </w:p>
        </w:tc>
        <w:tc>
          <w:tcPr>
            <w:tcW w:w="2110" w:type="dxa"/>
          </w:tcPr>
          <w:p w:rsidR="00DD699B" w:rsidRPr="00282879" w:rsidRDefault="00DD699B" w:rsidP="00596116">
            <w:pPr>
              <w:pStyle w:val="a3"/>
              <w:spacing w:after="9" w:line="322" w:lineRule="exact"/>
              <w:ind w:right="221"/>
              <w:rPr>
                <w:sz w:val="27"/>
                <w:szCs w:val="27"/>
                <w:highlight w:val="yellow"/>
              </w:rPr>
            </w:pPr>
            <w:r w:rsidRPr="00282879">
              <w:rPr>
                <w:spacing w:val="-2"/>
                <w:sz w:val="27"/>
                <w:szCs w:val="27"/>
              </w:rPr>
              <w:t xml:space="preserve">Объектные </w:t>
            </w:r>
            <w:r w:rsidRPr="00282879">
              <w:rPr>
                <w:spacing w:val="-8"/>
                <w:sz w:val="27"/>
                <w:szCs w:val="27"/>
              </w:rPr>
              <w:t>автостоянки</w:t>
            </w:r>
            <w:r w:rsidRPr="00282879">
              <w:rPr>
                <w:spacing w:val="-9"/>
                <w:sz w:val="27"/>
                <w:szCs w:val="27"/>
              </w:rPr>
              <w:t xml:space="preserve"> </w:t>
            </w:r>
            <w:r w:rsidRPr="00282879">
              <w:rPr>
                <w:spacing w:val="-8"/>
                <w:sz w:val="27"/>
                <w:szCs w:val="27"/>
              </w:rPr>
              <w:t xml:space="preserve">для </w:t>
            </w:r>
            <w:r w:rsidRPr="00282879">
              <w:rPr>
                <w:spacing w:val="-2"/>
                <w:sz w:val="27"/>
                <w:szCs w:val="27"/>
              </w:rPr>
              <w:t>легковых автомобилей</w:t>
            </w:r>
          </w:p>
        </w:tc>
      </w:tr>
      <w:tr w:rsidR="00DD699B" w:rsidRPr="00282879" w:rsidTr="00B30BAA">
        <w:tc>
          <w:tcPr>
            <w:tcW w:w="790" w:type="dxa"/>
          </w:tcPr>
          <w:p w:rsidR="00E35542" w:rsidRDefault="00E35542" w:rsidP="00596116">
            <w:pPr>
              <w:pStyle w:val="a3"/>
              <w:spacing w:after="9" w:line="322" w:lineRule="exact"/>
              <w:ind w:right="221"/>
              <w:jc w:val="right"/>
              <w:rPr>
                <w:sz w:val="27"/>
                <w:szCs w:val="27"/>
              </w:rPr>
            </w:pPr>
          </w:p>
          <w:p w:rsidR="00DD699B" w:rsidRPr="00282879" w:rsidRDefault="00DD699B" w:rsidP="00596116">
            <w:pPr>
              <w:pStyle w:val="a3"/>
              <w:spacing w:after="9" w:line="322" w:lineRule="exact"/>
              <w:ind w:right="221"/>
              <w:jc w:val="right"/>
              <w:rPr>
                <w:sz w:val="27"/>
                <w:szCs w:val="27"/>
                <w:highlight w:val="yellow"/>
              </w:rPr>
            </w:pPr>
            <w:r w:rsidRPr="00A100BB">
              <w:rPr>
                <w:sz w:val="27"/>
                <w:szCs w:val="27"/>
              </w:rPr>
              <w:t>2</w:t>
            </w:r>
          </w:p>
        </w:tc>
        <w:tc>
          <w:tcPr>
            <w:tcW w:w="2187" w:type="dxa"/>
          </w:tcPr>
          <w:p w:rsidR="00DD699B" w:rsidRPr="00282879" w:rsidRDefault="00DD699B" w:rsidP="00DD699B">
            <w:pPr>
              <w:pStyle w:val="TableParagraph"/>
              <w:rPr>
                <w:sz w:val="27"/>
                <w:szCs w:val="27"/>
              </w:rPr>
            </w:pPr>
            <w:r w:rsidRPr="00282879">
              <w:rPr>
                <w:spacing w:val="-6"/>
                <w:sz w:val="27"/>
                <w:szCs w:val="27"/>
              </w:rPr>
              <w:t>Оказание</w:t>
            </w:r>
            <w:r w:rsidRPr="00282879">
              <w:rPr>
                <w:sz w:val="27"/>
                <w:szCs w:val="27"/>
              </w:rPr>
              <w:t xml:space="preserve"> </w:t>
            </w:r>
            <w:r w:rsidRPr="00282879">
              <w:rPr>
                <w:spacing w:val="-2"/>
                <w:sz w:val="27"/>
                <w:szCs w:val="27"/>
              </w:rPr>
              <w:t>услуг</w:t>
            </w:r>
          </w:p>
          <w:p w:rsidR="00DD699B" w:rsidRPr="00282879" w:rsidRDefault="00DD699B" w:rsidP="00DD699B">
            <w:pPr>
              <w:pStyle w:val="a3"/>
              <w:spacing w:after="9" w:line="322" w:lineRule="exact"/>
              <w:ind w:right="221"/>
              <w:rPr>
                <w:sz w:val="27"/>
                <w:szCs w:val="27"/>
                <w:highlight w:val="yellow"/>
              </w:rPr>
            </w:pPr>
            <w:r w:rsidRPr="00282879">
              <w:rPr>
                <w:spacing w:val="-2"/>
                <w:sz w:val="27"/>
                <w:szCs w:val="27"/>
              </w:rPr>
              <w:t>связи</w:t>
            </w:r>
          </w:p>
        </w:tc>
        <w:tc>
          <w:tcPr>
            <w:tcW w:w="992" w:type="dxa"/>
          </w:tcPr>
          <w:p w:rsidR="00E35542" w:rsidRPr="00B30BAA" w:rsidRDefault="00E35542" w:rsidP="00596116">
            <w:pPr>
              <w:pStyle w:val="a3"/>
              <w:spacing w:after="9" w:line="322" w:lineRule="exact"/>
              <w:ind w:right="221"/>
              <w:jc w:val="right"/>
              <w:rPr>
                <w:sz w:val="24"/>
                <w:szCs w:val="24"/>
              </w:rPr>
            </w:pPr>
          </w:p>
          <w:p w:rsidR="00DD699B" w:rsidRPr="00B30BAA" w:rsidRDefault="00DD699B" w:rsidP="00596116">
            <w:pPr>
              <w:pStyle w:val="a3"/>
              <w:spacing w:after="9" w:line="322" w:lineRule="exact"/>
              <w:ind w:right="221"/>
              <w:jc w:val="right"/>
              <w:rPr>
                <w:sz w:val="24"/>
                <w:szCs w:val="24"/>
                <w:highlight w:val="yellow"/>
              </w:rPr>
            </w:pPr>
            <w:r w:rsidRPr="00B30BAA">
              <w:rPr>
                <w:sz w:val="24"/>
                <w:szCs w:val="24"/>
              </w:rPr>
              <w:t>3.2.3</w:t>
            </w:r>
          </w:p>
        </w:tc>
        <w:tc>
          <w:tcPr>
            <w:tcW w:w="3702" w:type="dxa"/>
          </w:tcPr>
          <w:p w:rsidR="00DD699B" w:rsidRPr="00282879" w:rsidRDefault="00DD699B" w:rsidP="00E35542">
            <w:pPr>
              <w:pStyle w:val="TableParagraph"/>
              <w:spacing w:line="270" w:lineRule="exact"/>
              <w:ind w:left="33" w:hanging="9"/>
              <w:rPr>
                <w:sz w:val="27"/>
                <w:szCs w:val="27"/>
              </w:rPr>
            </w:pPr>
            <w:r w:rsidRPr="00282879">
              <w:rPr>
                <w:spacing w:val="-6"/>
                <w:sz w:val="27"/>
                <w:szCs w:val="27"/>
              </w:rPr>
              <w:t>Размещение</w:t>
            </w:r>
            <w:r w:rsidRPr="00282879">
              <w:rPr>
                <w:spacing w:val="-3"/>
                <w:sz w:val="27"/>
                <w:szCs w:val="27"/>
              </w:rPr>
              <w:t xml:space="preserve"> </w:t>
            </w:r>
            <w:r w:rsidRPr="00282879">
              <w:rPr>
                <w:spacing w:val="-2"/>
                <w:sz w:val="27"/>
                <w:szCs w:val="27"/>
              </w:rPr>
              <w:t>зданий,</w:t>
            </w:r>
          </w:p>
          <w:p w:rsidR="00DD699B" w:rsidRPr="00282879" w:rsidRDefault="00DD699B" w:rsidP="00A303E7">
            <w:pPr>
              <w:pStyle w:val="TableParagraph"/>
              <w:spacing w:before="3" w:line="232" w:lineRule="auto"/>
              <w:ind w:left="24"/>
              <w:rPr>
                <w:sz w:val="27"/>
                <w:szCs w:val="27"/>
                <w:highlight w:val="yellow"/>
              </w:rPr>
            </w:pPr>
            <w:r w:rsidRPr="00282879">
              <w:rPr>
                <w:sz w:val="27"/>
                <w:szCs w:val="27"/>
              </w:rPr>
              <w:t xml:space="preserve">предназначенных для </w:t>
            </w:r>
            <w:r w:rsidRPr="00282879">
              <w:rPr>
                <w:spacing w:val="-6"/>
                <w:sz w:val="27"/>
                <w:szCs w:val="27"/>
              </w:rPr>
              <w:t>размещения</w:t>
            </w:r>
            <w:r w:rsidRPr="00282879">
              <w:rPr>
                <w:spacing w:val="-3"/>
                <w:sz w:val="27"/>
                <w:szCs w:val="27"/>
              </w:rPr>
              <w:t xml:space="preserve"> </w:t>
            </w:r>
            <w:r w:rsidRPr="00282879">
              <w:rPr>
                <w:spacing w:val="-6"/>
                <w:sz w:val="27"/>
                <w:szCs w:val="27"/>
              </w:rPr>
              <w:t>пунктов</w:t>
            </w:r>
            <w:r w:rsidRPr="00282879">
              <w:rPr>
                <w:spacing w:val="-11"/>
                <w:sz w:val="27"/>
                <w:szCs w:val="27"/>
              </w:rPr>
              <w:t xml:space="preserve"> </w:t>
            </w:r>
            <w:r w:rsidRPr="00282879">
              <w:rPr>
                <w:spacing w:val="-6"/>
                <w:sz w:val="27"/>
                <w:szCs w:val="27"/>
              </w:rPr>
              <w:t xml:space="preserve">оказания </w:t>
            </w:r>
            <w:r w:rsidRPr="00282879">
              <w:rPr>
                <w:spacing w:val="-4"/>
                <w:sz w:val="27"/>
                <w:szCs w:val="27"/>
              </w:rPr>
              <w:t>услуг</w:t>
            </w:r>
            <w:r w:rsidRPr="00282879">
              <w:rPr>
                <w:spacing w:val="-13"/>
                <w:sz w:val="27"/>
                <w:szCs w:val="27"/>
              </w:rPr>
              <w:t xml:space="preserve"> </w:t>
            </w:r>
            <w:r w:rsidR="00A303E7">
              <w:rPr>
                <w:spacing w:val="-4"/>
                <w:sz w:val="27"/>
                <w:szCs w:val="27"/>
              </w:rPr>
              <w:t>почтовой связи</w:t>
            </w:r>
          </w:p>
        </w:tc>
        <w:tc>
          <w:tcPr>
            <w:tcW w:w="2110" w:type="dxa"/>
          </w:tcPr>
          <w:p w:rsidR="00DD699B" w:rsidRPr="00282879" w:rsidRDefault="00DD699B" w:rsidP="00DD699B">
            <w:pPr>
              <w:pStyle w:val="a3"/>
              <w:spacing w:after="9" w:line="322" w:lineRule="exact"/>
              <w:ind w:right="221"/>
              <w:rPr>
                <w:sz w:val="27"/>
                <w:szCs w:val="27"/>
                <w:highlight w:val="yellow"/>
              </w:rPr>
            </w:pPr>
            <w:r w:rsidRPr="00282879">
              <w:rPr>
                <w:spacing w:val="-2"/>
                <w:sz w:val="27"/>
                <w:szCs w:val="27"/>
              </w:rPr>
              <w:t xml:space="preserve">Объектные </w:t>
            </w:r>
            <w:r w:rsidRPr="00282879">
              <w:rPr>
                <w:spacing w:val="-8"/>
                <w:sz w:val="27"/>
                <w:szCs w:val="27"/>
              </w:rPr>
              <w:t>автостоянки</w:t>
            </w:r>
            <w:r w:rsidRPr="00282879">
              <w:rPr>
                <w:spacing w:val="-9"/>
                <w:sz w:val="27"/>
                <w:szCs w:val="27"/>
              </w:rPr>
              <w:t xml:space="preserve"> </w:t>
            </w:r>
            <w:r w:rsidRPr="00282879">
              <w:rPr>
                <w:spacing w:val="-8"/>
                <w:sz w:val="27"/>
                <w:szCs w:val="27"/>
              </w:rPr>
              <w:t xml:space="preserve">для </w:t>
            </w:r>
            <w:r w:rsidRPr="00282879">
              <w:rPr>
                <w:spacing w:val="-2"/>
                <w:sz w:val="27"/>
                <w:szCs w:val="27"/>
              </w:rPr>
              <w:t>легковых автомобилей</w:t>
            </w:r>
          </w:p>
        </w:tc>
      </w:tr>
      <w:tr w:rsidR="00DD699B" w:rsidRPr="00282879" w:rsidTr="00B30BAA">
        <w:tc>
          <w:tcPr>
            <w:tcW w:w="790" w:type="dxa"/>
          </w:tcPr>
          <w:p w:rsidR="00E35542" w:rsidRDefault="00E35542" w:rsidP="00596116">
            <w:pPr>
              <w:pStyle w:val="a3"/>
              <w:spacing w:after="9" w:line="322" w:lineRule="exact"/>
              <w:ind w:right="221"/>
              <w:jc w:val="right"/>
              <w:rPr>
                <w:sz w:val="27"/>
                <w:szCs w:val="27"/>
              </w:rPr>
            </w:pPr>
          </w:p>
          <w:p w:rsidR="00DD699B" w:rsidRPr="00282879" w:rsidRDefault="00DD699B" w:rsidP="00596116">
            <w:pPr>
              <w:pStyle w:val="a3"/>
              <w:spacing w:after="9" w:line="322" w:lineRule="exact"/>
              <w:ind w:right="221"/>
              <w:jc w:val="right"/>
              <w:rPr>
                <w:sz w:val="27"/>
                <w:szCs w:val="27"/>
                <w:highlight w:val="yellow"/>
              </w:rPr>
            </w:pPr>
            <w:r w:rsidRPr="005263B7">
              <w:rPr>
                <w:sz w:val="27"/>
                <w:szCs w:val="27"/>
              </w:rPr>
              <w:t>3</w:t>
            </w:r>
          </w:p>
        </w:tc>
        <w:tc>
          <w:tcPr>
            <w:tcW w:w="2187" w:type="dxa"/>
          </w:tcPr>
          <w:p w:rsidR="00DD699B" w:rsidRPr="00B30BAA" w:rsidRDefault="00DD699B" w:rsidP="00DD699B">
            <w:pPr>
              <w:pStyle w:val="TableParagraph"/>
              <w:spacing w:line="294" w:lineRule="exact"/>
              <w:ind w:left="-5"/>
              <w:rPr>
                <w:sz w:val="26"/>
                <w:szCs w:val="26"/>
              </w:rPr>
            </w:pPr>
            <w:r w:rsidRPr="00B30BAA">
              <w:rPr>
                <w:spacing w:val="-2"/>
                <w:sz w:val="26"/>
                <w:szCs w:val="26"/>
              </w:rPr>
              <w:t>Бытовое</w:t>
            </w:r>
          </w:p>
          <w:p w:rsidR="00DD699B" w:rsidRPr="00B30BAA" w:rsidRDefault="00DD699B" w:rsidP="00DD699B">
            <w:pPr>
              <w:pStyle w:val="a3"/>
              <w:spacing w:after="9" w:line="322" w:lineRule="exact"/>
              <w:ind w:left="-5" w:right="221"/>
              <w:rPr>
                <w:sz w:val="26"/>
                <w:szCs w:val="26"/>
                <w:highlight w:val="yellow"/>
              </w:rPr>
            </w:pPr>
            <w:r w:rsidRPr="00B30BAA">
              <w:rPr>
                <w:spacing w:val="-2"/>
                <w:sz w:val="26"/>
                <w:szCs w:val="26"/>
              </w:rPr>
              <w:t>обслуживание</w:t>
            </w:r>
          </w:p>
        </w:tc>
        <w:tc>
          <w:tcPr>
            <w:tcW w:w="992" w:type="dxa"/>
          </w:tcPr>
          <w:p w:rsidR="00E35542" w:rsidRPr="00B30BAA" w:rsidRDefault="00E35542" w:rsidP="00DD699B">
            <w:pPr>
              <w:pStyle w:val="a3"/>
              <w:spacing w:after="9" w:line="322" w:lineRule="exact"/>
              <w:ind w:right="221"/>
              <w:jc w:val="center"/>
              <w:rPr>
                <w:sz w:val="24"/>
                <w:szCs w:val="24"/>
              </w:rPr>
            </w:pPr>
          </w:p>
          <w:p w:rsidR="00DD699B" w:rsidRPr="00B30BAA" w:rsidRDefault="00DD699B" w:rsidP="00DD699B">
            <w:pPr>
              <w:pStyle w:val="a3"/>
              <w:spacing w:after="9" w:line="322" w:lineRule="exact"/>
              <w:ind w:right="221"/>
              <w:jc w:val="center"/>
              <w:rPr>
                <w:sz w:val="24"/>
                <w:szCs w:val="24"/>
                <w:highlight w:val="yellow"/>
              </w:rPr>
            </w:pPr>
            <w:r w:rsidRPr="00B30BAA">
              <w:rPr>
                <w:sz w:val="24"/>
                <w:szCs w:val="24"/>
              </w:rPr>
              <w:t>3.3</w:t>
            </w:r>
          </w:p>
        </w:tc>
        <w:tc>
          <w:tcPr>
            <w:tcW w:w="3702" w:type="dxa"/>
          </w:tcPr>
          <w:p w:rsidR="00DD699B" w:rsidRPr="00B30BAA" w:rsidRDefault="00DD699B" w:rsidP="00DD699B">
            <w:pPr>
              <w:pStyle w:val="TableParagraph"/>
              <w:spacing w:line="280" w:lineRule="exact"/>
              <w:ind w:left="121" w:hanging="121"/>
              <w:rPr>
                <w:sz w:val="26"/>
                <w:szCs w:val="26"/>
              </w:rPr>
            </w:pPr>
            <w:r w:rsidRPr="00B30BAA">
              <w:rPr>
                <w:spacing w:val="-6"/>
                <w:sz w:val="26"/>
                <w:szCs w:val="26"/>
              </w:rPr>
              <w:t>Размещение</w:t>
            </w:r>
            <w:r w:rsidRPr="00B30BAA">
              <w:rPr>
                <w:spacing w:val="6"/>
                <w:sz w:val="26"/>
                <w:szCs w:val="26"/>
              </w:rPr>
              <w:t xml:space="preserve"> </w:t>
            </w:r>
            <w:r w:rsidRPr="00B30BAA">
              <w:rPr>
                <w:spacing w:val="-2"/>
                <w:sz w:val="26"/>
                <w:szCs w:val="26"/>
              </w:rPr>
              <w:t>объектов</w:t>
            </w:r>
          </w:p>
          <w:p w:rsidR="001D7DC8" w:rsidRPr="00B30BAA" w:rsidRDefault="00DD699B" w:rsidP="00A303E7">
            <w:pPr>
              <w:pStyle w:val="a3"/>
              <w:tabs>
                <w:tab w:val="left" w:pos="2952"/>
              </w:tabs>
              <w:spacing w:after="9" w:line="322" w:lineRule="exact"/>
              <w:ind w:right="123"/>
              <w:rPr>
                <w:spacing w:val="-2"/>
                <w:sz w:val="26"/>
                <w:szCs w:val="26"/>
              </w:rPr>
            </w:pPr>
            <w:r w:rsidRPr="00B30BAA">
              <w:rPr>
                <w:sz w:val="26"/>
                <w:szCs w:val="26"/>
              </w:rPr>
              <w:t xml:space="preserve">капитального строительства, </w:t>
            </w:r>
            <w:r w:rsidRPr="00B30BAA">
              <w:rPr>
                <w:spacing w:val="-6"/>
                <w:sz w:val="26"/>
                <w:szCs w:val="26"/>
              </w:rPr>
              <w:t>предназначенных</w:t>
            </w:r>
            <w:r w:rsidRPr="00B30BAA">
              <w:rPr>
                <w:spacing w:val="-17"/>
                <w:sz w:val="26"/>
                <w:szCs w:val="26"/>
              </w:rPr>
              <w:t xml:space="preserve"> </w:t>
            </w:r>
            <w:r w:rsidRPr="00B30BAA">
              <w:rPr>
                <w:spacing w:val="-6"/>
                <w:sz w:val="26"/>
                <w:szCs w:val="26"/>
              </w:rPr>
              <w:t>для</w:t>
            </w:r>
            <w:r w:rsidRPr="00B30BAA">
              <w:rPr>
                <w:spacing w:val="-11"/>
                <w:sz w:val="26"/>
                <w:szCs w:val="26"/>
              </w:rPr>
              <w:t xml:space="preserve"> </w:t>
            </w:r>
            <w:r w:rsidRPr="00B30BAA">
              <w:rPr>
                <w:spacing w:val="-6"/>
                <w:sz w:val="26"/>
                <w:szCs w:val="26"/>
              </w:rPr>
              <w:t xml:space="preserve">оказания </w:t>
            </w:r>
            <w:r w:rsidRPr="00B30BAA">
              <w:rPr>
                <w:sz w:val="26"/>
                <w:szCs w:val="26"/>
              </w:rPr>
              <w:t>населению</w:t>
            </w:r>
            <w:r w:rsidRPr="00B30BAA">
              <w:rPr>
                <w:spacing w:val="-8"/>
                <w:sz w:val="26"/>
                <w:szCs w:val="26"/>
              </w:rPr>
              <w:t xml:space="preserve"> </w:t>
            </w:r>
            <w:r w:rsidRPr="00B30BAA">
              <w:rPr>
                <w:sz w:val="26"/>
                <w:szCs w:val="26"/>
              </w:rPr>
              <w:t>или</w:t>
            </w:r>
            <w:r w:rsidRPr="00B30BAA">
              <w:rPr>
                <w:spacing w:val="-17"/>
                <w:sz w:val="26"/>
                <w:szCs w:val="26"/>
              </w:rPr>
              <w:t xml:space="preserve"> </w:t>
            </w:r>
            <w:r w:rsidRPr="00B30BAA">
              <w:rPr>
                <w:sz w:val="26"/>
                <w:szCs w:val="26"/>
              </w:rPr>
              <w:t>организациям бытовых услуг</w:t>
            </w:r>
            <w:r w:rsidRPr="00B30BAA">
              <w:rPr>
                <w:spacing w:val="-4"/>
                <w:sz w:val="26"/>
                <w:szCs w:val="26"/>
              </w:rPr>
              <w:t xml:space="preserve"> </w:t>
            </w:r>
            <w:r w:rsidRPr="00B30BAA">
              <w:rPr>
                <w:sz w:val="26"/>
                <w:szCs w:val="26"/>
              </w:rPr>
              <w:t xml:space="preserve">(мастерские мелкого ремонта, </w:t>
            </w:r>
            <w:r w:rsidR="005263B7" w:rsidRPr="00B30BAA">
              <w:rPr>
                <w:sz w:val="26"/>
                <w:szCs w:val="26"/>
              </w:rPr>
              <w:t>бани,</w:t>
            </w:r>
            <w:r w:rsidRPr="00B30BAA">
              <w:rPr>
                <w:sz w:val="26"/>
                <w:szCs w:val="26"/>
              </w:rPr>
              <w:t xml:space="preserve"> </w:t>
            </w:r>
            <w:r w:rsidRPr="00B30BAA">
              <w:rPr>
                <w:spacing w:val="-2"/>
                <w:sz w:val="26"/>
                <w:szCs w:val="26"/>
              </w:rPr>
              <w:t>парикмахерские)</w:t>
            </w:r>
          </w:p>
        </w:tc>
        <w:tc>
          <w:tcPr>
            <w:tcW w:w="2110" w:type="dxa"/>
          </w:tcPr>
          <w:p w:rsidR="00DD699B" w:rsidRPr="00B30BAA" w:rsidRDefault="00DD699B" w:rsidP="00DD699B">
            <w:pPr>
              <w:pStyle w:val="TableParagraph"/>
              <w:ind w:left="15" w:right="475" w:hanging="15"/>
              <w:rPr>
                <w:sz w:val="26"/>
                <w:szCs w:val="26"/>
                <w:highlight w:val="yellow"/>
              </w:rPr>
            </w:pPr>
            <w:r w:rsidRPr="00B30BAA">
              <w:rPr>
                <w:spacing w:val="-2"/>
                <w:sz w:val="26"/>
                <w:szCs w:val="26"/>
              </w:rPr>
              <w:t xml:space="preserve">Объектные </w:t>
            </w:r>
            <w:r w:rsidRPr="00B30BAA">
              <w:rPr>
                <w:sz w:val="26"/>
                <w:szCs w:val="26"/>
              </w:rPr>
              <w:t>автостоянки</w:t>
            </w:r>
            <w:r w:rsidRPr="00B30BAA">
              <w:rPr>
                <w:spacing w:val="-15"/>
                <w:sz w:val="26"/>
                <w:szCs w:val="26"/>
              </w:rPr>
              <w:t xml:space="preserve"> </w:t>
            </w:r>
            <w:r w:rsidRPr="00B30BAA">
              <w:rPr>
                <w:sz w:val="26"/>
                <w:szCs w:val="26"/>
              </w:rPr>
              <w:t xml:space="preserve">для </w:t>
            </w:r>
            <w:r w:rsidRPr="00B30BAA">
              <w:rPr>
                <w:spacing w:val="-2"/>
                <w:sz w:val="26"/>
                <w:szCs w:val="26"/>
              </w:rPr>
              <w:t>легковых автомобилей</w:t>
            </w:r>
          </w:p>
        </w:tc>
      </w:tr>
      <w:tr w:rsidR="00DD699B" w:rsidRPr="00282879" w:rsidTr="00B30BAA">
        <w:tc>
          <w:tcPr>
            <w:tcW w:w="790" w:type="dxa"/>
          </w:tcPr>
          <w:p w:rsidR="00E35542" w:rsidRDefault="00E35542" w:rsidP="00596116">
            <w:pPr>
              <w:pStyle w:val="a3"/>
              <w:spacing w:after="9" w:line="322" w:lineRule="exact"/>
              <w:ind w:right="221"/>
              <w:jc w:val="right"/>
              <w:rPr>
                <w:sz w:val="27"/>
                <w:szCs w:val="27"/>
              </w:rPr>
            </w:pPr>
          </w:p>
          <w:p w:rsidR="00DD699B" w:rsidRPr="00282879" w:rsidRDefault="00DD699B" w:rsidP="00596116">
            <w:pPr>
              <w:pStyle w:val="a3"/>
              <w:spacing w:after="9" w:line="322" w:lineRule="exact"/>
              <w:ind w:right="221"/>
              <w:jc w:val="right"/>
              <w:rPr>
                <w:sz w:val="27"/>
                <w:szCs w:val="27"/>
                <w:highlight w:val="yellow"/>
              </w:rPr>
            </w:pPr>
            <w:r w:rsidRPr="005263B7">
              <w:rPr>
                <w:sz w:val="27"/>
                <w:szCs w:val="27"/>
              </w:rPr>
              <w:t>4</w:t>
            </w:r>
          </w:p>
        </w:tc>
        <w:tc>
          <w:tcPr>
            <w:tcW w:w="2187" w:type="dxa"/>
          </w:tcPr>
          <w:p w:rsidR="001D7DC8" w:rsidRPr="00B30BAA" w:rsidRDefault="001D7DC8" w:rsidP="00DD699B">
            <w:pPr>
              <w:pStyle w:val="TableParagraph"/>
              <w:spacing w:line="294" w:lineRule="exact"/>
              <w:ind w:left="-5"/>
              <w:rPr>
                <w:spacing w:val="-2"/>
                <w:sz w:val="26"/>
                <w:szCs w:val="26"/>
              </w:rPr>
            </w:pPr>
          </w:p>
          <w:p w:rsidR="00DD699B" w:rsidRPr="00B30BAA" w:rsidRDefault="00DD699B" w:rsidP="00DD699B">
            <w:pPr>
              <w:pStyle w:val="TableParagraph"/>
              <w:spacing w:line="294" w:lineRule="exact"/>
              <w:ind w:left="-5"/>
              <w:rPr>
                <w:spacing w:val="-2"/>
                <w:sz w:val="26"/>
                <w:szCs w:val="26"/>
              </w:rPr>
            </w:pPr>
            <w:r w:rsidRPr="00B30BAA">
              <w:rPr>
                <w:spacing w:val="-2"/>
                <w:sz w:val="26"/>
                <w:szCs w:val="26"/>
              </w:rPr>
              <w:t>Амбулаторн</w:t>
            </w:r>
            <w:proofErr w:type="gramStart"/>
            <w:r w:rsidRPr="00B30BAA">
              <w:rPr>
                <w:spacing w:val="-2"/>
                <w:sz w:val="26"/>
                <w:szCs w:val="26"/>
              </w:rPr>
              <w:t>о-</w:t>
            </w:r>
            <w:proofErr w:type="gramEnd"/>
            <w:r w:rsidRPr="00B30BAA">
              <w:rPr>
                <w:spacing w:val="-2"/>
                <w:sz w:val="26"/>
                <w:szCs w:val="26"/>
              </w:rPr>
              <w:t xml:space="preserve"> </w:t>
            </w:r>
            <w:r w:rsidRPr="00B30BAA">
              <w:rPr>
                <w:spacing w:val="-6"/>
                <w:sz w:val="26"/>
                <w:szCs w:val="26"/>
              </w:rPr>
              <w:t xml:space="preserve">поликлиническое </w:t>
            </w:r>
            <w:r w:rsidRPr="00B30BAA">
              <w:rPr>
                <w:spacing w:val="-2"/>
                <w:sz w:val="26"/>
                <w:szCs w:val="26"/>
              </w:rPr>
              <w:t>обслуживание</w:t>
            </w:r>
          </w:p>
        </w:tc>
        <w:tc>
          <w:tcPr>
            <w:tcW w:w="992" w:type="dxa"/>
          </w:tcPr>
          <w:p w:rsidR="00E35542" w:rsidRPr="00B30BAA" w:rsidRDefault="00E35542" w:rsidP="00DD699B">
            <w:pPr>
              <w:pStyle w:val="a3"/>
              <w:spacing w:after="9" w:line="322" w:lineRule="exact"/>
              <w:ind w:right="221"/>
              <w:jc w:val="center"/>
              <w:rPr>
                <w:sz w:val="24"/>
                <w:szCs w:val="24"/>
              </w:rPr>
            </w:pPr>
          </w:p>
          <w:p w:rsidR="00DD699B" w:rsidRPr="00B30BAA" w:rsidRDefault="00DD699B" w:rsidP="00DD699B">
            <w:pPr>
              <w:pStyle w:val="a3"/>
              <w:spacing w:after="9" w:line="322" w:lineRule="exact"/>
              <w:ind w:right="221"/>
              <w:jc w:val="center"/>
              <w:rPr>
                <w:sz w:val="24"/>
                <w:szCs w:val="24"/>
                <w:highlight w:val="yellow"/>
              </w:rPr>
            </w:pPr>
            <w:r w:rsidRPr="00B30BAA">
              <w:rPr>
                <w:sz w:val="24"/>
                <w:szCs w:val="24"/>
              </w:rPr>
              <w:t>3.4.1</w:t>
            </w:r>
          </w:p>
        </w:tc>
        <w:tc>
          <w:tcPr>
            <w:tcW w:w="3702" w:type="dxa"/>
          </w:tcPr>
          <w:p w:rsidR="00DD699B" w:rsidRPr="00B30BAA" w:rsidRDefault="00DD699B" w:rsidP="00DD699B">
            <w:pPr>
              <w:pStyle w:val="TableParagraph"/>
              <w:spacing w:line="268" w:lineRule="exact"/>
              <w:ind w:left="33"/>
              <w:rPr>
                <w:sz w:val="26"/>
                <w:szCs w:val="26"/>
              </w:rPr>
            </w:pPr>
            <w:r w:rsidRPr="00B30BAA">
              <w:rPr>
                <w:spacing w:val="-7"/>
                <w:sz w:val="26"/>
                <w:szCs w:val="26"/>
              </w:rPr>
              <w:t>Размещение</w:t>
            </w:r>
            <w:r w:rsidRPr="00B30BAA">
              <w:rPr>
                <w:spacing w:val="10"/>
                <w:sz w:val="26"/>
                <w:szCs w:val="26"/>
              </w:rPr>
              <w:t xml:space="preserve"> </w:t>
            </w:r>
            <w:r w:rsidRPr="00B30BAA">
              <w:rPr>
                <w:spacing w:val="-2"/>
                <w:sz w:val="26"/>
                <w:szCs w:val="26"/>
              </w:rPr>
              <w:t>объектов</w:t>
            </w:r>
          </w:p>
          <w:p w:rsidR="00DD699B" w:rsidRPr="00B30BAA" w:rsidRDefault="00DD699B" w:rsidP="00E35542">
            <w:pPr>
              <w:pStyle w:val="TableParagraph"/>
              <w:spacing w:line="270" w:lineRule="exact"/>
              <w:ind w:left="24" w:right="-68"/>
              <w:rPr>
                <w:sz w:val="26"/>
                <w:szCs w:val="26"/>
              </w:rPr>
            </w:pPr>
            <w:r w:rsidRPr="00B30BAA">
              <w:rPr>
                <w:sz w:val="26"/>
                <w:szCs w:val="26"/>
              </w:rPr>
              <w:t xml:space="preserve">капитального строительства, </w:t>
            </w:r>
            <w:r w:rsidRPr="00B30BAA">
              <w:rPr>
                <w:spacing w:val="-6"/>
                <w:sz w:val="26"/>
                <w:szCs w:val="26"/>
              </w:rPr>
              <w:t>предназначенных</w:t>
            </w:r>
            <w:r w:rsidRPr="00B30BAA">
              <w:rPr>
                <w:spacing w:val="-17"/>
                <w:sz w:val="26"/>
                <w:szCs w:val="26"/>
              </w:rPr>
              <w:t xml:space="preserve"> </w:t>
            </w:r>
            <w:r w:rsidRPr="00B30BAA">
              <w:rPr>
                <w:spacing w:val="-6"/>
                <w:sz w:val="26"/>
                <w:szCs w:val="26"/>
              </w:rPr>
              <w:t>для</w:t>
            </w:r>
            <w:r w:rsidRPr="00B30BAA">
              <w:rPr>
                <w:spacing w:val="-11"/>
                <w:sz w:val="26"/>
                <w:szCs w:val="26"/>
              </w:rPr>
              <w:t xml:space="preserve"> </w:t>
            </w:r>
            <w:r w:rsidRPr="00B30BAA">
              <w:rPr>
                <w:spacing w:val="-6"/>
                <w:sz w:val="26"/>
                <w:szCs w:val="26"/>
              </w:rPr>
              <w:t xml:space="preserve">оказания </w:t>
            </w:r>
            <w:r w:rsidRPr="00B30BAA">
              <w:rPr>
                <w:sz w:val="26"/>
                <w:szCs w:val="26"/>
              </w:rPr>
              <w:t>гражданам амбулаторн</w:t>
            </w:r>
            <w:proofErr w:type="gramStart"/>
            <w:r w:rsidRPr="00B30BAA">
              <w:rPr>
                <w:sz w:val="26"/>
                <w:szCs w:val="26"/>
              </w:rPr>
              <w:t>о-</w:t>
            </w:r>
            <w:proofErr w:type="gramEnd"/>
            <w:r w:rsidRPr="00B30BAA">
              <w:rPr>
                <w:spacing w:val="-2"/>
                <w:sz w:val="26"/>
                <w:szCs w:val="26"/>
              </w:rPr>
              <w:t xml:space="preserve"> поликлинической</w:t>
            </w:r>
          </w:p>
          <w:p w:rsidR="00DD699B" w:rsidRPr="00B30BAA" w:rsidRDefault="00DD699B" w:rsidP="00E35542">
            <w:pPr>
              <w:pStyle w:val="TableParagraph"/>
              <w:spacing w:before="3" w:line="232" w:lineRule="auto"/>
              <w:ind w:left="24"/>
              <w:rPr>
                <w:sz w:val="26"/>
                <w:szCs w:val="26"/>
              </w:rPr>
            </w:pPr>
            <w:proofErr w:type="gramStart"/>
            <w:r w:rsidRPr="00B30BAA">
              <w:rPr>
                <w:sz w:val="26"/>
                <w:szCs w:val="26"/>
              </w:rPr>
              <w:t xml:space="preserve">медицинской помощи </w:t>
            </w:r>
            <w:r w:rsidRPr="00B30BAA">
              <w:rPr>
                <w:spacing w:val="-8"/>
                <w:sz w:val="26"/>
                <w:szCs w:val="26"/>
              </w:rPr>
              <w:t>(поликлиники, фельдшерские пункты, пункты</w:t>
            </w:r>
            <w:proofErr w:type="gramEnd"/>
          </w:p>
          <w:p w:rsidR="00DD699B" w:rsidRPr="00B30BAA" w:rsidRDefault="00DD699B" w:rsidP="00A303E7">
            <w:pPr>
              <w:pStyle w:val="TableParagraph"/>
              <w:spacing w:line="280" w:lineRule="exact"/>
              <w:ind w:left="33"/>
              <w:rPr>
                <w:spacing w:val="-6"/>
                <w:sz w:val="26"/>
                <w:szCs w:val="26"/>
              </w:rPr>
            </w:pPr>
            <w:r w:rsidRPr="00B30BAA">
              <w:rPr>
                <w:spacing w:val="-2"/>
                <w:sz w:val="26"/>
                <w:szCs w:val="26"/>
              </w:rPr>
              <w:t>здравоохранения</w:t>
            </w:r>
            <w:r w:rsidR="00A303E7" w:rsidRPr="00B30BAA">
              <w:rPr>
                <w:spacing w:val="-2"/>
                <w:sz w:val="26"/>
                <w:szCs w:val="26"/>
              </w:rPr>
              <w:t>, центры матери и ребенка</w:t>
            </w:r>
            <w:r w:rsidRPr="00B30BAA">
              <w:rPr>
                <w:spacing w:val="-2"/>
                <w:sz w:val="26"/>
                <w:szCs w:val="26"/>
              </w:rPr>
              <w:t>)</w:t>
            </w:r>
          </w:p>
        </w:tc>
        <w:tc>
          <w:tcPr>
            <w:tcW w:w="2110" w:type="dxa"/>
          </w:tcPr>
          <w:p w:rsidR="00DD699B" w:rsidRPr="00B30BAA" w:rsidRDefault="00DD699B" w:rsidP="00DD699B">
            <w:pPr>
              <w:pStyle w:val="TableParagraph"/>
              <w:ind w:left="15" w:right="475" w:hanging="15"/>
              <w:rPr>
                <w:spacing w:val="-2"/>
                <w:sz w:val="26"/>
                <w:szCs w:val="26"/>
                <w:highlight w:val="yellow"/>
              </w:rPr>
            </w:pPr>
            <w:r w:rsidRPr="00B30BAA">
              <w:rPr>
                <w:spacing w:val="-2"/>
                <w:sz w:val="26"/>
                <w:szCs w:val="26"/>
              </w:rPr>
              <w:t xml:space="preserve">Объектные </w:t>
            </w:r>
            <w:r w:rsidRPr="00B30BAA">
              <w:rPr>
                <w:sz w:val="26"/>
                <w:szCs w:val="26"/>
              </w:rPr>
              <w:t>автостоянки</w:t>
            </w:r>
            <w:r w:rsidRPr="00B30BAA">
              <w:rPr>
                <w:spacing w:val="-15"/>
                <w:sz w:val="26"/>
                <w:szCs w:val="26"/>
              </w:rPr>
              <w:t xml:space="preserve"> </w:t>
            </w:r>
            <w:r w:rsidRPr="00B30BAA">
              <w:rPr>
                <w:sz w:val="26"/>
                <w:szCs w:val="26"/>
              </w:rPr>
              <w:t xml:space="preserve">для </w:t>
            </w:r>
            <w:r w:rsidRPr="00B30BAA">
              <w:rPr>
                <w:spacing w:val="-2"/>
                <w:sz w:val="26"/>
                <w:szCs w:val="26"/>
              </w:rPr>
              <w:t>легковых автомобилей</w:t>
            </w:r>
          </w:p>
        </w:tc>
      </w:tr>
      <w:tr w:rsidR="00DD699B" w:rsidRPr="00282879" w:rsidTr="00B30BAA">
        <w:tc>
          <w:tcPr>
            <w:tcW w:w="790" w:type="dxa"/>
          </w:tcPr>
          <w:p w:rsidR="00E35542" w:rsidRDefault="00E35542" w:rsidP="00596116">
            <w:pPr>
              <w:pStyle w:val="a3"/>
              <w:spacing w:after="9" w:line="322" w:lineRule="exact"/>
              <w:ind w:right="221"/>
              <w:jc w:val="right"/>
              <w:rPr>
                <w:sz w:val="27"/>
                <w:szCs w:val="27"/>
              </w:rPr>
            </w:pPr>
          </w:p>
          <w:p w:rsidR="00DD699B" w:rsidRPr="00282879" w:rsidRDefault="00DD699B" w:rsidP="00596116">
            <w:pPr>
              <w:pStyle w:val="a3"/>
              <w:spacing w:after="9" w:line="322" w:lineRule="exact"/>
              <w:ind w:right="221"/>
              <w:jc w:val="right"/>
              <w:rPr>
                <w:sz w:val="27"/>
                <w:szCs w:val="27"/>
                <w:highlight w:val="yellow"/>
              </w:rPr>
            </w:pPr>
            <w:r w:rsidRPr="009849DB">
              <w:rPr>
                <w:sz w:val="27"/>
                <w:szCs w:val="27"/>
              </w:rPr>
              <w:t>5</w:t>
            </w:r>
          </w:p>
        </w:tc>
        <w:tc>
          <w:tcPr>
            <w:tcW w:w="2187" w:type="dxa"/>
          </w:tcPr>
          <w:p w:rsidR="00DD699B" w:rsidRPr="00282879" w:rsidRDefault="00DD699B" w:rsidP="00DD699B">
            <w:pPr>
              <w:pStyle w:val="TableParagraph"/>
              <w:spacing w:line="294" w:lineRule="exact"/>
              <w:ind w:left="-5"/>
              <w:rPr>
                <w:spacing w:val="-2"/>
                <w:sz w:val="27"/>
                <w:szCs w:val="27"/>
              </w:rPr>
            </w:pPr>
            <w:r w:rsidRPr="009849DB">
              <w:rPr>
                <w:color w:val="000000" w:themeColor="text1"/>
                <w:spacing w:val="-2"/>
                <w:sz w:val="27"/>
                <w:szCs w:val="27"/>
              </w:rPr>
              <w:t xml:space="preserve">Дошкольное, </w:t>
            </w:r>
            <w:r w:rsidRPr="009849DB">
              <w:rPr>
                <w:color w:val="000000" w:themeColor="text1"/>
                <w:sz w:val="27"/>
                <w:szCs w:val="27"/>
              </w:rPr>
              <w:t xml:space="preserve">начальное и </w:t>
            </w:r>
            <w:r w:rsidRPr="009849DB">
              <w:rPr>
                <w:color w:val="000000" w:themeColor="text1"/>
                <w:spacing w:val="-6"/>
                <w:sz w:val="27"/>
                <w:szCs w:val="27"/>
              </w:rPr>
              <w:t>среднее</w:t>
            </w:r>
            <w:r w:rsidRPr="009849DB">
              <w:rPr>
                <w:color w:val="000000" w:themeColor="text1"/>
                <w:spacing w:val="-11"/>
                <w:sz w:val="27"/>
                <w:szCs w:val="27"/>
              </w:rPr>
              <w:t xml:space="preserve"> </w:t>
            </w:r>
            <w:r w:rsidRPr="009849DB">
              <w:rPr>
                <w:color w:val="000000" w:themeColor="text1"/>
                <w:spacing w:val="-6"/>
                <w:sz w:val="27"/>
                <w:szCs w:val="27"/>
              </w:rPr>
              <w:t xml:space="preserve">общее </w:t>
            </w:r>
            <w:r w:rsidRPr="009849DB">
              <w:rPr>
                <w:color w:val="000000" w:themeColor="text1"/>
                <w:spacing w:val="-2"/>
                <w:sz w:val="27"/>
                <w:szCs w:val="27"/>
              </w:rPr>
              <w:t>образование</w:t>
            </w:r>
          </w:p>
        </w:tc>
        <w:tc>
          <w:tcPr>
            <w:tcW w:w="992" w:type="dxa"/>
          </w:tcPr>
          <w:p w:rsidR="00E35542" w:rsidRPr="00B30BAA" w:rsidRDefault="00E35542" w:rsidP="00DD699B">
            <w:pPr>
              <w:pStyle w:val="a3"/>
              <w:spacing w:after="9" w:line="322" w:lineRule="exact"/>
              <w:ind w:right="221"/>
              <w:jc w:val="center"/>
              <w:rPr>
                <w:sz w:val="24"/>
                <w:szCs w:val="24"/>
              </w:rPr>
            </w:pPr>
          </w:p>
          <w:p w:rsidR="00DD699B" w:rsidRPr="00B30BAA" w:rsidRDefault="00DD699B" w:rsidP="00DD699B">
            <w:pPr>
              <w:pStyle w:val="a3"/>
              <w:spacing w:after="9" w:line="322" w:lineRule="exact"/>
              <w:ind w:right="221"/>
              <w:jc w:val="center"/>
              <w:rPr>
                <w:sz w:val="24"/>
                <w:szCs w:val="24"/>
                <w:highlight w:val="yellow"/>
              </w:rPr>
            </w:pPr>
            <w:r w:rsidRPr="00B30BAA">
              <w:rPr>
                <w:sz w:val="24"/>
                <w:szCs w:val="24"/>
              </w:rPr>
              <w:t>3.5.1</w:t>
            </w:r>
          </w:p>
        </w:tc>
        <w:tc>
          <w:tcPr>
            <w:tcW w:w="3702" w:type="dxa"/>
          </w:tcPr>
          <w:p w:rsidR="00DD699B" w:rsidRPr="00282879" w:rsidRDefault="00DD699B" w:rsidP="00DD699B">
            <w:pPr>
              <w:pStyle w:val="TableParagraph"/>
              <w:spacing w:line="272" w:lineRule="exact"/>
              <w:ind w:left="99" w:hanging="74"/>
              <w:rPr>
                <w:sz w:val="27"/>
                <w:szCs w:val="27"/>
              </w:rPr>
            </w:pPr>
            <w:r w:rsidRPr="00282879">
              <w:rPr>
                <w:spacing w:val="-6"/>
                <w:sz w:val="27"/>
                <w:szCs w:val="27"/>
              </w:rPr>
              <w:t>Размещение</w:t>
            </w:r>
            <w:r w:rsidRPr="00282879">
              <w:rPr>
                <w:spacing w:val="6"/>
                <w:sz w:val="27"/>
                <w:szCs w:val="27"/>
              </w:rPr>
              <w:t xml:space="preserve"> </w:t>
            </w:r>
            <w:r w:rsidRPr="00282879">
              <w:rPr>
                <w:spacing w:val="-2"/>
                <w:sz w:val="27"/>
                <w:szCs w:val="27"/>
              </w:rPr>
              <w:t>объектов</w:t>
            </w:r>
          </w:p>
          <w:p w:rsidR="00DD699B" w:rsidRPr="00282879" w:rsidRDefault="00DD699B" w:rsidP="00DD699B">
            <w:pPr>
              <w:pStyle w:val="TableParagraph"/>
              <w:spacing w:line="268" w:lineRule="exact"/>
              <w:ind w:left="33"/>
              <w:rPr>
                <w:spacing w:val="-7"/>
                <w:sz w:val="27"/>
                <w:szCs w:val="27"/>
              </w:rPr>
            </w:pPr>
            <w:proofErr w:type="gramStart"/>
            <w:r w:rsidRPr="00282879">
              <w:rPr>
                <w:sz w:val="27"/>
                <w:szCs w:val="27"/>
              </w:rPr>
              <w:t>капитального строительства, предназначенных</w:t>
            </w:r>
            <w:r w:rsidRPr="00282879">
              <w:rPr>
                <w:spacing w:val="-7"/>
                <w:sz w:val="27"/>
                <w:szCs w:val="27"/>
              </w:rPr>
              <w:t xml:space="preserve"> </w:t>
            </w:r>
            <w:r w:rsidRPr="00282879">
              <w:rPr>
                <w:sz w:val="27"/>
                <w:szCs w:val="27"/>
              </w:rPr>
              <w:t xml:space="preserve">для просвещения, дошкольного, </w:t>
            </w:r>
            <w:r w:rsidRPr="00282879">
              <w:rPr>
                <w:spacing w:val="-2"/>
                <w:sz w:val="27"/>
                <w:szCs w:val="27"/>
              </w:rPr>
              <w:t>начального</w:t>
            </w:r>
            <w:r w:rsidRPr="00282879">
              <w:rPr>
                <w:spacing w:val="-5"/>
                <w:sz w:val="27"/>
                <w:szCs w:val="27"/>
              </w:rPr>
              <w:t xml:space="preserve"> </w:t>
            </w:r>
            <w:r w:rsidRPr="00282879">
              <w:rPr>
                <w:spacing w:val="-2"/>
                <w:sz w:val="27"/>
                <w:szCs w:val="27"/>
              </w:rPr>
              <w:t>и</w:t>
            </w:r>
            <w:r w:rsidRPr="00282879">
              <w:rPr>
                <w:spacing w:val="-15"/>
                <w:sz w:val="27"/>
                <w:szCs w:val="27"/>
              </w:rPr>
              <w:t xml:space="preserve"> </w:t>
            </w:r>
            <w:r w:rsidRPr="00282879">
              <w:rPr>
                <w:spacing w:val="-2"/>
                <w:sz w:val="27"/>
                <w:szCs w:val="27"/>
              </w:rPr>
              <w:t>среднего</w:t>
            </w:r>
            <w:r w:rsidRPr="00282879">
              <w:rPr>
                <w:spacing w:val="-13"/>
                <w:sz w:val="27"/>
                <w:szCs w:val="27"/>
              </w:rPr>
              <w:t xml:space="preserve"> </w:t>
            </w:r>
            <w:r w:rsidRPr="00282879">
              <w:rPr>
                <w:spacing w:val="-2"/>
                <w:sz w:val="27"/>
                <w:szCs w:val="27"/>
              </w:rPr>
              <w:t xml:space="preserve">общего </w:t>
            </w:r>
            <w:r w:rsidRPr="00282879">
              <w:rPr>
                <w:sz w:val="27"/>
                <w:szCs w:val="27"/>
              </w:rPr>
              <w:t xml:space="preserve">образования (детские ясли, детские сады, школы, лицеи, гимназии, художественные, музыкальные школы, образовательные кружки и иные организации, </w:t>
            </w:r>
            <w:r w:rsidRPr="00282879">
              <w:rPr>
                <w:spacing w:val="-6"/>
                <w:sz w:val="27"/>
                <w:szCs w:val="27"/>
              </w:rPr>
              <w:t>осуществляющие</w:t>
            </w:r>
            <w:r w:rsidRPr="00282879">
              <w:rPr>
                <w:spacing w:val="-9"/>
                <w:sz w:val="27"/>
                <w:szCs w:val="27"/>
              </w:rPr>
              <w:t xml:space="preserve"> </w:t>
            </w:r>
            <w:r w:rsidRPr="00282879">
              <w:rPr>
                <w:spacing w:val="-6"/>
                <w:sz w:val="27"/>
                <w:szCs w:val="27"/>
              </w:rPr>
              <w:t>деятельность по</w:t>
            </w:r>
            <w:r w:rsidRPr="00282879">
              <w:rPr>
                <w:spacing w:val="-11"/>
                <w:sz w:val="27"/>
                <w:szCs w:val="27"/>
              </w:rPr>
              <w:t xml:space="preserve"> </w:t>
            </w:r>
            <w:r w:rsidRPr="00282879">
              <w:rPr>
                <w:spacing w:val="-6"/>
                <w:sz w:val="27"/>
                <w:szCs w:val="27"/>
              </w:rPr>
              <w:t>воспитанию,</w:t>
            </w:r>
            <w:r w:rsidRPr="00282879">
              <w:rPr>
                <w:spacing w:val="-11"/>
                <w:sz w:val="27"/>
                <w:szCs w:val="27"/>
              </w:rPr>
              <w:t xml:space="preserve"> </w:t>
            </w:r>
            <w:r w:rsidRPr="00282879">
              <w:rPr>
                <w:spacing w:val="-6"/>
                <w:sz w:val="27"/>
                <w:szCs w:val="27"/>
              </w:rPr>
              <w:t>образованию</w:t>
            </w:r>
            <w:r w:rsidRPr="00282879">
              <w:rPr>
                <w:spacing w:val="8"/>
                <w:sz w:val="27"/>
                <w:szCs w:val="27"/>
              </w:rPr>
              <w:t xml:space="preserve"> </w:t>
            </w:r>
            <w:r w:rsidRPr="00282879">
              <w:rPr>
                <w:spacing w:val="-6"/>
                <w:sz w:val="27"/>
                <w:szCs w:val="27"/>
              </w:rPr>
              <w:t xml:space="preserve">и </w:t>
            </w:r>
            <w:r w:rsidRPr="00282879">
              <w:rPr>
                <w:sz w:val="27"/>
                <w:szCs w:val="27"/>
              </w:rPr>
              <w:t>просвещению),</w:t>
            </w:r>
            <w:r w:rsidRPr="00282879">
              <w:rPr>
                <w:spacing w:val="26"/>
                <w:sz w:val="27"/>
                <w:szCs w:val="27"/>
              </w:rPr>
              <w:t xml:space="preserve"> </w:t>
            </w:r>
            <w:r w:rsidRPr="00282879">
              <w:rPr>
                <w:sz w:val="27"/>
                <w:szCs w:val="27"/>
              </w:rPr>
              <w:t>в</w:t>
            </w:r>
            <w:r w:rsidRPr="00282879">
              <w:rPr>
                <w:spacing w:val="-10"/>
                <w:sz w:val="27"/>
                <w:szCs w:val="27"/>
              </w:rPr>
              <w:t xml:space="preserve"> </w:t>
            </w:r>
            <w:r w:rsidRPr="00282879">
              <w:rPr>
                <w:sz w:val="27"/>
                <w:szCs w:val="27"/>
              </w:rPr>
              <w:t>том</w:t>
            </w:r>
            <w:r w:rsidRPr="00282879">
              <w:rPr>
                <w:spacing w:val="-4"/>
                <w:sz w:val="27"/>
                <w:szCs w:val="27"/>
              </w:rPr>
              <w:t xml:space="preserve"> </w:t>
            </w:r>
            <w:r w:rsidRPr="00282879">
              <w:rPr>
                <w:sz w:val="27"/>
                <w:szCs w:val="27"/>
              </w:rPr>
              <w:t xml:space="preserve">числе зданий, спортивных </w:t>
            </w:r>
            <w:r w:rsidRPr="00282879">
              <w:rPr>
                <w:spacing w:val="-4"/>
                <w:sz w:val="27"/>
                <w:szCs w:val="27"/>
              </w:rPr>
              <w:t>сооружений,</w:t>
            </w:r>
            <w:r w:rsidRPr="00282879">
              <w:rPr>
                <w:spacing w:val="-2"/>
                <w:sz w:val="27"/>
                <w:szCs w:val="27"/>
              </w:rPr>
              <w:t xml:space="preserve"> </w:t>
            </w:r>
            <w:r w:rsidRPr="00282879">
              <w:rPr>
                <w:spacing w:val="-4"/>
                <w:sz w:val="27"/>
                <w:szCs w:val="27"/>
              </w:rPr>
              <w:t xml:space="preserve">предназначенных </w:t>
            </w:r>
            <w:r w:rsidRPr="00282879">
              <w:rPr>
                <w:sz w:val="27"/>
                <w:szCs w:val="27"/>
              </w:rPr>
              <w:t>для</w:t>
            </w:r>
            <w:r w:rsidRPr="00282879">
              <w:rPr>
                <w:spacing w:val="-9"/>
                <w:sz w:val="27"/>
                <w:szCs w:val="27"/>
              </w:rPr>
              <w:t xml:space="preserve"> </w:t>
            </w:r>
            <w:r w:rsidRPr="00282879">
              <w:rPr>
                <w:sz w:val="27"/>
                <w:szCs w:val="27"/>
              </w:rPr>
              <w:t>занятия обучающихся физической культурой и спортом</w:t>
            </w:r>
            <w:proofErr w:type="gramEnd"/>
          </w:p>
        </w:tc>
        <w:tc>
          <w:tcPr>
            <w:tcW w:w="2110" w:type="dxa"/>
          </w:tcPr>
          <w:p w:rsidR="00DD699B" w:rsidRDefault="00DD699B" w:rsidP="00E70507">
            <w:pPr>
              <w:pStyle w:val="TableParagraph"/>
              <w:spacing w:line="232" w:lineRule="auto"/>
              <w:ind w:left="9" w:right="56" w:hanging="9"/>
              <w:rPr>
                <w:spacing w:val="-2"/>
                <w:sz w:val="27"/>
                <w:szCs w:val="27"/>
              </w:rPr>
            </w:pPr>
            <w:r w:rsidRPr="00282879">
              <w:rPr>
                <w:spacing w:val="-2"/>
                <w:sz w:val="27"/>
                <w:szCs w:val="27"/>
              </w:rPr>
              <w:t xml:space="preserve">Объектные </w:t>
            </w:r>
            <w:r w:rsidRPr="00282879">
              <w:rPr>
                <w:sz w:val="27"/>
                <w:szCs w:val="27"/>
              </w:rPr>
              <w:t xml:space="preserve">автостоянки для </w:t>
            </w:r>
            <w:r w:rsidRPr="00282879">
              <w:rPr>
                <w:spacing w:val="-2"/>
                <w:sz w:val="27"/>
                <w:szCs w:val="27"/>
              </w:rPr>
              <w:t xml:space="preserve">легковых автомобилей, открытые </w:t>
            </w:r>
            <w:r w:rsidRPr="00282879">
              <w:rPr>
                <w:sz w:val="27"/>
                <w:szCs w:val="27"/>
              </w:rPr>
              <w:t xml:space="preserve">площадки для </w:t>
            </w:r>
            <w:r w:rsidRPr="00282879">
              <w:rPr>
                <w:spacing w:val="-6"/>
                <w:sz w:val="27"/>
                <w:szCs w:val="27"/>
              </w:rPr>
              <w:t>занятий</w:t>
            </w:r>
            <w:r w:rsidRPr="00282879">
              <w:rPr>
                <w:spacing w:val="-11"/>
                <w:sz w:val="27"/>
                <w:szCs w:val="27"/>
              </w:rPr>
              <w:t xml:space="preserve"> </w:t>
            </w:r>
            <w:r w:rsidRPr="00282879">
              <w:rPr>
                <w:spacing w:val="-6"/>
                <w:sz w:val="27"/>
                <w:szCs w:val="27"/>
              </w:rPr>
              <w:t>спортом</w:t>
            </w:r>
            <w:r w:rsidRPr="00282879">
              <w:rPr>
                <w:spacing w:val="-11"/>
                <w:sz w:val="27"/>
                <w:szCs w:val="27"/>
              </w:rPr>
              <w:t xml:space="preserve"> </w:t>
            </w:r>
            <w:r w:rsidRPr="00282879">
              <w:rPr>
                <w:spacing w:val="-6"/>
                <w:sz w:val="27"/>
                <w:szCs w:val="27"/>
              </w:rPr>
              <w:t xml:space="preserve">и </w:t>
            </w:r>
            <w:r w:rsidRPr="00282879">
              <w:rPr>
                <w:spacing w:val="-2"/>
                <w:sz w:val="27"/>
                <w:szCs w:val="27"/>
              </w:rPr>
              <w:t>физкультурой; хозяйственные</w:t>
            </w:r>
            <w:r w:rsidR="00E70507" w:rsidRPr="00282879">
              <w:rPr>
                <w:spacing w:val="-2"/>
                <w:sz w:val="27"/>
                <w:szCs w:val="27"/>
              </w:rPr>
              <w:t>,</w:t>
            </w:r>
          </w:p>
          <w:p w:rsidR="00DD699B" w:rsidRDefault="006569CD" w:rsidP="009849DB">
            <w:pPr>
              <w:pStyle w:val="TableParagraph"/>
              <w:spacing w:line="232" w:lineRule="auto"/>
              <w:ind w:left="9" w:right="56" w:hanging="9"/>
              <w:rPr>
                <w:spacing w:val="-2"/>
                <w:sz w:val="27"/>
                <w:szCs w:val="27"/>
              </w:rPr>
            </w:pPr>
            <w:r>
              <w:rPr>
                <w:spacing w:val="-2"/>
                <w:sz w:val="27"/>
                <w:szCs w:val="27"/>
              </w:rPr>
              <w:t>п</w:t>
            </w:r>
            <w:r w:rsidR="009849DB">
              <w:rPr>
                <w:spacing w:val="-2"/>
                <w:sz w:val="27"/>
                <w:szCs w:val="27"/>
              </w:rPr>
              <w:t>остройки</w:t>
            </w:r>
          </w:p>
          <w:p w:rsidR="006569CD" w:rsidRDefault="006569CD" w:rsidP="009849DB">
            <w:pPr>
              <w:pStyle w:val="TableParagraph"/>
              <w:spacing w:line="232" w:lineRule="auto"/>
              <w:ind w:left="9" w:right="56" w:hanging="9"/>
              <w:rPr>
                <w:spacing w:val="-2"/>
                <w:sz w:val="27"/>
                <w:szCs w:val="27"/>
              </w:rPr>
            </w:pPr>
          </w:p>
          <w:p w:rsidR="00DD699B" w:rsidRPr="00282879" w:rsidRDefault="00DD699B" w:rsidP="006569CD">
            <w:pPr>
              <w:pStyle w:val="TableParagraph"/>
              <w:spacing w:line="232" w:lineRule="auto"/>
              <w:ind w:left="9" w:right="56" w:hanging="9"/>
              <w:rPr>
                <w:spacing w:val="-2"/>
                <w:sz w:val="27"/>
                <w:szCs w:val="27"/>
                <w:highlight w:val="yellow"/>
              </w:rPr>
            </w:pPr>
          </w:p>
        </w:tc>
      </w:tr>
      <w:tr w:rsidR="00E70507" w:rsidRPr="00282879" w:rsidTr="00B30BAA">
        <w:tc>
          <w:tcPr>
            <w:tcW w:w="790" w:type="dxa"/>
          </w:tcPr>
          <w:p w:rsidR="00E35542" w:rsidRDefault="00E35542" w:rsidP="00596116">
            <w:pPr>
              <w:pStyle w:val="a3"/>
              <w:spacing w:after="9" w:line="322" w:lineRule="exact"/>
              <w:ind w:right="221"/>
              <w:jc w:val="right"/>
              <w:rPr>
                <w:sz w:val="27"/>
                <w:szCs w:val="27"/>
              </w:rPr>
            </w:pPr>
          </w:p>
          <w:p w:rsidR="00E70507" w:rsidRPr="00282879" w:rsidRDefault="00E70507" w:rsidP="00596116">
            <w:pPr>
              <w:pStyle w:val="a3"/>
              <w:spacing w:after="9" w:line="322" w:lineRule="exact"/>
              <w:ind w:right="221"/>
              <w:jc w:val="right"/>
              <w:rPr>
                <w:sz w:val="27"/>
                <w:szCs w:val="27"/>
                <w:highlight w:val="yellow"/>
              </w:rPr>
            </w:pPr>
            <w:r w:rsidRPr="009849DB">
              <w:rPr>
                <w:sz w:val="27"/>
                <w:szCs w:val="27"/>
              </w:rPr>
              <w:t>6</w:t>
            </w:r>
          </w:p>
        </w:tc>
        <w:tc>
          <w:tcPr>
            <w:tcW w:w="2187" w:type="dxa"/>
          </w:tcPr>
          <w:p w:rsidR="00E70507" w:rsidRPr="00282879" w:rsidRDefault="00E70507" w:rsidP="00DD699B">
            <w:pPr>
              <w:pStyle w:val="TableParagraph"/>
              <w:spacing w:line="294" w:lineRule="exact"/>
              <w:ind w:left="-5"/>
              <w:rPr>
                <w:spacing w:val="-2"/>
                <w:sz w:val="27"/>
                <w:szCs w:val="27"/>
              </w:rPr>
            </w:pPr>
            <w:r w:rsidRPr="00282879">
              <w:rPr>
                <w:spacing w:val="-2"/>
                <w:sz w:val="27"/>
                <w:szCs w:val="27"/>
              </w:rPr>
              <w:t>Объекты культурн</w:t>
            </w:r>
            <w:proofErr w:type="gramStart"/>
            <w:r w:rsidRPr="00282879">
              <w:rPr>
                <w:spacing w:val="-2"/>
                <w:sz w:val="27"/>
                <w:szCs w:val="27"/>
              </w:rPr>
              <w:t>о-</w:t>
            </w:r>
            <w:proofErr w:type="gramEnd"/>
            <w:r w:rsidRPr="00282879">
              <w:rPr>
                <w:spacing w:val="-2"/>
                <w:sz w:val="27"/>
                <w:szCs w:val="27"/>
              </w:rPr>
              <w:t xml:space="preserve"> досуговой </w:t>
            </w:r>
            <w:r w:rsidRPr="00282879">
              <w:rPr>
                <w:spacing w:val="-10"/>
                <w:sz w:val="27"/>
                <w:szCs w:val="27"/>
              </w:rPr>
              <w:t>деятельности</w:t>
            </w:r>
          </w:p>
        </w:tc>
        <w:tc>
          <w:tcPr>
            <w:tcW w:w="992" w:type="dxa"/>
          </w:tcPr>
          <w:p w:rsidR="00E70507" w:rsidRPr="00B30BAA" w:rsidRDefault="00E70507" w:rsidP="00DD699B">
            <w:pPr>
              <w:pStyle w:val="a3"/>
              <w:spacing w:after="9" w:line="322" w:lineRule="exact"/>
              <w:ind w:right="221"/>
              <w:jc w:val="center"/>
              <w:rPr>
                <w:sz w:val="24"/>
                <w:szCs w:val="24"/>
                <w:highlight w:val="yellow"/>
              </w:rPr>
            </w:pPr>
          </w:p>
          <w:p w:rsidR="00E70507" w:rsidRPr="00B30BAA" w:rsidRDefault="00E70507" w:rsidP="00DD699B">
            <w:pPr>
              <w:pStyle w:val="a3"/>
              <w:spacing w:after="9" w:line="322" w:lineRule="exact"/>
              <w:ind w:right="221"/>
              <w:jc w:val="center"/>
              <w:rPr>
                <w:sz w:val="24"/>
                <w:szCs w:val="24"/>
                <w:highlight w:val="yellow"/>
              </w:rPr>
            </w:pPr>
            <w:r w:rsidRPr="00B30BAA">
              <w:rPr>
                <w:sz w:val="24"/>
                <w:szCs w:val="24"/>
              </w:rPr>
              <w:t>3.6.1</w:t>
            </w:r>
          </w:p>
        </w:tc>
        <w:tc>
          <w:tcPr>
            <w:tcW w:w="3702" w:type="dxa"/>
          </w:tcPr>
          <w:p w:rsidR="00E70507" w:rsidRPr="00282879" w:rsidRDefault="00E70507" w:rsidP="00E70507">
            <w:pPr>
              <w:pStyle w:val="TableParagraph"/>
              <w:spacing w:line="270" w:lineRule="exact"/>
              <w:ind w:left="118" w:hanging="93"/>
              <w:rPr>
                <w:sz w:val="27"/>
                <w:szCs w:val="27"/>
              </w:rPr>
            </w:pPr>
            <w:r w:rsidRPr="00282879">
              <w:rPr>
                <w:spacing w:val="-6"/>
                <w:sz w:val="27"/>
                <w:szCs w:val="27"/>
              </w:rPr>
              <w:t>Размещение</w:t>
            </w:r>
            <w:r w:rsidRPr="00282879">
              <w:rPr>
                <w:spacing w:val="2"/>
                <w:sz w:val="27"/>
                <w:szCs w:val="27"/>
              </w:rPr>
              <w:t xml:space="preserve"> </w:t>
            </w:r>
            <w:r w:rsidRPr="00282879">
              <w:rPr>
                <w:spacing w:val="-2"/>
                <w:sz w:val="27"/>
                <w:szCs w:val="27"/>
              </w:rPr>
              <w:t>зданий,</w:t>
            </w:r>
          </w:p>
          <w:p w:rsidR="00E70507" w:rsidRPr="00282879" w:rsidRDefault="00E70507" w:rsidP="00A303E7">
            <w:pPr>
              <w:pStyle w:val="TableParagraph"/>
              <w:spacing w:line="272" w:lineRule="exact"/>
              <w:ind w:firstLine="6"/>
              <w:rPr>
                <w:spacing w:val="-6"/>
                <w:sz w:val="27"/>
                <w:szCs w:val="27"/>
              </w:rPr>
            </w:pPr>
            <w:r w:rsidRPr="00282879">
              <w:rPr>
                <w:sz w:val="27"/>
                <w:szCs w:val="27"/>
              </w:rPr>
              <w:t>предназначенных для размещения</w:t>
            </w:r>
            <w:r w:rsidRPr="00282879">
              <w:rPr>
                <w:spacing w:val="40"/>
                <w:sz w:val="27"/>
                <w:szCs w:val="27"/>
              </w:rPr>
              <w:t xml:space="preserve"> </w:t>
            </w:r>
            <w:r w:rsidRPr="00282879">
              <w:rPr>
                <w:sz w:val="27"/>
                <w:szCs w:val="27"/>
              </w:rPr>
              <w:t xml:space="preserve">музеев, </w:t>
            </w:r>
            <w:r w:rsidRPr="00282879">
              <w:rPr>
                <w:spacing w:val="-6"/>
                <w:sz w:val="27"/>
                <w:szCs w:val="27"/>
              </w:rPr>
              <w:t>домов</w:t>
            </w:r>
            <w:r w:rsidRPr="00282879">
              <w:rPr>
                <w:spacing w:val="-11"/>
                <w:sz w:val="27"/>
                <w:szCs w:val="27"/>
              </w:rPr>
              <w:t xml:space="preserve"> </w:t>
            </w:r>
            <w:r w:rsidRPr="00282879">
              <w:rPr>
                <w:spacing w:val="-6"/>
                <w:sz w:val="27"/>
                <w:szCs w:val="27"/>
              </w:rPr>
              <w:t>культуры,</w:t>
            </w:r>
            <w:r w:rsidRPr="00282879">
              <w:rPr>
                <w:spacing w:val="-10"/>
                <w:sz w:val="27"/>
                <w:szCs w:val="27"/>
              </w:rPr>
              <w:t xml:space="preserve"> </w:t>
            </w:r>
            <w:r w:rsidR="00A303E7">
              <w:rPr>
                <w:spacing w:val="-6"/>
                <w:sz w:val="27"/>
                <w:szCs w:val="27"/>
              </w:rPr>
              <w:t>библиотек</w:t>
            </w:r>
          </w:p>
        </w:tc>
        <w:tc>
          <w:tcPr>
            <w:tcW w:w="2110" w:type="dxa"/>
          </w:tcPr>
          <w:p w:rsidR="00E70507" w:rsidRPr="00282879" w:rsidRDefault="00A303E7" w:rsidP="00E70507">
            <w:pPr>
              <w:pStyle w:val="TableParagraph"/>
              <w:spacing w:line="232" w:lineRule="auto"/>
              <w:ind w:left="9" w:right="56" w:hanging="9"/>
              <w:rPr>
                <w:spacing w:val="-2"/>
                <w:sz w:val="27"/>
                <w:szCs w:val="27"/>
              </w:rPr>
            </w:pPr>
            <w:r>
              <w:rPr>
                <w:spacing w:val="-2"/>
                <w:sz w:val="27"/>
                <w:szCs w:val="27"/>
              </w:rPr>
              <w:t>О</w:t>
            </w:r>
            <w:r w:rsidR="00E70507" w:rsidRPr="00282879">
              <w:rPr>
                <w:spacing w:val="-2"/>
                <w:sz w:val="27"/>
                <w:szCs w:val="27"/>
              </w:rPr>
              <w:t xml:space="preserve">бъектные </w:t>
            </w:r>
            <w:r w:rsidR="00E70507" w:rsidRPr="00282879">
              <w:rPr>
                <w:spacing w:val="-8"/>
                <w:sz w:val="27"/>
                <w:szCs w:val="27"/>
              </w:rPr>
              <w:t>автостоянки</w:t>
            </w:r>
            <w:r w:rsidR="00E70507" w:rsidRPr="00282879">
              <w:rPr>
                <w:spacing w:val="-7"/>
                <w:sz w:val="27"/>
                <w:szCs w:val="27"/>
              </w:rPr>
              <w:t xml:space="preserve"> </w:t>
            </w:r>
            <w:r w:rsidR="00E70507" w:rsidRPr="00282879">
              <w:rPr>
                <w:spacing w:val="-8"/>
                <w:sz w:val="27"/>
                <w:szCs w:val="27"/>
              </w:rPr>
              <w:t xml:space="preserve">для </w:t>
            </w:r>
            <w:r w:rsidR="00E70507" w:rsidRPr="00282879">
              <w:rPr>
                <w:spacing w:val="-2"/>
                <w:sz w:val="27"/>
                <w:szCs w:val="27"/>
              </w:rPr>
              <w:t>легковых автомобилей</w:t>
            </w:r>
          </w:p>
        </w:tc>
      </w:tr>
      <w:tr w:rsidR="00E70507" w:rsidRPr="00282879" w:rsidTr="00B30BAA">
        <w:tc>
          <w:tcPr>
            <w:tcW w:w="790" w:type="dxa"/>
          </w:tcPr>
          <w:p w:rsidR="00E35542" w:rsidRDefault="00E35542" w:rsidP="00596116">
            <w:pPr>
              <w:pStyle w:val="a3"/>
              <w:spacing w:after="9" w:line="322" w:lineRule="exact"/>
              <w:ind w:right="221"/>
              <w:jc w:val="right"/>
              <w:rPr>
                <w:sz w:val="27"/>
                <w:szCs w:val="27"/>
              </w:rPr>
            </w:pPr>
          </w:p>
          <w:p w:rsidR="00E70507" w:rsidRPr="00282879" w:rsidRDefault="00E70507" w:rsidP="00596116">
            <w:pPr>
              <w:pStyle w:val="a3"/>
              <w:spacing w:after="9" w:line="322" w:lineRule="exact"/>
              <w:ind w:right="221"/>
              <w:jc w:val="right"/>
              <w:rPr>
                <w:sz w:val="27"/>
                <w:szCs w:val="27"/>
                <w:highlight w:val="yellow"/>
              </w:rPr>
            </w:pPr>
            <w:r w:rsidRPr="009849DB">
              <w:rPr>
                <w:sz w:val="27"/>
                <w:szCs w:val="27"/>
              </w:rPr>
              <w:t>7</w:t>
            </w:r>
          </w:p>
        </w:tc>
        <w:tc>
          <w:tcPr>
            <w:tcW w:w="2187" w:type="dxa"/>
          </w:tcPr>
          <w:p w:rsidR="00E70507" w:rsidRPr="00282879" w:rsidRDefault="00E70507" w:rsidP="00DD699B">
            <w:pPr>
              <w:pStyle w:val="TableParagraph"/>
              <w:spacing w:line="294" w:lineRule="exact"/>
              <w:ind w:left="-5"/>
              <w:rPr>
                <w:spacing w:val="-2"/>
                <w:sz w:val="27"/>
                <w:szCs w:val="27"/>
              </w:rPr>
            </w:pPr>
            <w:r w:rsidRPr="00282879">
              <w:rPr>
                <w:spacing w:val="-6"/>
                <w:sz w:val="27"/>
                <w:szCs w:val="27"/>
              </w:rPr>
              <w:t xml:space="preserve">Государственное </w:t>
            </w:r>
            <w:r w:rsidRPr="00282879">
              <w:rPr>
                <w:spacing w:val="-2"/>
                <w:sz w:val="27"/>
                <w:szCs w:val="27"/>
              </w:rPr>
              <w:t>управление</w:t>
            </w:r>
          </w:p>
        </w:tc>
        <w:tc>
          <w:tcPr>
            <w:tcW w:w="992" w:type="dxa"/>
          </w:tcPr>
          <w:p w:rsidR="00E35542" w:rsidRPr="00B30BAA" w:rsidRDefault="00E35542" w:rsidP="00DD699B">
            <w:pPr>
              <w:pStyle w:val="a3"/>
              <w:spacing w:after="9" w:line="322" w:lineRule="exact"/>
              <w:ind w:right="221"/>
              <w:jc w:val="center"/>
              <w:rPr>
                <w:spacing w:val="-2"/>
                <w:sz w:val="24"/>
                <w:szCs w:val="24"/>
              </w:rPr>
            </w:pPr>
          </w:p>
          <w:p w:rsidR="00E70507" w:rsidRPr="00B30BAA" w:rsidRDefault="00E70507" w:rsidP="00DD699B">
            <w:pPr>
              <w:pStyle w:val="a3"/>
              <w:spacing w:after="9" w:line="322" w:lineRule="exact"/>
              <w:ind w:right="221"/>
              <w:jc w:val="center"/>
              <w:rPr>
                <w:sz w:val="24"/>
                <w:szCs w:val="24"/>
                <w:highlight w:val="yellow"/>
              </w:rPr>
            </w:pPr>
            <w:r w:rsidRPr="00B30BAA">
              <w:rPr>
                <w:spacing w:val="-2"/>
                <w:sz w:val="24"/>
                <w:szCs w:val="24"/>
              </w:rPr>
              <w:t>3.8.1</w:t>
            </w:r>
          </w:p>
        </w:tc>
        <w:tc>
          <w:tcPr>
            <w:tcW w:w="3702" w:type="dxa"/>
          </w:tcPr>
          <w:p w:rsidR="00E70507" w:rsidRPr="00282879" w:rsidRDefault="00E70507" w:rsidP="009849DB">
            <w:pPr>
              <w:pStyle w:val="TableParagraph"/>
              <w:spacing w:line="268" w:lineRule="exact"/>
              <w:ind w:left="24"/>
              <w:rPr>
                <w:sz w:val="27"/>
                <w:szCs w:val="27"/>
              </w:rPr>
            </w:pPr>
            <w:r w:rsidRPr="00282879">
              <w:rPr>
                <w:spacing w:val="-6"/>
                <w:sz w:val="27"/>
                <w:szCs w:val="27"/>
              </w:rPr>
              <w:t>Размещение</w:t>
            </w:r>
            <w:r w:rsidRPr="00282879">
              <w:rPr>
                <w:spacing w:val="2"/>
                <w:sz w:val="27"/>
                <w:szCs w:val="27"/>
              </w:rPr>
              <w:t xml:space="preserve"> </w:t>
            </w:r>
            <w:r w:rsidRPr="00282879">
              <w:rPr>
                <w:spacing w:val="-2"/>
                <w:sz w:val="27"/>
                <w:szCs w:val="27"/>
              </w:rPr>
              <w:t>зданий,</w:t>
            </w:r>
          </w:p>
          <w:p w:rsidR="00E70507" w:rsidRPr="00282879" w:rsidRDefault="00E70507" w:rsidP="009849DB">
            <w:pPr>
              <w:pStyle w:val="TableParagraph"/>
              <w:spacing w:line="268" w:lineRule="exact"/>
              <w:ind w:left="24"/>
              <w:rPr>
                <w:sz w:val="27"/>
                <w:szCs w:val="27"/>
              </w:rPr>
            </w:pPr>
            <w:r w:rsidRPr="00282879">
              <w:rPr>
                <w:sz w:val="27"/>
                <w:szCs w:val="27"/>
              </w:rPr>
              <w:t xml:space="preserve">предназначенных для </w:t>
            </w:r>
            <w:r w:rsidRPr="00282879">
              <w:rPr>
                <w:spacing w:val="-6"/>
                <w:sz w:val="27"/>
                <w:szCs w:val="27"/>
              </w:rPr>
              <w:t>размещения</w:t>
            </w:r>
            <w:r w:rsidRPr="00282879">
              <w:rPr>
                <w:spacing w:val="2"/>
                <w:sz w:val="27"/>
                <w:szCs w:val="27"/>
              </w:rPr>
              <w:t xml:space="preserve"> </w:t>
            </w:r>
            <w:r w:rsidRPr="00282879">
              <w:rPr>
                <w:spacing w:val="-6"/>
                <w:sz w:val="27"/>
                <w:szCs w:val="27"/>
              </w:rPr>
              <w:t xml:space="preserve">государственных </w:t>
            </w:r>
            <w:r w:rsidRPr="00282879">
              <w:rPr>
                <w:sz w:val="27"/>
                <w:szCs w:val="27"/>
              </w:rPr>
              <w:t xml:space="preserve">органов, </w:t>
            </w:r>
            <w:r w:rsidRPr="00282879">
              <w:rPr>
                <w:spacing w:val="-8"/>
                <w:sz w:val="27"/>
                <w:szCs w:val="27"/>
              </w:rPr>
              <w:t xml:space="preserve"> </w:t>
            </w:r>
            <w:r w:rsidRPr="00282879">
              <w:rPr>
                <w:sz w:val="27"/>
                <w:szCs w:val="27"/>
              </w:rPr>
              <w:t>органов местного самоуправления, а</w:t>
            </w:r>
            <w:r w:rsidRPr="00282879">
              <w:rPr>
                <w:spacing w:val="-11"/>
                <w:sz w:val="27"/>
                <w:szCs w:val="27"/>
              </w:rPr>
              <w:t xml:space="preserve"> </w:t>
            </w:r>
            <w:r w:rsidRPr="00282879">
              <w:rPr>
                <w:sz w:val="27"/>
                <w:szCs w:val="27"/>
              </w:rPr>
              <w:t xml:space="preserve">также организаций, </w:t>
            </w:r>
            <w:r w:rsidRPr="00282879">
              <w:rPr>
                <w:spacing w:val="-2"/>
                <w:sz w:val="27"/>
                <w:szCs w:val="27"/>
              </w:rPr>
              <w:t xml:space="preserve">непосредственно </w:t>
            </w:r>
            <w:r w:rsidRPr="00282879">
              <w:rPr>
                <w:sz w:val="27"/>
                <w:szCs w:val="27"/>
              </w:rPr>
              <w:t>обеспечивающих</w:t>
            </w:r>
            <w:r w:rsidRPr="00282879">
              <w:rPr>
                <w:spacing w:val="-3"/>
                <w:sz w:val="27"/>
                <w:szCs w:val="27"/>
              </w:rPr>
              <w:t xml:space="preserve"> </w:t>
            </w:r>
            <w:r w:rsidRPr="00282879">
              <w:rPr>
                <w:sz w:val="27"/>
                <w:szCs w:val="27"/>
              </w:rPr>
              <w:t>их</w:t>
            </w:r>
            <w:r w:rsidRPr="00282879">
              <w:rPr>
                <w:spacing w:val="-6"/>
                <w:sz w:val="27"/>
                <w:szCs w:val="27"/>
              </w:rPr>
              <w:t xml:space="preserve"> деятельность</w:t>
            </w:r>
            <w:r w:rsidRPr="00282879">
              <w:rPr>
                <w:spacing w:val="9"/>
                <w:sz w:val="27"/>
                <w:szCs w:val="27"/>
              </w:rPr>
              <w:t xml:space="preserve"> </w:t>
            </w:r>
            <w:r w:rsidRPr="00282879">
              <w:rPr>
                <w:spacing w:val="-5"/>
                <w:sz w:val="27"/>
                <w:szCs w:val="27"/>
              </w:rPr>
              <w:t>или</w:t>
            </w:r>
          </w:p>
          <w:p w:rsidR="001D7DC8" w:rsidRPr="00B30BAA" w:rsidRDefault="00E70507" w:rsidP="00B30BAA">
            <w:pPr>
              <w:pStyle w:val="TableParagraph"/>
              <w:spacing w:line="270" w:lineRule="exact"/>
              <w:ind w:left="24"/>
              <w:rPr>
                <w:sz w:val="27"/>
                <w:szCs w:val="27"/>
              </w:rPr>
            </w:pPr>
            <w:proofErr w:type="gramStart"/>
            <w:r w:rsidRPr="00282879">
              <w:rPr>
                <w:spacing w:val="-2"/>
                <w:sz w:val="27"/>
                <w:szCs w:val="27"/>
              </w:rPr>
              <w:t>оказывающих</w:t>
            </w:r>
            <w:proofErr w:type="gramEnd"/>
            <w:r w:rsidRPr="00282879">
              <w:rPr>
                <w:spacing w:val="-2"/>
                <w:sz w:val="27"/>
                <w:szCs w:val="27"/>
              </w:rPr>
              <w:t xml:space="preserve"> </w:t>
            </w:r>
            <w:r w:rsidRPr="00282879">
              <w:rPr>
                <w:spacing w:val="-6"/>
                <w:sz w:val="27"/>
                <w:szCs w:val="27"/>
              </w:rPr>
              <w:t>государственные</w:t>
            </w:r>
            <w:r w:rsidRPr="00282879">
              <w:rPr>
                <w:spacing w:val="-11"/>
                <w:sz w:val="27"/>
                <w:szCs w:val="27"/>
              </w:rPr>
              <w:t xml:space="preserve"> </w:t>
            </w:r>
            <w:r w:rsidRPr="00282879">
              <w:rPr>
                <w:spacing w:val="-6"/>
                <w:sz w:val="27"/>
                <w:szCs w:val="27"/>
              </w:rPr>
              <w:t>и</w:t>
            </w:r>
            <w:r w:rsidRPr="00282879">
              <w:rPr>
                <w:spacing w:val="-11"/>
                <w:sz w:val="27"/>
                <w:szCs w:val="27"/>
              </w:rPr>
              <w:t xml:space="preserve"> </w:t>
            </w:r>
            <w:r w:rsidRPr="00282879">
              <w:rPr>
                <w:spacing w:val="-6"/>
                <w:sz w:val="27"/>
                <w:szCs w:val="27"/>
              </w:rPr>
              <w:t xml:space="preserve">(или) </w:t>
            </w:r>
            <w:r w:rsidRPr="00282879">
              <w:rPr>
                <w:sz w:val="27"/>
                <w:szCs w:val="27"/>
              </w:rPr>
              <w:t>муниципальные</w:t>
            </w:r>
            <w:r w:rsidRPr="00282879">
              <w:rPr>
                <w:spacing w:val="3"/>
                <w:sz w:val="27"/>
                <w:szCs w:val="27"/>
              </w:rPr>
              <w:t xml:space="preserve"> </w:t>
            </w:r>
            <w:r w:rsidRPr="00282879">
              <w:rPr>
                <w:sz w:val="27"/>
                <w:szCs w:val="27"/>
              </w:rPr>
              <w:t>услуги</w:t>
            </w:r>
          </w:p>
        </w:tc>
        <w:tc>
          <w:tcPr>
            <w:tcW w:w="2110" w:type="dxa"/>
          </w:tcPr>
          <w:p w:rsidR="00E70507" w:rsidRPr="00282879" w:rsidRDefault="00E70507" w:rsidP="00E35542">
            <w:pPr>
              <w:pStyle w:val="TableParagraph"/>
              <w:spacing w:line="232" w:lineRule="auto"/>
              <w:ind w:right="56"/>
              <w:rPr>
                <w:spacing w:val="-2"/>
                <w:sz w:val="27"/>
                <w:szCs w:val="27"/>
              </w:rPr>
            </w:pPr>
            <w:r w:rsidRPr="00282879">
              <w:rPr>
                <w:spacing w:val="-2"/>
                <w:sz w:val="27"/>
                <w:szCs w:val="27"/>
              </w:rPr>
              <w:t xml:space="preserve">Объектные </w:t>
            </w:r>
            <w:r w:rsidRPr="00282879">
              <w:rPr>
                <w:spacing w:val="-8"/>
                <w:sz w:val="27"/>
                <w:szCs w:val="27"/>
              </w:rPr>
              <w:t>автостоянки</w:t>
            </w:r>
            <w:r w:rsidRPr="00282879">
              <w:rPr>
                <w:spacing w:val="-9"/>
                <w:sz w:val="27"/>
                <w:szCs w:val="27"/>
              </w:rPr>
              <w:t xml:space="preserve"> </w:t>
            </w:r>
            <w:r w:rsidRPr="00282879">
              <w:rPr>
                <w:spacing w:val="-8"/>
                <w:sz w:val="27"/>
                <w:szCs w:val="27"/>
              </w:rPr>
              <w:t xml:space="preserve">для </w:t>
            </w:r>
            <w:r w:rsidRPr="00282879">
              <w:rPr>
                <w:spacing w:val="-2"/>
                <w:sz w:val="27"/>
                <w:szCs w:val="27"/>
              </w:rPr>
              <w:t>легковых автомобилей</w:t>
            </w:r>
          </w:p>
        </w:tc>
      </w:tr>
      <w:tr w:rsidR="00E70507" w:rsidRPr="00282879" w:rsidTr="00B30BAA">
        <w:tc>
          <w:tcPr>
            <w:tcW w:w="790" w:type="dxa"/>
          </w:tcPr>
          <w:p w:rsidR="00E35542" w:rsidRDefault="00E35542" w:rsidP="00596116">
            <w:pPr>
              <w:pStyle w:val="a3"/>
              <w:spacing w:after="9" w:line="322" w:lineRule="exact"/>
              <w:ind w:right="221"/>
              <w:jc w:val="right"/>
              <w:rPr>
                <w:sz w:val="27"/>
                <w:szCs w:val="27"/>
              </w:rPr>
            </w:pPr>
          </w:p>
          <w:p w:rsidR="00E35542" w:rsidRDefault="00E35542" w:rsidP="00596116">
            <w:pPr>
              <w:pStyle w:val="a3"/>
              <w:spacing w:after="9" w:line="322" w:lineRule="exact"/>
              <w:ind w:right="221"/>
              <w:jc w:val="right"/>
              <w:rPr>
                <w:sz w:val="27"/>
                <w:szCs w:val="27"/>
              </w:rPr>
            </w:pPr>
            <w:r>
              <w:rPr>
                <w:sz w:val="27"/>
                <w:szCs w:val="27"/>
              </w:rPr>
              <w:t>8</w:t>
            </w:r>
          </w:p>
          <w:p w:rsidR="00E70507" w:rsidRPr="00282879" w:rsidRDefault="00E70507" w:rsidP="00596116">
            <w:pPr>
              <w:pStyle w:val="a3"/>
              <w:spacing w:after="9" w:line="322" w:lineRule="exact"/>
              <w:ind w:right="221"/>
              <w:jc w:val="right"/>
              <w:rPr>
                <w:sz w:val="27"/>
                <w:szCs w:val="27"/>
                <w:highlight w:val="yellow"/>
              </w:rPr>
            </w:pPr>
          </w:p>
        </w:tc>
        <w:tc>
          <w:tcPr>
            <w:tcW w:w="2187" w:type="dxa"/>
          </w:tcPr>
          <w:p w:rsidR="00E70507" w:rsidRPr="00282879" w:rsidRDefault="00E70507" w:rsidP="00DD699B">
            <w:pPr>
              <w:pStyle w:val="TableParagraph"/>
              <w:spacing w:line="294" w:lineRule="exact"/>
              <w:ind w:left="-5"/>
              <w:rPr>
                <w:spacing w:val="-6"/>
                <w:sz w:val="27"/>
                <w:szCs w:val="27"/>
              </w:rPr>
            </w:pPr>
            <w:r w:rsidRPr="00B520C0">
              <w:rPr>
                <w:spacing w:val="-2"/>
                <w:sz w:val="27"/>
                <w:szCs w:val="27"/>
              </w:rPr>
              <w:t xml:space="preserve">Деловое </w:t>
            </w:r>
            <w:r w:rsidRPr="00B520C0">
              <w:rPr>
                <w:spacing w:val="-8"/>
                <w:sz w:val="27"/>
                <w:szCs w:val="27"/>
              </w:rPr>
              <w:t>управление</w:t>
            </w:r>
          </w:p>
        </w:tc>
        <w:tc>
          <w:tcPr>
            <w:tcW w:w="992" w:type="dxa"/>
          </w:tcPr>
          <w:p w:rsidR="00E35542" w:rsidRPr="00B30BAA" w:rsidRDefault="00E35542" w:rsidP="00DD699B">
            <w:pPr>
              <w:pStyle w:val="a3"/>
              <w:spacing w:after="9" w:line="322" w:lineRule="exact"/>
              <w:ind w:right="221"/>
              <w:jc w:val="center"/>
              <w:rPr>
                <w:spacing w:val="-5"/>
                <w:sz w:val="24"/>
                <w:szCs w:val="24"/>
              </w:rPr>
            </w:pPr>
          </w:p>
          <w:p w:rsidR="00E70507" w:rsidRPr="00B30BAA" w:rsidRDefault="00E70507" w:rsidP="00DD699B">
            <w:pPr>
              <w:pStyle w:val="a3"/>
              <w:spacing w:after="9" w:line="322" w:lineRule="exact"/>
              <w:ind w:right="221"/>
              <w:jc w:val="center"/>
              <w:rPr>
                <w:spacing w:val="-2"/>
                <w:sz w:val="24"/>
                <w:szCs w:val="24"/>
              </w:rPr>
            </w:pPr>
            <w:r w:rsidRPr="00B30BAA">
              <w:rPr>
                <w:spacing w:val="-5"/>
                <w:sz w:val="24"/>
                <w:szCs w:val="24"/>
              </w:rPr>
              <w:t>4.1</w:t>
            </w:r>
          </w:p>
        </w:tc>
        <w:tc>
          <w:tcPr>
            <w:tcW w:w="3702" w:type="dxa"/>
          </w:tcPr>
          <w:p w:rsidR="00E70507" w:rsidRPr="00282879" w:rsidRDefault="00E70507" w:rsidP="00B520C0">
            <w:pPr>
              <w:pStyle w:val="TableParagraph"/>
              <w:spacing w:line="270" w:lineRule="exact"/>
              <w:ind w:left="24"/>
              <w:rPr>
                <w:sz w:val="27"/>
                <w:szCs w:val="27"/>
              </w:rPr>
            </w:pPr>
            <w:r w:rsidRPr="00282879">
              <w:rPr>
                <w:spacing w:val="-6"/>
                <w:sz w:val="27"/>
                <w:szCs w:val="27"/>
              </w:rPr>
              <w:t>Размещение</w:t>
            </w:r>
            <w:r w:rsidRPr="00282879">
              <w:rPr>
                <w:spacing w:val="6"/>
                <w:sz w:val="27"/>
                <w:szCs w:val="27"/>
              </w:rPr>
              <w:t xml:space="preserve"> </w:t>
            </w:r>
            <w:r w:rsidRPr="00282879">
              <w:rPr>
                <w:spacing w:val="-2"/>
                <w:sz w:val="27"/>
                <w:szCs w:val="27"/>
              </w:rPr>
              <w:t>объектов</w:t>
            </w:r>
          </w:p>
          <w:p w:rsidR="00E70507" w:rsidRPr="00282879" w:rsidRDefault="00E70507" w:rsidP="00A303E7">
            <w:pPr>
              <w:pStyle w:val="TableParagraph"/>
              <w:spacing w:line="268" w:lineRule="exact"/>
              <w:ind w:left="24"/>
              <w:rPr>
                <w:spacing w:val="-6"/>
                <w:sz w:val="27"/>
                <w:szCs w:val="27"/>
              </w:rPr>
            </w:pPr>
            <w:r w:rsidRPr="00282879">
              <w:rPr>
                <w:spacing w:val="-4"/>
                <w:sz w:val="27"/>
                <w:szCs w:val="27"/>
              </w:rPr>
              <w:t>капитального</w:t>
            </w:r>
            <w:r w:rsidRPr="00282879">
              <w:rPr>
                <w:spacing w:val="-11"/>
                <w:sz w:val="27"/>
                <w:szCs w:val="27"/>
              </w:rPr>
              <w:t xml:space="preserve"> </w:t>
            </w:r>
            <w:r w:rsidRPr="00282879">
              <w:rPr>
                <w:spacing w:val="-4"/>
                <w:sz w:val="27"/>
                <w:szCs w:val="27"/>
              </w:rPr>
              <w:t>строительства</w:t>
            </w:r>
            <w:r w:rsidRPr="00282879">
              <w:rPr>
                <w:sz w:val="27"/>
                <w:szCs w:val="27"/>
              </w:rPr>
              <w:t xml:space="preserve"> </w:t>
            </w:r>
            <w:r w:rsidRPr="00282879">
              <w:rPr>
                <w:spacing w:val="-4"/>
                <w:sz w:val="27"/>
                <w:szCs w:val="27"/>
              </w:rPr>
              <w:t xml:space="preserve">с </w:t>
            </w:r>
            <w:r w:rsidRPr="00282879">
              <w:rPr>
                <w:sz w:val="27"/>
                <w:szCs w:val="27"/>
              </w:rPr>
              <w:t>целью</w:t>
            </w:r>
            <w:r w:rsidR="00B520C0">
              <w:rPr>
                <w:sz w:val="27"/>
                <w:szCs w:val="27"/>
              </w:rPr>
              <w:t>:</w:t>
            </w:r>
            <w:r w:rsidRPr="00282879">
              <w:rPr>
                <w:spacing w:val="-3"/>
                <w:sz w:val="27"/>
                <w:szCs w:val="27"/>
              </w:rPr>
              <w:t xml:space="preserve"> </w:t>
            </w:r>
            <w:r w:rsidRPr="00282879">
              <w:rPr>
                <w:sz w:val="27"/>
                <w:szCs w:val="27"/>
              </w:rPr>
              <w:t xml:space="preserve">размещения </w:t>
            </w:r>
            <w:r w:rsidR="00B520C0">
              <w:rPr>
                <w:sz w:val="27"/>
                <w:szCs w:val="27"/>
              </w:rPr>
              <w:t xml:space="preserve">объектов </w:t>
            </w:r>
            <w:r w:rsidRPr="00282879">
              <w:rPr>
                <w:sz w:val="27"/>
                <w:szCs w:val="27"/>
              </w:rPr>
              <w:t xml:space="preserve">органов </w:t>
            </w:r>
            <w:r w:rsidRPr="00282879">
              <w:rPr>
                <w:spacing w:val="-6"/>
                <w:sz w:val="27"/>
                <w:szCs w:val="27"/>
              </w:rPr>
              <w:t>управленческой</w:t>
            </w:r>
            <w:r w:rsidRPr="00282879">
              <w:rPr>
                <w:spacing w:val="-11"/>
                <w:sz w:val="27"/>
                <w:szCs w:val="27"/>
              </w:rPr>
              <w:t xml:space="preserve"> </w:t>
            </w:r>
            <w:r w:rsidRPr="00282879">
              <w:rPr>
                <w:spacing w:val="-6"/>
                <w:sz w:val="27"/>
                <w:szCs w:val="27"/>
              </w:rPr>
              <w:t xml:space="preserve">деятельности, </w:t>
            </w:r>
            <w:r w:rsidRPr="00282879">
              <w:rPr>
                <w:sz w:val="27"/>
                <w:szCs w:val="27"/>
              </w:rPr>
              <w:t xml:space="preserve">не связанной с государственным или </w:t>
            </w:r>
            <w:r w:rsidRPr="00282879">
              <w:rPr>
                <w:spacing w:val="-6"/>
                <w:sz w:val="27"/>
                <w:szCs w:val="27"/>
              </w:rPr>
              <w:t>муниципальным</w:t>
            </w:r>
            <w:r w:rsidRPr="00282879">
              <w:rPr>
                <w:spacing w:val="8"/>
                <w:sz w:val="27"/>
                <w:szCs w:val="27"/>
              </w:rPr>
              <w:t xml:space="preserve"> </w:t>
            </w:r>
            <w:r w:rsidRPr="00282879">
              <w:rPr>
                <w:spacing w:val="-6"/>
                <w:sz w:val="27"/>
                <w:szCs w:val="27"/>
              </w:rPr>
              <w:t xml:space="preserve">управлением </w:t>
            </w:r>
            <w:r w:rsidRPr="00282879">
              <w:rPr>
                <w:sz w:val="27"/>
                <w:szCs w:val="27"/>
              </w:rPr>
              <w:t>и оказанием</w:t>
            </w:r>
            <w:r w:rsidRPr="00282879">
              <w:rPr>
                <w:spacing w:val="40"/>
                <w:sz w:val="27"/>
                <w:szCs w:val="27"/>
              </w:rPr>
              <w:t xml:space="preserve"> </w:t>
            </w:r>
            <w:r w:rsidRPr="00282879">
              <w:rPr>
                <w:sz w:val="27"/>
                <w:szCs w:val="27"/>
              </w:rPr>
              <w:t>услуг</w:t>
            </w:r>
          </w:p>
        </w:tc>
        <w:tc>
          <w:tcPr>
            <w:tcW w:w="2110" w:type="dxa"/>
          </w:tcPr>
          <w:p w:rsidR="00E70507" w:rsidRPr="00282879" w:rsidRDefault="00E70507" w:rsidP="00E35542">
            <w:pPr>
              <w:pStyle w:val="TableParagraph"/>
              <w:spacing w:line="232" w:lineRule="auto"/>
              <w:ind w:right="56"/>
              <w:rPr>
                <w:spacing w:val="-2"/>
                <w:sz w:val="27"/>
                <w:szCs w:val="27"/>
              </w:rPr>
            </w:pPr>
            <w:r w:rsidRPr="00282879">
              <w:rPr>
                <w:spacing w:val="-2"/>
                <w:sz w:val="27"/>
                <w:szCs w:val="27"/>
              </w:rPr>
              <w:t xml:space="preserve">Объектные </w:t>
            </w:r>
            <w:r w:rsidRPr="00282879">
              <w:rPr>
                <w:spacing w:val="-6"/>
                <w:sz w:val="27"/>
                <w:szCs w:val="27"/>
              </w:rPr>
              <w:t>автостоянки</w:t>
            </w:r>
            <w:r w:rsidRPr="00282879">
              <w:rPr>
                <w:spacing w:val="-10"/>
                <w:sz w:val="27"/>
                <w:szCs w:val="27"/>
              </w:rPr>
              <w:t xml:space="preserve"> </w:t>
            </w:r>
            <w:r w:rsidRPr="00282879">
              <w:rPr>
                <w:spacing w:val="-6"/>
                <w:sz w:val="27"/>
                <w:szCs w:val="27"/>
              </w:rPr>
              <w:t xml:space="preserve">для </w:t>
            </w:r>
            <w:r w:rsidRPr="00282879">
              <w:rPr>
                <w:spacing w:val="-2"/>
                <w:sz w:val="27"/>
                <w:szCs w:val="27"/>
              </w:rPr>
              <w:t>легковых автомобилей</w:t>
            </w:r>
          </w:p>
        </w:tc>
      </w:tr>
      <w:tr w:rsidR="00E70507" w:rsidRPr="00282879" w:rsidTr="00B30BAA">
        <w:tc>
          <w:tcPr>
            <w:tcW w:w="790" w:type="dxa"/>
          </w:tcPr>
          <w:p w:rsidR="00E35542" w:rsidRDefault="00E35542" w:rsidP="00596116">
            <w:pPr>
              <w:pStyle w:val="a3"/>
              <w:spacing w:after="9" w:line="322" w:lineRule="exact"/>
              <w:ind w:right="221"/>
              <w:jc w:val="right"/>
              <w:rPr>
                <w:sz w:val="27"/>
                <w:szCs w:val="27"/>
              </w:rPr>
            </w:pPr>
          </w:p>
          <w:p w:rsidR="00E70507" w:rsidRPr="00282879" w:rsidRDefault="00E70507" w:rsidP="00596116">
            <w:pPr>
              <w:pStyle w:val="a3"/>
              <w:spacing w:after="9" w:line="322" w:lineRule="exact"/>
              <w:ind w:right="221"/>
              <w:jc w:val="right"/>
              <w:rPr>
                <w:sz w:val="27"/>
                <w:szCs w:val="27"/>
                <w:highlight w:val="yellow"/>
              </w:rPr>
            </w:pPr>
            <w:r w:rsidRPr="00B520C0">
              <w:rPr>
                <w:sz w:val="27"/>
                <w:szCs w:val="27"/>
              </w:rPr>
              <w:t>9</w:t>
            </w:r>
          </w:p>
        </w:tc>
        <w:tc>
          <w:tcPr>
            <w:tcW w:w="2187" w:type="dxa"/>
          </w:tcPr>
          <w:p w:rsidR="00E70507" w:rsidRPr="00282879" w:rsidRDefault="00E70507" w:rsidP="00DD699B">
            <w:pPr>
              <w:pStyle w:val="TableParagraph"/>
              <w:spacing w:line="294" w:lineRule="exact"/>
              <w:ind w:left="-5"/>
              <w:rPr>
                <w:spacing w:val="-2"/>
                <w:sz w:val="27"/>
                <w:szCs w:val="27"/>
              </w:rPr>
            </w:pPr>
            <w:r w:rsidRPr="00282879">
              <w:rPr>
                <w:spacing w:val="-2"/>
                <w:sz w:val="27"/>
                <w:szCs w:val="27"/>
              </w:rPr>
              <w:t>Магазины</w:t>
            </w:r>
          </w:p>
        </w:tc>
        <w:tc>
          <w:tcPr>
            <w:tcW w:w="992" w:type="dxa"/>
          </w:tcPr>
          <w:p w:rsidR="00E35542" w:rsidRDefault="00E35542" w:rsidP="00DD699B">
            <w:pPr>
              <w:pStyle w:val="a3"/>
              <w:spacing w:after="9" w:line="322" w:lineRule="exact"/>
              <w:ind w:right="221"/>
              <w:jc w:val="center"/>
              <w:rPr>
                <w:spacing w:val="-5"/>
                <w:sz w:val="27"/>
                <w:szCs w:val="27"/>
              </w:rPr>
            </w:pPr>
          </w:p>
          <w:p w:rsidR="00E70507" w:rsidRPr="00282879" w:rsidRDefault="00E70507" w:rsidP="00DD699B">
            <w:pPr>
              <w:pStyle w:val="a3"/>
              <w:spacing w:after="9" w:line="322" w:lineRule="exact"/>
              <w:ind w:right="221"/>
              <w:jc w:val="center"/>
              <w:rPr>
                <w:spacing w:val="-5"/>
                <w:sz w:val="27"/>
                <w:szCs w:val="27"/>
              </w:rPr>
            </w:pPr>
            <w:r w:rsidRPr="00282879">
              <w:rPr>
                <w:spacing w:val="-5"/>
                <w:sz w:val="27"/>
                <w:szCs w:val="27"/>
              </w:rPr>
              <w:t>4.4</w:t>
            </w:r>
          </w:p>
        </w:tc>
        <w:tc>
          <w:tcPr>
            <w:tcW w:w="3702" w:type="dxa"/>
          </w:tcPr>
          <w:p w:rsidR="00E70507" w:rsidRPr="00282879" w:rsidRDefault="00E70507" w:rsidP="00B520C0">
            <w:pPr>
              <w:pStyle w:val="TableParagraph"/>
              <w:spacing w:line="265" w:lineRule="exact"/>
              <w:ind w:left="24"/>
              <w:rPr>
                <w:sz w:val="27"/>
                <w:szCs w:val="27"/>
              </w:rPr>
            </w:pPr>
            <w:r w:rsidRPr="00282879">
              <w:rPr>
                <w:spacing w:val="-6"/>
                <w:sz w:val="27"/>
                <w:szCs w:val="27"/>
              </w:rPr>
              <w:t>Размещение</w:t>
            </w:r>
            <w:r w:rsidRPr="00282879">
              <w:rPr>
                <w:spacing w:val="6"/>
                <w:sz w:val="27"/>
                <w:szCs w:val="27"/>
              </w:rPr>
              <w:t xml:space="preserve"> </w:t>
            </w:r>
            <w:r w:rsidRPr="00282879">
              <w:rPr>
                <w:spacing w:val="-2"/>
                <w:sz w:val="27"/>
                <w:szCs w:val="27"/>
              </w:rPr>
              <w:t>объектов</w:t>
            </w:r>
          </w:p>
          <w:p w:rsidR="00E70507" w:rsidRPr="00282879" w:rsidRDefault="00E70507" w:rsidP="00B520C0">
            <w:pPr>
              <w:pStyle w:val="TableParagraph"/>
              <w:spacing w:before="3" w:line="232" w:lineRule="auto"/>
              <w:ind w:left="24"/>
              <w:rPr>
                <w:sz w:val="27"/>
                <w:szCs w:val="27"/>
              </w:rPr>
            </w:pPr>
            <w:r w:rsidRPr="00282879">
              <w:rPr>
                <w:sz w:val="27"/>
                <w:szCs w:val="27"/>
              </w:rPr>
              <w:t xml:space="preserve">капитального строительства, </w:t>
            </w:r>
            <w:r w:rsidRPr="00282879">
              <w:rPr>
                <w:spacing w:val="-6"/>
                <w:sz w:val="27"/>
                <w:szCs w:val="27"/>
              </w:rPr>
              <w:t>предназначенных</w:t>
            </w:r>
            <w:r w:rsidRPr="00282879">
              <w:rPr>
                <w:spacing w:val="-11"/>
                <w:sz w:val="27"/>
                <w:szCs w:val="27"/>
              </w:rPr>
              <w:t xml:space="preserve"> </w:t>
            </w:r>
            <w:r w:rsidRPr="00282879">
              <w:rPr>
                <w:spacing w:val="-6"/>
                <w:sz w:val="27"/>
                <w:szCs w:val="27"/>
              </w:rPr>
              <w:t>для</w:t>
            </w:r>
            <w:r w:rsidRPr="00282879">
              <w:rPr>
                <w:spacing w:val="-11"/>
                <w:sz w:val="27"/>
                <w:szCs w:val="27"/>
              </w:rPr>
              <w:t xml:space="preserve"> </w:t>
            </w:r>
            <w:r w:rsidRPr="00282879">
              <w:rPr>
                <w:spacing w:val="-6"/>
                <w:sz w:val="27"/>
                <w:szCs w:val="27"/>
              </w:rPr>
              <w:t xml:space="preserve">продажи </w:t>
            </w:r>
            <w:r w:rsidRPr="00282879">
              <w:rPr>
                <w:sz w:val="27"/>
                <w:szCs w:val="27"/>
              </w:rPr>
              <w:t xml:space="preserve">товаров, торговая площадь которых составляет </w:t>
            </w:r>
            <w:proofErr w:type="gramStart"/>
            <w:r w:rsidRPr="00282879">
              <w:rPr>
                <w:sz w:val="27"/>
                <w:szCs w:val="27"/>
              </w:rPr>
              <w:t>до</w:t>
            </w:r>
            <w:proofErr w:type="gramEnd"/>
          </w:p>
          <w:p w:rsidR="00E70507" w:rsidRPr="00282879" w:rsidRDefault="00E70507" w:rsidP="00B520C0">
            <w:pPr>
              <w:pStyle w:val="TableParagraph"/>
              <w:spacing w:line="270" w:lineRule="exact"/>
              <w:ind w:left="24"/>
              <w:rPr>
                <w:spacing w:val="-6"/>
                <w:sz w:val="27"/>
                <w:szCs w:val="27"/>
              </w:rPr>
            </w:pPr>
            <w:r w:rsidRPr="00282879">
              <w:rPr>
                <w:sz w:val="27"/>
                <w:szCs w:val="27"/>
              </w:rPr>
              <w:t>150</w:t>
            </w:r>
            <w:r w:rsidRPr="00282879">
              <w:rPr>
                <w:spacing w:val="-14"/>
                <w:sz w:val="27"/>
                <w:szCs w:val="27"/>
              </w:rPr>
              <w:t xml:space="preserve"> </w:t>
            </w:r>
            <w:r w:rsidRPr="00282879">
              <w:rPr>
                <w:sz w:val="27"/>
                <w:szCs w:val="27"/>
              </w:rPr>
              <w:t>кв.</w:t>
            </w:r>
            <w:r w:rsidRPr="00282879">
              <w:rPr>
                <w:spacing w:val="-16"/>
                <w:sz w:val="27"/>
                <w:szCs w:val="27"/>
              </w:rPr>
              <w:t xml:space="preserve"> </w:t>
            </w:r>
            <w:r w:rsidRPr="00282879">
              <w:rPr>
                <w:spacing w:val="-10"/>
                <w:sz w:val="27"/>
                <w:szCs w:val="27"/>
              </w:rPr>
              <w:t>м</w:t>
            </w:r>
          </w:p>
        </w:tc>
        <w:tc>
          <w:tcPr>
            <w:tcW w:w="2110" w:type="dxa"/>
          </w:tcPr>
          <w:p w:rsidR="00E70507" w:rsidRPr="00282879" w:rsidRDefault="00E70507" w:rsidP="00E35542">
            <w:pPr>
              <w:pStyle w:val="TableParagraph"/>
              <w:spacing w:line="232" w:lineRule="auto"/>
              <w:ind w:right="56"/>
              <w:rPr>
                <w:spacing w:val="-2"/>
                <w:sz w:val="27"/>
                <w:szCs w:val="27"/>
              </w:rPr>
            </w:pPr>
            <w:r w:rsidRPr="00282879">
              <w:rPr>
                <w:spacing w:val="-2"/>
                <w:sz w:val="27"/>
                <w:szCs w:val="27"/>
              </w:rPr>
              <w:t xml:space="preserve">Объектные </w:t>
            </w:r>
            <w:r w:rsidRPr="00282879">
              <w:rPr>
                <w:spacing w:val="-8"/>
                <w:sz w:val="27"/>
                <w:szCs w:val="27"/>
              </w:rPr>
              <w:t>автостоянки</w:t>
            </w:r>
            <w:r w:rsidRPr="00282879">
              <w:rPr>
                <w:spacing w:val="-7"/>
                <w:sz w:val="27"/>
                <w:szCs w:val="27"/>
              </w:rPr>
              <w:t xml:space="preserve"> </w:t>
            </w:r>
            <w:r w:rsidRPr="00282879">
              <w:rPr>
                <w:spacing w:val="-8"/>
                <w:sz w:val="27"/>
                <w:szCs w:val="27"/>
              </w:rPr>
              <w:t xml:space="preserve">для </w:t>
            </w:r>
            <w:r w:rsidRPr="00282879">
              <w:rPr>
                <w:spacing w:val="-2"/>
                <w:sz w:val="27"/>
                <w:szCs w:val="27"/>
              </w:rPr>
              <w:t>легковых автомобилей</w:t>
            </w:r>
          </w:p>
        </w:tc>
      </w:tr>
      <w:tr w:rsidR="00E70507" w:rsidRPr="00282879" w:rsidTr="00B30BAA">
        <w:tc>
          <w:tcPr>
            <w:tcW w:w="790" w:type="dxa"/>
          </w:tcPr>
          <w:p w:rsidR="00E35542" w:rsidRDefault="00E35542" w:rsidP="00596116">
            <w:pPr>
              <w:pStyle w:val="a3"/>
              <w:spacing w:after="9" w:line="322" w:lineRule="exact"/>
              <w:ind w:right="221"/>
              <w:jc w:val="right"/>
              <w:rPr>
                <w:sz w:val="27"/>
                <w:szCs w:val="27"/>
              </w:rPr>
            </w:pPr>
          </w:p>
          <w:p w:rsidR="00E70507" w:rsidRPr="00282879" w:rsidRDefault="00E70507" w:rsidP="00596116">
            <w:pPr>
              <w:pStyle w:val="a3"/>
              <w:spacing w:after="9" w:line="322" w:lineRule="exact"/>
              <w:ind w:right="221"/>
              <w:jc w:val="right"/>
              <w:rPr>
                <w:sz w:val="27"/>
                <w:szCs w:val="27"/>
                <w:highlight w:val="yellow"/>
              </w:rPr>
            </w:pPr>
            <w:r w:rsidRPr="00B520C0">
              <w:rPr>
                <w:sz w:val="27"/>
                <w:szCs w:val="27"/>
              </w:rPr>
              <w:t>10</w:t>
            </w:r>
          </w:p>
        </w:tc>
        <w:tc>
          <w:tcPr>
            <w:tcW w:w="2187" w:type="dxa"/>
          </w:tcPr>
          <w:p w:rsidR="00E70507" w:rsidRPr="00282879" w:rsidRDefault="00E70507" w:rsidP="00E70507">
            <w:pPr>
              <w:pStyle w:val="TableParagraph"/>
              <w:spacing w:line="309" w:lineRule="exact"/>
              <w:ind w:left="117" w:hanging="117"/>
              <w:rPr>
                <w:sz w:val="27"/>
                <w:szCs w:val="27"/>
              </w:rPr>
            </w:pPr>
            <w:r w:rsidRPr="00282879">
              <w:rPr>
                <w:spacing w:val="-2"/>
                <w:sz w:val="27"/>
                <w:szCs w:val="27"/>
              </w:rPr>
              <w:t>Общественное</w:t>
            </w:r>
          </w:p>
          <w:p w:rsidR="00E70507" w:rsidRPr="00282879" w:rsidRDefault="00E70507" w:rsidP="00E70507">
            <w:pPr>
              <w:pStyle w:val="TableParagraph"/>
              <w:spacing w:line="294" w:lineRule="exact"/>
              <w:ind w:left="-5"/>
              <w:rPr>
                <w:spacing w:val="-2"/>
                <w:sz w:val="27"/>
                <w:szCs w:val="27"/>
              </w:rPr>
            </w:pPr>
            <w:r w:rsidRPr="00282879">
              <w:rPr>
                <w:spacing w:val="-2"/>
                <w:sz w:val="27"/>
                <w:szCs w:val="27"/>
              </w:rPr>
              <w:t>питание</w:t>
            </w:r>
          </w:p>
        </w:tc>
        <w:tc>
          <w:tcPr>
            <w:tcW w:w="992" w:type="dxa"/>
          </w:tcPr>
          <w:p w:rsidR="00E35542" w:rsidRDefault="00E35542" w:rsidP="00DD699B">
            <w:pPr>
              <w:pStyle w:val="a3"/>
              <w:spacing w:after="9" w:line="322" w:lineRule="exact"/>
              <w:ind w:right="221"/>
              <w:jc w:val="center"/>
              <w:rPr>
                <w:spacing w:val="-5"/>
                <w:sz w:val="27"/>
                <w:szCs w:val="27"/>
              </w:rPr>
            </w:pPr>
          </w:p>
          <w:p w:rsidR="00E70507" w:rsidRPr="00282879" w:rsidRDefault="00E70507" w:rsidP="00DD699B">
            <w:pPr>
              <w:pStyle w:val="a3"/>
              <w:spacing w:after="9" w:line="322" w:lineRule="exact"/>
              <w:ind w:right="221"/>
              <w:jc w:val="center"/>
              <w:rPr>
                <w:spacing w:val="-5"/>
                <w:sz w:val="27"/>
                <w:szCs w:val="27"/>
              </w:rPr>
            </w:pPr>
            <w:r w:rsidRPr="00282879">
              <w:rPr>
                <w:spacing w:val="-5"/>
                <w:sz w:val="27"/>
                <w:szCs w:val="27"/>
              </w:rPr>
              <w:t>4.6</w:t>
            </w:r>
          </w:p>
        </w:tc>
        <w:tc>
          <w:tcPr>
            <w:tcW w:w="3702" w:type="dxa"/>
          </w:tcPr>
          <w:p w:rsidR="00E70507" w:rsidRPr="00282879" w:rsidRDefault="00E70507" w:rsidP="00B520C0">
            <w:pPr>
              <w:pStyle w:val="TableParagraph"/>
              <w:spacing w:line="265" w:lineRule="exact"/>
              <w:ind w:left="24"/>
              <w:rPr>
                <w:sz w:val="27"/>
                <w:szCs w:val="27"/>
              </w:rPr>
            </w:pPr>
            <w:r w:rsidRPr="00282879">
              <w:rPr>
                <w:spacing w:val="-6"/>
                <w:sz w:val="27"/>
                <w:szCs w:val="27"/>
              </w:rPr>
              <w:t>Размещение</w:t>
            </w:r>
            <w:r w:rsidRPr="00282879">
              <w:rPr>
                <w:spacing w:val="1"/>
                <w:sz w:val="27"/>
                <w:szCs w:val="27"/>
              </w:rPr>
              <w:t xml:space="preserve"> </w:t>
            </w:r>
            <w:r w:rsidRPr="00282879">
              <w:rPr>
                <w:spacing w:val="-2"/>
                <w:sz w:val="27"/>
                <w:szCs w:val="27"/>
              </w:rPr>
              <w:t>объектов</w:t>
            </w:r>
          </w:p>
          <w:p w:rsidR="00E70507" w:rsidRPr="00282879" w:rsidRDefault="00E70507" w:rsidP="00C24B7B">
            <w:pPr>
              <w:pStyle w:val="TableParagraph"/>
              <w:spacing w:before="3" w:line="232" w:lineRule="auto"/>
              <w:ind w:left="24"/>
              <w:rPr>
                <w:spacing w:val="-6"/>
                <w:sz w:val="27"/>
                <w:szCs w:val="27"/>
              </w:rPr>
            </w:pPr>
            <w:r w:rsidRPr="00282879">
              <w:rPr>
                <w:spacing w:val="-6"/>
                <w:sz w:val="27"/>
                <w:szCs w:val="27"/>
              </w:rPr>
              <w:t xml:space="preserve">капитального строительства в </w:t>
            </w:r>
            <w:r w:rsidRPr="00282879">
              <w:rPr>
                <w:sz w:val="27"/>
                <w:szCs w:val="27"/>
              </w:rPr>
              <w:t xml:space="preserve">целях устройства мест </w:t>
            </w:r>
            <w:r w:rsidRPr="00282879">
              <w:rPr>
                <w:spacing w:val="-6"/>
                <w:sz w:val="27"/>
                <w:szCs w:val="27"/>
              </w:rPr>
              <w:lastRenderedPageBreak/>
              <w:t>общественного</w:t>
            </w:r>
            <w:r w:rsidRPr="00282879">
              <w:rPr>
                <w:spacing w:val="-8"/>
                <w:sz w:val="27"/>
                <w:szCs w:val="27"/>
              </w:rPr>
              <w:t xml:space="preserve"> </w:t>
            </w:r>
            <w:r w:rsidRPr="00282879">
              <w:rPr>
                <w:spacing w:val="-6"/>
                <w:sz w:val="27"/>
                <w:szCs w:val="27"/>
              </w:rPr>
              <w:t>питания</w:t>
            </w:r>
            <w:r w:rsidRPr="00282879">
              <w:rPr>
                <w:spacing w:val="-11"/>
                <w:sz w:val="27"/>
                <w:szCs w:val="27"/>
              </w:rPr>
              <w:t xml:space="preserve"> </w:t>
            </w:r>
            <w:r w:rsidRPr="00282879">
              <w:rPr>
                <w:spacing w:val="-6"/>
                <w:sz w:val="27"/>
                <w:szCs w:val="27"/>
              </w:rPr>
              <w:t>(кафе,</w:t>
            </w:r>
            <w:r w:rsidR="00C24B7B">
              <w:rPr>
                <w:spacing w:val="-6"/>
                <w:sz w:val="27"/>
                <w:szCs w:val="27"/>
              </w:rPr>
              <w:t xml:space="preserve"> </w:t>
            </w:r>
            <w:r w:rsidRPr="00282879">
              <w:rPr>
                <w:spacing w:val="-6"/>
                <w:sz w:val="27"/>
                <w:szCs w:val="27"/>
              </w:rPr>
              <w:t>столовые,</w:t>
            </w:r>
            <w:r w:rsidRPr="00282879">
              <w:rPr>
                <w:spacing w:val="9"/>
                <w:sz w:val="27"/>
                <w:szCs w:val="27"/>
              </w:rPr>
              <w:t xml:space="preserve"> </w:t>
            </w:r>
            <w:r w:rsidR="00C24B7B">
              <w:rPr>
                <w:spacing w:val="-6"/>
                <w:sz w:val="27"/>
                <w:szCs w:val="27"/>
              </w:rPr>
              <w:t>закусочные</w:t>
            </w:r>
            <w:r w:rsidRPr="00282879">
              <w:rPr>
                <w:spacing w:val="-6"/>
                <w:sz w:val="27"/>
                <w:szCs w:val="27"/>
              </w:rPr>
              <w:t>)</w:t>
            </w:r>
          </w:p>
        </w:tc>
        <w:tc>
          <w:tcPr>
            <w:tcW w:w="2110" w:type="dxa"/>
          </w:tcPr>
          <w:p w:rsidR="00E70507" w:rsidRPr="00282879" w:rsidRDefault="00E70507" w:rsidP="00B520C0">
            <w:pPr>
              <w:pStyle w:val="TableParagraph"/>
              <w:spacing w:line="232" w:lineRule="auto"/>
              <w:ind w:right="56"/>
              <w:rPr>
                <w:spacing w:val="-2"/>
                <w:sz w:val="27"/>
                <w:szCs w:val="27"/>
              </w:rPr>
            </w:pPr>
            <w:r w:rsidRPr="00282879">
              <w:rPr>
                <w:spacing w:val="-2"/>
                <w:sz w:val="27"/>
                <w:szCs w:val="27"/>
              </w:rPr>
              <w:lastRenderedPageBreak/>
              <w:t xml:space="preserve">Объектные </w:t>
            </w:r>
            <w:r w:rsidRPr="00282879">
              <w:rPr>
                <w:spacing w:val="-8"/>
                <w:sz w:val="27"/>
                <w:szCs w:val="27"/>
              </w:rPr>
              <w:t>автостоянки</w:t>
            </w:r>
            <w:r w:rsidRPr="00282879">
              <w:rPr>
                <w:spacing w:val="-9"/>
                <w:sz w:val="27"/>
                <w:szCs w:val="27"/>
              </w:rPr>
              <w:t xml:space="preserve"> </w:t>
            </w:r>
            <w:r w:rsidRPr="00282879">
              <w:rPr>
                <w:spacing w:val="-8"/>
                <w:sz w:val="27"/>
                <w:szCs w:val="27"/>
              </w:rPr>
              <w:t xml:space="preserve">для </w:t>
            </w:r>
            <w:r w:rsidRPr="00282879">
              <w:rPr>
                <w:spacing w:val="-2"/>
                <w:sz w:val="27"/>
                <w:szCs w:val="27"/>
              </w:rPr>
              <w:lastRenderedPageBreak/>
              <w:t>легковых автомобилей</w:t>
            </w:r>
          </w:p>
        </w:tc>
      </w:tr>
      <w:tr w:rsidR="001D7DC8" w:rsidRPr="00282879" w:rsidTr="00B30BAA">
        <w:trPr>
          <w:trHeight w:val="1243"/>
        </w:trPr>
        <w:tc>
          <w:tcPr>
            <w:tcW w:w="790" w:type="dxa"/>
          </w:tcPr>
          <w:p w:rsidR="001D7DC8" w:rsidRDefault="00D4350A" w:rsidP="00596116">
            <w:pPr>
              <w:pStyle w:val="a3"/>
              <w:spacing w:after="9" w:line="322" w:lineRule="exact"/>
              <w:ind w:right="221"/>
              <w:jc w:val="right"/>
              <w:rPr>
                <w:sz w:val="27"/>
                <w:szCs w:val="27"/>
              </w:rPr>
            </w:pPr>
            <w:r>
              <w:rPr>
                <w:sz w:val="27"/>
                <w:szCs w:val="27"/>
              </w:rPr>
              <w:lastRenderedPageBreak/>
              <w:t>11</w:t>
            </w:r>
          </w:p>
        </w:tc>
        <w:tc>
          <w:tcPr>
            <w:tcW w:w="2187" w:type="dxa"/>
          </w:tcPr>
          <w:p w:rsidR="001D7DC8" w:rsidRPr="00282879" w:rsidRDefault="001D7DC8" w:rsidP="00E70507">
            <w:pPr>
              <w:pStyle w:val="TableParagraph"/>
              <w:spacing w:line="309" w:lineRule="exact"/>
              <w:ind w:left="-3" w:firstLine="3"/>
              <w:rPr>
                <w:spacing w:val="-2"/>
                <w:sz w:val="27"/>
                <w:szCs w:val="27"/>
              </w:rPr>
            </w:pPr>
            <w:r w:rsidRPr="00ED75BC">
              <w:rPr>
                <w:sz w:val="27"/>
                <w:szCs w:val="27"/>
              </w:rPr>
              <w:t>Рынки</w:t>
            </w:r>
          </w:p>
        </w:tc>
        <w:tc>
          <w:tcPr>
            <w:tcW w:w="992" w:type="dxa"/>
          </w:tcPr>
          <w:p w:rsidR="001D7DC8" w:rsidRDefault="001D7DC8" w:rsidP="00DD699B">
            <w:pPr>
              <w:pStyle w:val="a3"/>
              <w:spacing w:after="9" w:line="322" w:lineRule="exact"/>
              <w:ind w:right="221"/>
              <w:jc w:val="center"/>
              <w:rPr>
                <w:spacing w:val="-5"/>
                <w:sz w:val="27"/>
                <w:szCs w:val="27"/>
              </w:rPr>
            </w:pPr>
            <w:r w:rsidRPr="00ED75BC">
              <w:rPr>
                <w:spacing w:val="23"/>
                <w:sz w:val="27"/>
                <w:szCs w:val="27"/>
              </w:rPr>
              <w:t>4.3</w:t>
            </w:r>
          </w:p>
        </w:tc>
        <w:tc>
          <w:tcPr>
            <w:tcW w:w="3702" w:type="dxa"/>
          </w:tcPr>
          <w:p w:rsidR="00D4350A" w:rsidRPr="00ED75BC" w:rsidRDefault="00D4350A" w:rsidP="00D4350A">
            <w:pPr>
              <w:pStyle w:val="TableParagraph"/>
              <w:spacing w:line="268" w:lineRule="exact"/>
              <w:ind w:left="103" w:hanging="101"/>
              <w:rPr>
                <w:sz w:val="27"/>
                <w:szCs w:val="27"/>
              </w:rPr>
            </w:pPr>
            <w:r w:rsidRPr="00ED75BC">
              <w:rPr>
                <w:spacing w:val="-6"/>
                <w:sz w:val="27"/>
                <w:szCs w:val="27"/>
              </w:rPr>
              <w:t>Размещение</w:t>
            </w:r>
            <w:r w:rsidRPr="00ED75BC">
              <w:rPr>
                <w:spacing w:val="1"/>
                <w:sz w:val="27"/>
                <w:szCs w:val="27"/>
              </w:rPr>
              <w:t xml:space="preserve"> </w:t>
            </w:r>
            <w:r w:rsidRPr="00ED75BC">
              <w:rPr>
                <w:spacing w:val="-2"/>
                <w:sz w:val="27"/>
                <w:szCs w:val="27"/>
              </w:rPr>
              <w:t>объектов</w:t>
            </w:r>
          </w:p>
          <w:p w:rsidR="001D7DC8" w:rsidRPr="00282879" w:rsidRDefault="00D4350A" w:rsidP="00D4350A">
            <w:pPr>
              <w:pStyle w:val="TableParagraph"/>
              <w:spacing w:line="277" w:lineRule="exact"/>
              <w:ind w:left="24"/>
              <w:rPr>
                <w:spacing w:val="-4"/>
                <w:sz w:val="27"/>
                <w:szCs w:val="27"/>
              </w:rPr>
            </w:pPr>
            <w:r w:rsidRPr="00ED75BC">
              <w:rPr>
                <w:sz w:val="27"/>
                <w:szCs w:val="27"/>
              </w:rPr>
              <w:t xml:space="preserve">капитального строительства, сооружений, предназначенных </w:t>
            </w:r>
            <w:r w:rsidRPr="00ED75BC">
              <w:rPr>
                <w:spacing w:val="-6"/>
                <w:sz w:val="27"/>
                <w:szCs w:val="27"/>
              </w:rPr>
              <w:t>для</w:t>
            </w:r>
            <w:r w:rsidRPr="00ED75BC">
              <w:rPr>
                <w:spacing w:val="-11"/>
                <w:sz w:val="27"/>
                <w:szCs w:val="27"/>
              </w:rPr>
              <w:t xml:space="preserve"> </w:t>
            </w:r>
            <w:r w:rsidRPr="00ED75BC">
              <w:rPr>
                <w:spacing w:val="-6"/>
                <w:sz w:val="27"/>
                <w:szCs w:val="27"/>
              </w:rPr>
              <w:t>организации</w:t>
            </w:r>
            <w:r w:rsidRPr="00ED75BC">
              <w:rPr>
                <w:spacing w:val="-3"/>
                <w:sz w:val="27"/>
                <w:szCs w:val="27"/>
              </w:rPr>
              <w:t xml:space="preserve"> </w:t>
            </w:r>
            <w:r w:rsidRPr="00ED75BC">
              <w:rPr>
                <w:spacing w:val="-6"/>
                <w:sz w:val="27"/>
                <w:szCs w:val="27"/>
              </w:rPr>
              <w:t>постоянной</w:t>
            </w:r>
            <w:r w:rsidRPr="00ED75BC">
              <w:rPr>
                <w:spacing w:val="-4"/>
                <w:sz w:val="27"/>
                <w:szCs w:val="27"/>
              </w:rPr>
              <w:t xml:space="preserve"> </w:t>
            </w:r>
            <w:r w:rsidRPr="00ED75BC">
              <w:rPr>
                <w:spacing w:val="-6"/>
                <w:sz w:val="27"/>
                <w:szCs w:val="27"/>
              </w:rPr>
              <w:t xml:space="preserve">или </w:t>
            </w:r>
            <w:r w:rsidRPr="00ED75BC">
              <w:rPr>
                <w:sz w:val="27"/>
                <w:szCs w:val="27"/>
              </w:rPr>
              <w:t>временной</w:t>
            </w:r>
            <w:r w:rsidRPr="00ED75BC">
              <w:rPr>
                <w:spacing w:val="-1"/>
                <w:sz w:val="27"/>
                <w:szCs w:val="27"/>
              </w:rPr>
              <w:t xml:space="preserve"> </w:t>
            </w:r>
            <w:r w:rsidRPr="00ED75BC">
              <w:rPr>
                <w:sz w:val="27"/>
                <w:szCs w:val="27"/>
              </w:rPr>
              <w:t>торговли</w:t>
            </w:r>
            <w:r w:rsidRPr="00ED75BC">
              <w:rPr>
                <w:spacing w:val="-3"/>
                <w:sz w:val="27"/>
                <w:szCs w:val="27"/>
              </w:rPr>
              <w:t xml:space="preserve"> </w:t>
            </w:r>
            <w:r w:rsidRPr="00ED75BC">
              <w:rPr>
                <w:sz w:val="27"/>
                <w:szCs w:val="27"/>
              </w:rPr>
              <w:t xml:space="preserve">(ярмарка, </w:t>
            </w:r>
            <w:r w:rsidRPr="00ED75BC">
              <w:rPr>
                <w:spacing w:val="-4"/>
                <w:sz w:val="27"/>
                <w:szCs w:val="27"/>
              </w:rPr>
              <w:t>рынок,</w:t>
            </w:r>
            <w:r w:rsidRPr="00ED75BC">
              <w:rPr>
                <w:spacing w:val="-13"/>
                <w:sz w:val="27"/>
                <w:szCs w:val="27"/>
              </w:rPr>
              <w:t xml:space="preserve"> </w:t>
            </w:r>
            <w:r w:rsidRPr="00ED75BC">
              <w:rPr>
                <w:spacing w:val="-4"/>
                <w:sz w:val="27"/>
                <w:szCs w:val="27"/>
              </w:rPr>
              <w:t>базар), с</w:t>
            </w:r>
            <w:r w:rsidRPr="00ED75BC">
              <w:rPr>
                <w:spacing w:val="-13"/>
                <w:sz w:val="27"/>
                <w:szCs w:val="27"/>
              </w:rPr>
              <w:t xml:space="preserve"> </w:t>
            </w:r>
            <w:r w:rsidRPr="00ED75BC">
              <w:rPr>
                <w:spacing w:val="-4"/>
                <w:sz w:val="27"/>
                <w:szCs w:val="27"/>
              </w:rPr>
              <w:t>учетом</w:t>
            </w:r>
            <w:r w:rsidRPr="00ED75BC">
              <w:rPr>
                <w:spacing w:val="-11"/>
                <w:sz w:val="27"/>
                <w:szCs w:val="27"/>
              </w:rPr>
              <w:t xml:space="preserve"> </w:t>
            </w:r>
            <w:r w:rsidRPr="00ED75BC">
              <w:rPr>
                <w:spacing w:val="-4"/>
                <w:sz w:val="27"/>
                <w:szCs w:val="27"/>
              </w:rPr>
              <w:t>того,</w:t>
            </w:r>
            <w:r w:rsidRPr="00ED75BC">
              <w:rPr>
                <w:spacing w:val="-11"/>
                <w:sz w:val="27"/>
                <w:szCs w:val="27"/>
              </w:rPr>
              <w:t xml:space="preserve"> </w:t>
            </w:r>
            <w:r w:rsidRPr="00ED75BC">
              <w:rPr>
                <w:spacing w:val="-4"/>
                <w:sz w:val="27"/>
                <w:szCs w:val="27"/>
              </w:rPr>
              <w:t xml:space="preserve">что </w:t>
            </w:r>
            <w:r w:rsidRPr="00ED75BC">
              <w:rPr>
                <w:sz w:val="27"/>
                <w:szCs w:val="27"/>
              </w:rPr>
              <w:t>каждое из</w:t>
            </w:r>
            <w:r w:rsidRPr="00ED75BC">
              <w:rPr>
                <w:spacing w:val="-1"/>
                <w:sz w:val="27"/>
                <w:szCs w:val="27"/>
              </w:rPr>
              <w:t xml:space="preserve"> </w:t>
            </w:r>
            <w:r w:rsidRPr="00ED75BC">
              <w:rPr>
                <w:sz w:val="27"/>
                <w:szCs w:val="27"/>
              </w:rPr>
              <w:t xml:space="preserve">торговых мест не </w:t>
            </w:r>
            <w:r w:rsidRPr="00ED75BC">
              <w:rPr>
                <w:spacing w:val="-4"/>
                <w:sz w:val="27"/>
                <w:szCs w:val="27"/>
              </w:rPr>
              <w:t>располагает</w:t>
            </w:r>
            <w:r w:rsidRPr="00ED75BC">
              <w:rPr>
                <w:spacing w:val="-5"/>
                <w:sz w:val="27"/>
                <w:szCs w:val="27"/>
              </w:rPr>
              <w:t xml:space="preserve"> </w:t>
            </w:r>
            <w:r w:rsidRPr="00ED75BC">
              <w:rPr>
                <w:spacing w:val="-4"/>
                <w:sz w:val="27"/>
                <w:szCs w:val="27"/>
              </w:rPr>
              <w:t>торговой</w:t>
            </w:r>
            <w:r w:rsidRPr="00ED75BC">
              <w:rPr>
                <w:spacing w:val="-7"/>
                <w:sz w:val="27"/>
                <w:szCs w:val="27"/>
              </w:rPr>
              <w:t xml:space="preserve"> </w:t>
            </w:r>
            <w:r w:rsidRPr="00ED75BC">
              <w:rPr>
                <w:spacing w:val="-4"/>
                <w:sz w:val="27"/>
                <w:szCs w:val="27"/>
              </w:rPr>
              <w:t xml:space="preserve">площадью </w:t>
            </w:r>
            <w:r w:rsidRPr="00ED75BC">
              <w:rPr>
                <w:sz w:val="27"/>
                <w:szCs w:val="27"/>
              </w:rPr>
              <w:t>более 100 кв. м</w:t>
            </w:r>
          </w:p>
        </w:tc>
        <w:tc>
          <w:tcPr>
            <w:tcW w:w="2110" w:type="dxa"/>
          </w:tcPr>
          <w:p w:rsidR="001D7DC8" w:rsidRPr="00282879" w:rsidRDefault="00D4350A" w:rsidP="00B520C0">
            <w:pPr>
              <w:pStyle w:val="TableParagraph"/>
              <w:spacing w:line="232" w:lineRule="auto"/>
              <w:ind w:right="56"/>
              <w:rPr>
                <w:spacing w:val="-2"/>
                <w:sz w:val="27"/>
                <w:szCs w:val="27"/>
              </w:rPr>
            </w:pPr>
            <w:r>
              <w:rPr>
                <w:spacing w:val="-2"/>
                <w:sz w:val="27"/>
                <w:szCs w:val="27"/>
              </w:rPr>
              <w:t>Размещение гаражей и (или) стоянок для автомобилей сотрудников и посетителей рынка</w:t>
            </w:r>
          </w:p>
        </w:tc>
      </w:tr>
      <w:tr w:rsidR="00EC254C" w:rsidRPr="00282879" w:rsidTr="00B30BAA">
        <w:tc>
          <w:tcPr>
            <w:tcW w:w="790" w:type="dxa"/>
          </w:tcPr>
          <w:p w:rsidR="00EC254C" w:rsidRPr="00282879" w:rsidRDefault="00EC254C" w:rsidP="00596116">
            <w:pPr>
              <w:pStyle w:val="a3"/>
              <w:spacing w:after="9" w:line="322" w:lineRule="exact"/>
              <w:ind w:right="221"/>
              <w:jc w:val="right"/>
              <w:rPr>
                <w:sz w:val="27"/>
                <w:szCs w:val="27"/>
                <w:highlight w:val="yellow"/>
              </w:rPr>
            </w:pPr>
          </w:p>
          <w:p w:rsidR="00EC254C" w:rsidRPr="00282879" w:rsidRDefault="00C24B7B" w:rsidP="00596116">
            <w:pPr>
              <w:pStyle w:val="a3"/>
              <w:spacing w:after="9" w:line="322" w:lineRule="exact"/>
              <w:ind w:right="221"/>
              <w:jc w:val="right"/>
              <w:rPr>
                <w:sz w:val="27"/>
                <w:szCs w:val="27"/>
                <w:highlight w:val="yellow"/>
              </w:rPr>
            </w:pPr>
            <w:r>
              <w:rPr>
                <w:sz w:val="27"/>
                <w:szCs w:val="27"/>
              </w:rPr>
              <w:t>12</w:t>
            </w:r>
          </w:p>
        </w:tc>
        <w:tc>
          <w:tcPr>
            <w:tcW w:w="2187" w:type="dxa"/>
          </w:tcPr>
          <w:p w:rsidR="00EC254C" w:rsidRPr="00282879" w:rsidRDefault="00CF1C61" w:rsidP="00EC254C">
            <w:pPr>
              <w:pStyle w:val="TableParagraph"/>
              <w:spacing w:before="122" w:line="309" w:lineRule="exact"/>
              <w:rPr>
                <w:sz w:val="27"/>
                <w:szCs w:val="27"/>
              </w:rPr>
            </w:pPr>
            <w:r>
              <w:rPr>
                <w:spacing w:val="-2"/>
                <w:sz w:val="27"/>
                <w:szCs w:val="27"/>
              </w:rPr>
              <w:t>Земельные участки (территории) общего пользования</w:t>
            </w:r>
          </w:p>
          <w:p w:rsidR="00EC254C" w:rsidRPr="00282879" w:rsidRDefault="00EC254C" w:rsidP="00EC254C">
            <w:pPr>
              <w:pStyle w:val="TableParagraph"/>
              <w:spacing w:line="294" w:lineRule="exact"/>
              <w:ind w:left="128" w:hanging="128"/>
              <w:rPr>
                <w:spacing w:val="-2"/>
                <w:sz w:val="27"/>
                <w:szCs w:val="27"/>
              </w:rPr>
            </w:pPr>
            <w:r w:rsidRPr="00282879">
              <w:rPr>
                <w:spacing w:val="-2"/>
                <w:sz w:val="27"/>
                <w:szCs w:val="27"/>
              </w:rPr>
              <w:t>территории</w:t>
            </w:r>
          </w:p>
        </w:tc>
        <w:tc>
          <w:tcPr>
            <w:tcW w:w="992" w:type="dxa"/>
          </w:tcPr>
          <w:p w:rsidR="00EC254C" w:rsidRPr="00282879" w:rsidRDefault="00EC254C" w:rsidP="00DD699B">
            <w:pPr>
              <w:pStyle w:val="a3"/>
              <w:spacing w:after="9" w:line="322" w:lineRule="exact"/>
              <w:ind w:right="221"/>
              <w:jc w:val="center"/>
              <w:rPr>
                <w:spacing w:val="-5"/>
                <w:sz w:val="27"/>
                <w:szCs w:val="27"/>
              </w:rPr>
            </w:pPr>
          </w:p>
          <w:p w:rsidR="00EC254C" w:rsidRPr="00282879" w:rsidRDefault="00CF1C61" w:rsidP="00DD699B">
            <w:pPr>
              <w:pStyle w:val="a3"/>
              <w:spacing w:after="9" w:line="322" w:lineRule="exact"/>
              <w:ind w:right="221"/>
              <w:jc w:val="center"/>
              <w:rPr>
                <w:spacing w:val="-5"/>
                <w:sz w:val="27"/>
                <w:szCs w:val="27"/>
              </w:rPr>
            </w:pPr>
            <w:r>
              <w:rPr>
                <w:spacing w:val="-5"/>
                <w:sz w:val="27"/>
                <w:szCs w:val="27"/>
              </w:rPr>
              <w:t>12.0</w:t>
            </w:r>
          </w:p>
        </w:tc>
        <w:tc>
          <w:tcPr>
            <w:tcW w:w="3702" w:type="dxa"/>
          </w:tcPr>
          <w:p w:rsidR="00CF1C61" w:rsidRDefault="00CF1C61" w:rsidP="00CF1C61">
            <w:pPr>
              <w:pStyle w:val="TableParagraph"/>
              <w:spacing w:line="275" w:lineRule="exact"/>
              <w:rPr>
                <w:sz w:val="27"/>
              </w:rPr>
            </w:pPr>
            <w:r>
              <w:rPr>
                <w:spacing w:val="-2"/>
                <w:sz w:val="27"/>
              </w:rPr>
              <w:t>Размещение объектов улично-дорожной сети: автомобильных дорог, пешеходных тротуаров в границах населенных пунктов, пешеходных переходов;</w:t>
            </w:r>
          </w:p>
          <w:p w:rsidR="00CF1C61" w:rsidRDefault="00CF1C61" w:rsidP="00CF1C61">
            <w:pPr>
              <w:pStyle w:val="TableParagraph"/>
              <w:spacing w:before="3" w:line="232" w:lineRule="auto"/>
              <w:rPr>
                <w:spacing w:val="-7"/>
                <w:sz w:val="27"/>
              </w:rPr>
            </w:pPr>
            <w:r>
              <w:rPr>
                <w:spacing w:val="-2"/>
                <w:sz w:val="27"/>
              </w:rPr>
              <w:t xml:space="preserve">Размещение </w:t>
            </w:r>
            <w:proofErr w:type="gramStart"/>
            <w:r>
              <w:rPr>
                <w:spacing w:val="-2"/>
                <w:sz w:val="27"/>
              </w:rPr>
              <w:t>декоративных</w:t>
            </w:r>
            <w:proofErr w:type="gramEnd"/>
            <w:r>
              <w:rPr>
                <w:spacing w:val="-2"/>
                <w:sz w:val="27"/>
              </w:rPr>
              <w:t xml:space="preserve">, технических, </w:t>
            </w:r>
            <w:r>
              <w:rPr>
                <w:spacing w:val="-7"/>
                <w:sz w:val="27"/>
              </w:rPr>
              <w:t>планировочных, конструктивных</w:t>
            </w:r>
          </w:p>
          <w:p w:rsidR="00EC254C" w:rsidRPr="00CF1C61" w:rsidRDefault="00CF1C61" w:rsidP="00CF1C61">
            <w:pPr>
              <w:pStyle w:val="TableParagraph"/>
              <w:spacing w:line="268" w:lineRule="exact"/>
              <w:ind w:left="24"/>
              <w:rPr>
                <w:spacing w:val="-2"/>
                <w:sz w:val="27"/>
              </w:rPr>
            </w:pPr>
            <w:r>
              <w:rPr>
                <w:sz w:val="27"/>
              </w:rPr>
              <w:t xml:space="preserve">устройств, элементов озеленения, малых архитектурных форм, </w:t>
            </w:r>
            <w:r>
              <w:rPr>
                <w:spacing w:val="-2"/>
                <w:sz w:val="27"/>
              </w:rPr>
              <w:t>некапитальных нестационарных строений</w:t>
            </w:r>
            <w:r>
              <w:rPr>
                <w:spacing w:val="-9"/>
                <w:sz w:val="27"/>
              </w:rPr>
              <w:t xml:space="preserve"> </w:t>
            </w:r>
            <w:r>
              <w:rPr>
                <w:spacing w:val="-2"/>
                <w:sz w:val="27"/>
              </w:rPr>
              <w:t>и</w:t>
            </w:r>
            <w:r>
              <w:rPr>
                <w:spacing w:val="-15"/>
                <w:sz w:val="27"/>
              </w:rPr>
              <w:t xml:space="preserve"> </w:t>
            </w:r>
            <w:r>
              <w:rPr>
                <w:spacing w:val="-2"/>
                <w:sz w:val="27"/>
              </w:rPr>
              <w:t>сооружений</w:t>
            </w:r>
          </w:p>
        </w:tc>
        <w:tc>
          <w:tcPr>
            <w:tcW w:w="2110" w:type="dxa"/>
          </w:tcPr>
          <w:p w:rsidR="00EC254C" w:rsidRPr="00282879" w:rsidRDefault="006569CD" w:rsidP="006569CD">
            <w:pPr>
              <w:pStyle w:val="TableParagraph"/>
              <w:spacing w:line="232" w:lineRule="auto"/>
              <w:ind w:right="56"/>
              <w:rPr>
                <w:spacing w:val="-2"/>
                <w:sz w:val="27"/>
                <w:szCs w:val="27"/>
              </w:rPr>
            </w:pPr>
            <w:r w:rsidRPr="00282879">
              <w:rPr>
                <w:spacing w:val="-2"/>
                <w:sz w:val="27"/>
                <w:szCs w:val="27"/>
              </w:rPr>
              <w:t xml:space="preserve">Объектные </w:t>
            </w:r>
            <w:r w:rsidRPr="00282879">
              <w:rPr>
                <w:spacing w:val="-8"/>
                <w:sz w:val="27"/>
                <w:szCs w:val="27"/>
              </w:rPr>
              <w:t>автостоянки</w:t>
            </w:r>
            <w:r w:rsidRPr="00282879">
              <w:rPr>
                <w:spacing w:val="-9"/>
                <w:sz w:val="27"/>
                <w:szCs w:val="27"/>
              </w:rPr>
              <w:t xml:space="preserve"> </w:t>
            </w:r>
            <w:r w:rsidRPr="00282879">
              <w:rPr>
                <w:spacing w:val="-8"/>
                <w:sz w:val="27"/>
                <w:szCs w:val="27"/>
              </w:rPr>
              <w:t xml:space="preserve">для </w:t>
            </w:r>
            <w:r w:rsidRPr="00282879">
              <w:rPr>
                <w:spacing w:val="-2"/>
                <w:sz w:val="27"/>
                <w:szCs w:val="27"/>
              </w:rPr>
              <w:t>легковых автомобилей</w:t>
            </w:r>
          </w:p>
        </w:tc>
      </w:tr>
      <w:tr w:rsidR="00E35542" w:rsidRPr="00282879" w:rsidTr="00B30BAA">
        <w:tc>
          <w:tcPr>
            <w:tcW w:w="790" w:type="dxa"/>
          </w:tcPr>
          <w:p w:rsidR="00E35542" w:rsidRDefault="00E35542" w:rsidP="00596116">
            <w:pPr>
              <w:pStyle w:val="a3"/>
              <w:spacing w:after="9" w:line="322" w:lineRule="exact"/>
              <w:ind w:right="221"/>
              <w:jc w:val="right"/>
              <w:rPr>
                <w:sz w:val="27"/>
                <w:szCs w:val="27"/>
                <w:highlight w:val="yellow"/>
              </w:rPr>
            </w:pPr>
          </w:p>
          <w:p w:rsidR="00E35542" w:rsidRPr="00282879" w:rsidRDefault="00E35542" w:rsidP="006569CD">
            <w:pPr>
              <w:pStyle w:val="a3"/>
              <w:spacing w:after="9" w:line="322" w:lineRule="exact"/>
              <w:ind w:right="221"/>
              <w:jc w:val="right"/>
              <w:rPr>
                <w:sz w:val="27"/>
                <w:szCs w:val="27"/>
                <w:highlight w:val="yellow"/>
              </w:rPr>
            </w:pPr>
            <w:r w:rsidRPr="00E35542">
              <w:rPr>
                <w:sz w:val="27"/>
                <w:szCs w:val="27"/>
              </w:rPr>
              <w:t>1</w:t>
            </w:r>
            <w:r w:rsidR="006569CD">
              <w:rPr>
                <w:sz w:val="27"/>
                <w:szCs w:val="27"/>
              </w:rPr>
              <w:t>3</w:t>
            </w:r>
          </w:p>
        </w:tc>
        <w:tc>
          <w:tcPr>
            <w:tcW w:w="2187" w:type="dxa"/>
          </w:tcPr>
          <w:p w:rsidR="00E35542" w:rsidRPr="00282879" w:rsidRDefault="00E35542" w:rsidP="00EC254C">
            <w:pPr>
              <w:pStyle w:val="TableParagraph"/>
              <w:spacing w:before="122" w:line="309" w:lineRule="exact"/>
              <w:rPr>
                <w:spacing w:val="-2"/>
                <w:sz w:val="27"/>
                <w:szCs w:val="27"/>
              </w:rPr>
            </w:pPr>
            <w:r>
              <w:rPr>
                <w:spacing w:val="-2"/>
                <w:sz w:val="27"/>
                <w:szCs w:val="27"/>
              </w:rPr>
              <w:t>Площадка для занятий спортом</w:t>
            </w:r>
          </w:p>
        </w:tc>
        <w:tc>
          <w:tcPr>
            <w:tcW w:w="992" w:type="dxa"/>
          </w:tcPr>
          <w:p w:rsidR="00E35542" w:rsidRDefault="00E35542" w:rsidP="00DD699B">
            <w:pPr>
              <w:pStyle w:val="a3"/>
              <w:spacing w:after="9" w:line="322" w:lineRule="exact"/>
              <w:ind w:right="221"/>
              <w:jc w:val="center"/>
              <w:rPr>
                <w:spacing w:val="-5"/>
                <w:sz w:val="27"/>
                <w:szCs w:val="27"/>
              </w:rPr>
            </w:pPr>
          </w:p>
          <w:p w:rsidR="00E35542" w:rsidRPr="00282879" w:rsidRDefault="00E35542" w:rsidP="00DD699B">
            <w:pPr>
              <w:pStyle w:val="a3"/>
              <w:spacing w:after="9" w:line="322" w:lineRule="exact"/>
              <w:ind w:right="221"/>
              <w:jc w:val="center"/>
              <w:rPr>
                <w:spacing w:val="-5"/>
                <w:sz w:val="27"/>
                <w:szCs w:val="27"/>
              </w:rPr>
            </w:pPr>
            <w:r>
              <w:rPr>
                <w:spacing w:val="-5"/>
                <w:sz w:val="27"/>
                <w:szCs w:val="27"/>
              </w:rPr>
              <w:t>5.1.3</w:t>
            </w:r>
          </w:p>
        </w:tc>
        <w:tc>
          <w:tcPr>
            <w:tcW w:w="3702" w:type="dxa"/>
          </w:tcPr>
          <w:p w:rsidR="00E35542" w:rsidRPr="00282879" w:rsidRDefault="00E35542" w:rsidP="00E35542">
            <w:pPr>
              <w:pStyle w:val="TableParagraph"/>
              <w:spacing w:line="268" w:lineRule="exact"/>
              <w:ind w:left="24"/>
              <w:rPr>
                <w:spacing w:val="-7"/>
                <w:sz w:val="27"/>
                <w:szCs w:val="27"/>
              </w:rPr>
            </w:pPr>
            <w:r>
              <w:rPr>
                <w:spacing w:val="-7"/>
                <w:sz w:val="27"/>
                <w:szCs w:val="27"/>
              </w:rPr>
              <w:t>Размещение площадок для занятий спортом и физкультурой на открытом воздухе (физкультурные площадки, беговые дорожки, поля для спортивной игры)</w:t>
            </w:r>
          </w:p>
        </w:tc>
        <w:tc>
          <w:tcPr>
            <w:tcW w:w="2110" w:type="dxa"/>
          </w:tcPr>
          <w:p w:rsidR="00E35542" w:rsidRPr="00282879" w:rsidRDefault="006569CD" w:rsidP="00320483">
            <w:pPr>
              <w:pStyle w:val="TableParagraph"/>
              <w:spacing w:before="268" w:line="232" w:lineRule="auto"/>
              <w:ind w:right="56"/>
              <w:jc w:val="center"/>
              <w:rPr>
                <w:spacing w:val="-2"/>
                <w:sz w:val="27"/>
                <w:szCs w:val="27"/>
              </w:rPr>
            </w:pPr>
            <w:r>
              <w:rPr>
                <w:spacing w:val="-2"/>
                <w:sz w:val="27"/>
                <w:szCs w:val="27"/>
              </w:rPr>
              <w:t>-</w:t>
            </w:r>
          </w:p>
        </w:tc>
      </w:tr>
      <w:bookmarkEnd w:id="3"/>
    </w:tbl>
    <w:p w:rsidR="00A90014" w:rsidRDefault="00A90014" w:rsidP="00B30BAA">
      <w:pPr>
        <w:tabs>
          <w:tab w:val="left" w:pos="1480"/>
        </w:tabs>
        <w:spacing w:before="271"/>
        <w:ind w:right="253"/>
        <w:jc w:val="both"/>
        <w:rPr>
          <w:sz w:val="28"/>
          <w:szCs w:val="28"/>
        </w:rPr>
      </w:pPr>
    </w:p>
    <w:p w:rsidR="00B30BAA" w:rsidRPr="001D7DC8" w:rsidRDefault="001D7DC8" w:rsidP="00B30BAA">
      <w:pPr>
        <w:tabs>
          <w:tab w:val="left" w:pos="1480"/>
        </w:tabs>
        <w:spacing w:before="271"/>
        <w:ind w:right="253" w:firstLine="823"/>
        <w:jc w:val="both"/>
        <w:rPr>
          <w:sz w:val="28"/>
          <w:szCs w:val="28"/>
        </w:rPr>
      </w:pPr>
      <w:r>
        <w:rPr>
          <w:sz w:val="28"/>
          <w:szCs w:val="28"/>
        </w:rPr>
        <w:t>3)</w:t>
      </w:r>
      <w:r w:rsidR="00D0349C" w:rsidRPr="001D7DC8">
        <w:rPr>
          <w:sz w:val="28"/>
          <w:szCs w:val="28"/>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00D0349C" w:rsidRPr="001D7DC8">
        <w:rPr>
          <w:spacing w:val="40"/>
          <w:sz w:val="28"/>
          <w:szCs w:val="28"/>
        </w:rPr>
        <w:t xml:space="preserve"> </w:t>
      </w:r>
      <w:r w:rsidR="00D0349C" w:rsidRPr="001D7DC8">
        <w:rPr>
          <w:sz w:val="28"/>
          <w:szCs w:val="28"/>
        </w:rPr>
        <w:t>использования</w:t>
      </w:r>
      <w:r w:rsidR="00D0349C" w:rsidRPr="001D7DC8">
        <w:rPr>
          <w:spacing w:val="40"/>
          <w:sz w:val="28"/>
          <w:szCs w:val="28"/>
        </w:rPr>
        <w:t xml:space="preserve"> </w:t>
      </w:r>
      <w:r w:rsidR="00D0349C" w:rsidRPr="001D7DC8">
        <w:rPr>
          <w:sz w:val="28"/>
          <w:szCs w:val="28"/>
        </w:rPr>
        <w:t>зоны Д</w:t>
      </w:r>
      <w:proofErr w:type="gramStart"/>
      <w:r w:rsidR="00D0349C" w:rsidRPr="001D7DC8">
        <w:rPr>
          <w:sz w:val="28"/>
          <w:szCs w:val="28"/>
        </w:rPr>
        <w:t>1</w:t>
      </w:r>
      <w:proofErr w:type="gramEnd"/>
      <w:r w:rsidR="00D0349C" w:rsidRPr="001D7DC8">
        <w:rPr>
          <w:sz w:val="28"/>
          <w:szCs w:val="28"/>
        </w:rPr>
        <w:t xml:space="preserve"> представлен</w:t>
      </w:r>
      <w:r w:rsidR="00D0349C" w:rsidRPr="001D7DC8">
        <w:rPr>
          <w:spacing w:val="40"/>
          <w:sz w:val="28"/>
          <w:szCs w:val="28"/>
        </w:rPr>
        <w:t xml:space="preserve"> </w:t>
      </w:r>
      <w:r w:rsidR="00D0349C" w:rsidRPr="001D7DC8">
        <w:rPr>
          <w:sz w:val="28"/>
          <w:szCs w:val="28"/>
        </w:rPr>
        <w:t>в таблице</w:t>
      </w:r>
      <w:r w:rsidR="00D0349C" w:rsidRPr="001D7DC8">
        <w:rPr>
          <w:spacing w:val="40"/>
          <w:sz w:val="28"/>
          <w:szCs w:val="28"/>
        </w:rPr>
        <w:t xml:space="preserve"> </w:t>
      </w:r>
      <w:r w:rsidR="009879FF" w:rsidRPr="001D7DC8">
        <w:rPr>
          <w:spacing w:val="40"/>
          <w:sz w:val="28"/>
          <w:szCs w:val="28"/>
        </w:rPr>
        <w:t>7</w:t>
      </w:r>
      <w:r w:rsidR="00D0349C" w:rsidRPr="001D7DC8">
        <w:rPr>
          <w:sz w:val="28"/>
          <w:szCs w:val="28"/>
        </w:rPr>
        <w:t>.</w:t>
      </w:r>
    </w:p>
    <w:p w:rsidR="00B30BAA" w:rsidRPr="00B30BAA" w:rsidRDefault="00D0349C" w:rsidP="00B30BAA">
      <w:pPr>
        <w:spacing w:after="18"/>
        <w:ind w:right="238"/>
        <w:jc w:val="right"/>
        <w:rPr>
          <w:spacing w:val="23"/>
          <w:sz w:val="27"/>
        </w:rPr>
      </w:pPr>
      <w:r>
        <w:rPr>
          <w:sz w:val="27"/>
        </w:rPr>
        <w:t>Таблица</w:t>
      </w:r>
      <w:r>
        <w:rPr>
          <w:spacing w:val="23"/>
          <w:sz w:val="27"/>
        </w:rPr>
        <w:t xml:space="preserve"> </w:t>
      </w:r>
      <w:r w:rsidR="009879FF">
        <w:rPr>
          <w:spacing w:val="23"/>
          <w:sz w:val="27"/>
          <w:lang w:val="en-US"/>
        </w:rPr>
        <w:t>7</w:t>
      </w:r>
    </w:p>
    <w:tbl>
      <w:tblPr>
        <w:tblStyle w:val="a7"/>
        <w:tblW w:w="0" w:type="auto"/>
        <w:tblLayout w:type="fixed"/>
        <w:tblLook w:val="04A0" w:firstRow="1" w:lastRow="0" w:firstColumn="1" w:lastColumn="0" w:noHBand="0" w:noVBand="1"/>
      </w:tblPr>
      <w:tblGrid>
        <w:gridCol w:w="846"/>
        <w:gridCol w:w="2693"/>
        <w:gridCol w:w="1109"/>
        <w:gridCol w:w="3147"/>
        <w:gridCol w:w="2236"/>
      </w:tblGrid>
      <w:tr w:rsidR="00ED75BC" w:rsidRPr="00ED75BC" w:rsidTr="00B30BAA">
        <w:tc>
          <w:tcPr>
            <w:tcW w:w="846" w:type="dxa"/>
          </w:tcPr>
          <w:p w:rsidR="009E2029" w:rsidRPr="00ED75BC" w:rsidRDefault="009E2029" w:rsidP="009E2029">
            <w:pPr>
              <w:spacing w:after="18"/>
              <w:ind w:right="238"/>
              <w:jc w:val="center"/>
              <w:rPr>
                <w:spacing w:val="23"/>
                <w:sz w:val="27"/>
                <w:szCs w:val="27"/>
              </w:rPr>
            </w:pPr>
            <w:r w:rsidRPr="00ED75BC">
              <w:rPr>
                <w:sz w:val="27"/>
                <w:szCs w:val="27"/>
              </w:rPr>
              <w:t xml:space="preserve">№ </w:t>
            </w:r>
            <w:proofErr w:type="gramStart"/>
            <w:r w:rsidRPr="00ED75BC">
              <w:rPr>
                <w:sz w:val="27"/>
                <w:szCs w:val="27"/>
              </w:rPr>
              <w:t>п</w:t>
            </w:r>
            <w:proofErr w:type="gramEnd"/>
            <w:r w:rsidRPr="00ED75BC">
              <w:rPr>
                <w:sz w:val="27"/>
                <w:szCs w:val="27"/>
              </w:rPr>
              <w:t>/п</w:t>
            </w:r>
          </w:p>
        </w:tc>
        <w:tc>
          <w:tcPr>
            <w:tcW w:w="2693" w:type="dxa"/>
          </w:tcPr>
          <w:p w:rsidR="009E2029" w:rsidRPr="00ED75BC" w:rsidRDefault="009E2029" w:rsidP="009E2029">
            <w:pPr>
              <w:spacing w:after="18"/>
              <w:ind w:right="238"/>
              <w:jc w:val="center"/>
              <w:rPr>
                <w:spacing w:val="23"/>
                <w:sz w:val="27"/>
                <w:szCs w:val="27"/>
              </w:rPr>
            </w:pPr>
            <w:r w:rsidRPr="00ED75BC">
              <w:rPr>
                <w:spacing w:val="-2"/>
                <w:sz w:val="27"/>
                <w:szCs w:val="27"/>
              </w:rPr>
              <w:t xml:space="preserve">Условно </w:t>
            </w:r>
            <w:r w:rsidRPr="00ED75BC">
              <w:rPr>
                <w:spacing w:val="-8"/>
                <w:sz w:val="27"/>
                <w:szCs w:val="27"/>
              </w:rPr>
              <w:t>разрешенный</w:t>
            </w:r>
            <w:r w:rsidRPr="00ED75BC">
              <w:rPr>
                <w:spacing w:val="-3"/>
                <w:sz w:val="27"/>
                <w:szCs w:val="27"/>
              </w:rPr>
              <w:t xml:space="preserve"> </w:t>
            </w:r>
            <w:r w:rsidRPr="00ED75BC">
              <w:rPr>
                <w:spacing w:val="-8"/>
                <w:sz w:val="27"/>
                <w:szCs w:val="27"/>
              </w:rPr>
              <w:t xml:space="preserve">вид </w:t>
            </w:r>
            <w:r w:rsidRPr="00ED75BC">
              <w:rPr>
                <w:spacing w:val="-2"/>
                <w:sz w:val="27"/>
                <w:szCs w:val="27"/>
              </w:rPr>
              <w:t>использования земельного участка</w:t>
            </w:r>
          </w:p>
        </w:tc>
        <w:tc>
          <w:tcPr>
            <w:tcW w:w="1109" w:type="dxa"/>
          </w:tcPr>
          <w:p w:rsidR="009E2029" w:rsidRPr="00ED75BC" w:rsidRDefault="009E2029" w:rsidP="009E2029">
            <w:pPr>
              <w:spacing w:after="18"/>
              <w:ind w:right="238"/>
              <w:jc w:val="center"/>
              <w:rPr>
                <w:spacing w:val="23"/>
                <w:sz w:val="27"/>
                <w:szCs w:val="27"/>
              </w:rPr>
            </w:pPr>
            <w:r w:rsidRPr="00ED75BC">
              <w:rPr>
                <w:spacing w:val="-5"/>
                <w:sz w:val="27"/>
                <w:szCs w:val="27"/>
              </w:rPr>
              <w:t>Код</w:t>
            </w:r>
          </w:p>
        </w:tc>
        <w:tc>
          <w:tcPr>
            <w:tcW w:w="3147" w:type="dxa"/>
          </w:tcPr>
          <w:p w:rsidR="009E2029" w:rsidRPr="00ED75BC" w:rsidRDefault="009E2029" w:rsidP="009E2029">
            <w:pPr>
              <w:spacing w:after="18"/>
              <w:ind w:right="238"/>
              <w:jc w:val="center"/>
              <w:rPr>
                <w:spacing w:val="23"/>
                <w:sz w:val="27"/>
                <w:szCs w:val="27"/>
              </w:rPr>
            </w:pPr>
            <w:r w:rsidRPr="00ED75BC">
              <w:rPr>
                <w:spacing w:val="-2"/>
                <w:sz w:val="27"/>
                <w:szCs w:val="27"/>
              </w:rPr>
              <w:t>Условно</w:t>
            </w:r>
            <w:r w:rsidRPr="00ED75BC">
              <w:rPr>
                <w:spacing w:val="-12"/>
                <w:sz w:val="27"/>
                <w:szCs w:val="27"/>
              </w:rPr>
              <w:t xml:space="preserve"> </w:t>
            </w:r>
            <w:r w:rsidRPr="00ED75BC">
              <w:rPr>
                <w:spacing w:val="-2"/>
                <w:sz w:val="27"/>
                <w:szCs w:val="27"/>
              </w:rPr>
              <w:t>разрешенный</w:t>
            </w:r>
            <w:r w:rsidRPr="00ED75BC">
              <w:rPr>
                <w:spacing w:val="-8"/>
                <w:sz w:val="27"/>
                <w:szCs w:val="27"/>
              </w:rPr>
              <w:t xml:space="preserve"> </w:t>
            </w:r>
            <w:r w:rsidRPr="00ED75BC">
              <w:rPr>
                <w:spacing w:val="-2"/>
                <w:sz w:val="27"/>
                <w:szCs w:val="27"/>
              </w:rPr>
              <w:t xml:space="preserve">вид </w:t>
            </w:r>
            <w:r w:rsidRPr="00ED75BC">
              <w:rPr>
                <w:sz w:val="27"/>
                <w:szCs w:val="27"/>
              </w:rPr>
              <w:t>использования</w:t>
            </w:r>
            <w:r w:rsidRPr="00ED75BC">
              <w:rPr>
                <w:spacing w:val="23"/>
                <w:sz w:val="27"/>
                <w:szCs w:val="27"/>
              </w:rPr>
              <w:t xml:space="preserve"> </w:t>
            </w:r>
            <w:r w:rsidRPr="00ED75BC">
              <w:rPr>
                <w:sz w:val="27"/>
                <w:szCs w:val="27"/>
              </w:rPr>
              <w:t xml:space="preserve">объектов </w:t>
            </w:r>
            <w:r w:rsidRPr="00ED75BC">
              <w:rPr>
                <w:spacing w:val="-8"/>
                <w:sz w:val="27"/>
                <w:szCs w:val="27"/>
              </w:rPr>
              <w:t>капитального</w:t>
            </w:r>
            <w:r w:rsidRPr="00ED75BC">
              <w:rPr>
                <w:sz w:val="27"/>
                <w:szCs w:val="27"/>
              </w:rPr>
              <w:t xml:space="preserve"> </w:t>
            </w:r>
            <w:r w:rsidRPr="00ED75BC">
              <w:rPr>
                <w:spacing w:val="-8"/>
                <w:sz w:val="27"/>
                <w:szCs w:val="27"/>
              </w:rPr>
              <w:t>строительства</w:t>
            </w:r>
          </w:p>
        </w:tc>
        <w:tc>
          <w:tcPr>
            <w:tcW w:w="2236" w:type="dxa"/>
          </w:tcPr>
          <w:p w:rsidR="009E2029" w:rsidRPr="00ED75BC" w:rsidRDefault="009E2029" w:rsidP="009E2029">
            <w:pPr>
              <w:spacing w:after="18"/>
              <w:ind w:right="238"/>
              <w:jc w:val="center"/>
              <w:rPr>
                <w:spacing w:val="23"/>
                <w:sz w:val="27"/>
                <w:szCs w:val="27"/>
              </w:rPr>
            </w:pPr>
            <w:r w:rsidRPr="00ED75BC">
              <w:rPr>
                <w:spacing w:val="-2"/>
                <w:sz w:val="27"/>
                <w:szCs w:val="27"/>
              </w:rPr>
              <w:t xml:space="preserve">Вспомогательные </w:t>
            </w:r>
            <w:r w:rsidRPr="00ED75BC">
              <w:rPr>
                <w:spacing w:val="-8"/>
                <w:sz w:val="27"/>
                <w:szCs w:val="27"/>
              </w:rPr>
              <w:t>виды</w:t>
            </w:r>
            <w:r w:rsidRPr="00ED75BC">
              <w:rPr>
                <w:spacing w:val="-9"/>
                <w:sz w:val="27"/>
                <w:szCs w:val="27"/>
              </w:rPr>
              <w:t xml:space="preserve"> </w:t>
            </w:r>
            <w:r w:rsidRPr="00ED75BC">
              <w:rPr>
                <w:spacing w:val="-8"/>
                <w:sz w:val="27"/>
                <w:szCs w:val="27"/>
              </w:rPr>
              <w:t xml:space="preserve">разрешенного </w:t>
            </w:r>
            <w:r w:rsidRPr="00ED75BC">
              <w:rPr>
                <w:spacing w:val="-2"/>
                <w:sz w:val="27"/>
                <w:szCs w:val="27"/>
              </w:rPr>
              <w:t>использования</w:t>
            </w:r>
          </w:p>
        </w:tc>
      </w:tr>
      <w:tr w:rsidR="00ED75BC" w:rsidRPr="00ED75BC" w:rsidTr="00B30BAA">
        <w:tc>
          <w:tcPr>
            <w:tcW w:w="846" w:type="dxa"/>
          </w:tcPr>
          <w:p w:rsidR="002057C1" w:rsidRDefault="002057C1" w:rsidP="009E2029">
            <w:pPr>
              <w:spacing w:after="18"/>
              <w:ind w:right="238"/>
              <w:rPr>
                <w:spacing w:val="23"/>
                <w:sz w:val="27"/>
                <w:szCs w:val="27"/>
              </w:rPr>
            </w:pPr>
          </w:p>
          <w:p w:rsidR="009E2029" w:rsidRPr="00ED75BC" w:rsidRDefault="009E2029" w:rsidP="002057C1">
            <w:pPr>
              <w:spacing w:after="18"/>
              <w:ind w:right="238"/>
              <w:jc w:val="center"/>
              <w:rPr>
                <w:spacing w:val="23"/>
                <w:sz w:val="27"/>
                <w:szCs w:val="27"/>
              </w:rPr>
            </w:pPr>
            <w:r w:rsidRPr="00ED75BC">
              <w:rPr>
                <w:spacing w:val="23"/>
                <w:sz w:val="27"/>
                <w:szCs w:val="27"/>
              </w:rPr>
              <w:t>1</w:t>
            </w:r>
          </w:p>
        </w:tc>
        <w:tc>
          <w:tcPr>
            <w:tcW w:w="2693" w:type="dxa"/>
          </w:tcPr>
          <w:p w:rsidR="009E2029" w:rsidRPr="00ED75BC" w:rsidRDefault="00D4350A" w:rsidP="009E2029">
            <w:pPr>
              <w:spacing w:after="18"/>
              <w:ind w:right="238"/>
              <w:rPr>
                <w:spacing w:val="23"/>
                <w:sz w:val="27"/>
                <w:szCs w:val="27"/>
              </w:rPr>
            </w:pPr>
            <w:r w:rsidRPr="00282879">
              <w:rPr>
                <w:spacing w:val="-2"/>
                <w:sz w:val="27"/>
                <w:szCs w:val="27"/>
              </w:rPr>
              <w:t xml:space="preserve">Гостиничное </w:t>
            </w:r>
            <w:r w:rsidRPr="00282879">
              <w:rPr>
                <w:spacing w:val="-8"/>
                <w:sz w:val="27"/>
                <w:szCs w:val="27"/>
              </w:rPr>
              <w:t>обслуживание</w:t>
            </w:r>
          </w:p>
        </w:tc>
        <w:tc>
          <w:tcPr>
            <w:tcW w:w="1109" w:type="dxa"/>
          </w:tcPr>
          <w:p w:rsidR="002057C1" w:rsidRDefault="002057C1" w:rsidP="009E2029">
            <w:pPr>
              <w:spacing w:after="18"/>
              <w:ind w:right="238"/>
              <w:rPr>
                <w:spacing w:val="23"/>
                <w:sz w:val="27"/>
                <w:szCs w:val="27"/>
              </w:rPr>
            </w:pPr>
          </w:p>
          <w:p w:rsidR="009E2029" w:rsidRPr="00ED75BC" w:rsidRDefault="00D4350A" w:rsidP="002057C1">
            <w:pPr>
              <w:spacing w:after="18"/>
              <w:ind w:right="238"/>
              <w:jc w:val="center"/>
              <w:rPr>
                <w:spacing w:val="23"/>
                <w:sz w:val="27"/>
                <w:szCs w:val="27"/>
              </w:rPr>
            </w:pPr>
            <w:r>
              <w:rPr>
                <w:spacing w:val="23"/>
                <w:sz w:val="27"/>
                <w:szCs w:val="27"/>
              </w:rPr>
              <w:t>4.7</w:t>
            </w:r>
          </w:p>
        </w:tc>
        <w:tc>
          <w:tcPr>
            <w:tcW w:w="3147" w:type="dxa"/>
          </w:tcPr>
          <w:p w:rsidR="00D4350A" w:rsidRPr="00282879" w:rsidRDefault="00D4350A" w:rsidP="00D4350A">
            <w:pPr>
              <w:pStyle w:val="TableParagraph"/>
              <w:spacing w:line="277" w:lineRule="exact"/>
              <w:ind w:left="24"/>
              <w:rPr>
                <w:spacing w:val="-6"/>
                <w:sz w:val="27"/>
                <w:szCs w:val="27"/>
              </w:rPr>
            </w:pPr>
            <w:r w:rsidRPr="00282879">
              <w:rPr>
                <w:spacing w:val="-4"/>
                <w:sz w:val="27"/>
                <w:szCs w:val="27"/>
              </w:rPr>
              <w:t>Размещение</w:t>
            </w:r>
            <w:r w:rsidRPr="00282879">
              <w:rPr>
                <w:spacing w:val="-7"/>
                <w:sz w:val="27"/>
                <w:szCs w:val="27"/>
              </w:rPr>
              <w:t xml:space="preserve"> </w:t>
            </w:r>
            <w:r w:rsidRPr="00282879">
              <w:rPr>
                <w:spacing w:val="-4"/>
                <w:sz w:val="27"/>
                <w:szCs w:val="27"/>
              </w:rPr>
              <w:t>гостиниц</w:t>
            </w:r>
          </w:p>
          <w:p w:rsidR="009E2029" w:rsidRPr="00ED75BC" w:rsidRDefault="009E2029" w:rsidP="009E2029">
            <w:pPr>
              <w:spacing w:after="18"/>
              <w:ind w:right="238"/>
              <w:rPr>
                <w:spacing w:val="23"/>
                <w:sz w:val="27"/>
                <w:szCs w:val="27"/>
              </w:rPr>
            </w:pPr>
          </w:p>
        </w:tc>
        <w:tc>
          <w:tcPr>
            <w:tcW w:w="2236" w:type="dxa"/>
          </w:tcPr>
          <w:p w:rsidR="009E2029" w:rsidRPr="00ED75BC" w:rsidRDefault="00D4350A" w:rsidP="009E2029">
            <w:pPr>
              <w:spacing w:after="18"/>
              <w:ind w:right="238"/>
              <w:rPr>
                <w:spacing w:val="23"/>
                <w:sz w:val="27"/>
                <w:szCs w:val="27"/>
              </w:rPr>
            </w:pPr>
            <w:r w:rsidRPr="00282879">
              <w:rPr>
                <w:spacing w:val="-2"/>
                <w:sz w:val="27"/>
                <w:szCs w:val="27"/>
              </w:rPr>
              <w:t xml:space="preserve">Объектные </w:t>
            </w:r>
            <w:r w:rsidRPr="00282879">
              <w:rPr>
                <w:spacing w:val="-8"/>
                <w:sz w:val="27"/>
                <w:szCs w:val="27"/>
              </w:rPr>
              <w:t>автостоянки</w:t>
            </w:r>
            <w:r w:rsidRPr="00282879">
              <w:rPr>
                <w:spacing w:val="-9"/>
                <w:sz w:val="27"/>
                <w:szCs w:val="27"/>
              </w:rPr>
              <w:t xml:space="preserve"> </w:t>
            </w:r>
            <w:r w:rsidRPr="00282879">
              <w:rPr>
                <w:spacing w:val="-8"/>
                <w:sz w:val="27"/>
                <w:szCs w:val="27"/>
              </w:rPr>
              <w:t xml:space="preserve">для </w:t>
            </w:r>
            <w:r w:rsidRPr="00282879">
              <w:rPr>
                <w:spacing w:val="-2"/>
                <w:sz w:val="27"/>
                <w:szCs w:val="27"/>
              </w:rPr>
              <w:t xml:space="preserve">легковых </w:t>
            </w:r>
            <w:r w:rsidRPr="00282879">
              <w:rPr>
                <w:spacing w:val="-2"/>
                <w:sz w:val="27"/>
                <w:szCs w:val="27"/>
              </w:rPr>
              <w:lastRenderedPageBreak/>
              <w:t>автомобилей</w:t>
            </w:r>
          </w:p>
        </w:tc>
      </w:tr>
      <w:tr w:rsidR="00ED75BC" w:rsidRPr="00ED75BC" w:rsidTr="00B30BAA">
        <w:tc>
          <w:tcPr>
            <w:tcW w:w="846" w:type="dxa"/>
          </w:tcPr>
          <w:p w:rsidR="002057C1" w:rsidRDefault="002057C1" w:rsidP="009E2029">
            <w:pPr>
              <w:spacing w:after="18"/>
              <w:ind w:right="238"/>
              <w:jc w:val="center"/>
              <w:rPr>
                <w:spacing w:val="23"/>
                <w:sz w:val="27"/>
                <w:szCs w:val="27"/>
              </w:rPr>
            </w:pPr>
          </w:p>
          <w:p w:rsidR="009E2029" w:rsidRPr="00ED75BC" w:rsidRDefault="00D4350A" w:rsidP="009E2029">
            <w:pPr>
              <w:spacing w:after="18"/>
              <w:ind w:right="238"/>
              <w:jc w:val="center"/>
              <w:rPr>
                <w:spacing w:val="23"/>
                <w:sz w:val="27"/>
                <w:szCs w:val="27"/>
              </w:rPr>
            </w:pPr>
            <w:r>
              <w:rPr>
                <w:spacing w:val="23"/>
                <w:sz w:val="27"/>
                <w:szCs w:val="27"/>
              </w:rPr>
              <w:t>2</w:t>
            </w:r>
          </w:p>
        </w:tc>
        <w:tc>
          <w:tcPr>
            <w:tcW w:w="2693" w:type="dxa"/>
          </w:tcPr>
          <w:p w:rsidR="009E2029" w:rsidRPr="00ED75BC" w:rsidRDefault="00D4350A" w:rsidP="009E2029">
            <w:pPr>
              <w:spacing w:after="18"/>
              <w:ind w:right="238"/>
              <w:rPr>
                <w:spacing w:val="23"/>
                <w:sz w:val="27"/>
                <w:szCs w:val="27"/>
              </w:rPr>
            </w:pPr>
            <w:r>
              <w:rPr>
                <w:spacing w:val="-2"/>
                <w:sz w:val="27"/>
                <w:szCs w:val="27"/>
              </w:rPr>
              <w:t>Хранение автотранспорта</w:t>
            </w:r>
          </w:p>
        </w:tc>
        <w:tc>
          <w:tcPr>
            <w:tcW w:w="1109" w:type="dxa"/>
          </w:tcPr>
          <w:p w:rsidR="002057C1" w:rsidRDefault="002057C1" w:rsidP="009E2029">
            <w:pPr>
              <w:spacing w:after="18"/>
              <w:ind w:right="238"/>
              <w:rPr>
                <w:spacing w:val="23"/>
                <w:sz w:val="27"/>
                <w:szCs w:val="27"/>
              </w:rPr>
            </w:pPr>
          </w:p>
          <w:p w:rsidR="009E2029" w:rsidRPr="00ED75BC" w:rsidRDefault="00D4350A" w:rsidP="00D4350A">
            <w:pPr>
              <w:spacing w:after="18"/>
              <w:ind w:right="238"/>
              <w:rPr>
                <w:spacing w:val="23"/>
                <w:sz w:val="27"/>
                <w:szCs w:val="27"/>
              </w:rPr>
            </w:pPr>
            <w:r>
              <w:rPr>
                <w:spacing w:val="23"/>
                <w:sz w:val="27"/>
                <w:szCs w:val="27"/>
              </w:rPr>
              <w:t>2.7.1</w:t>
            </w:r>
          </w:p>
        </w:tc>
        <w:tc>
          <w:tcPr>
            <w:tcW w:w="3147" w:type="dxa"/>
          </w:tcPr>
          <w:p w:rsidR="009E2029" w:rsidRPr="00D4350A" w:rsidRDefault="00D4350A" w:rsidP="00ED75BC">
            <w:pPr>
              <w:spacing w:after="18"/>
              <w:ind w:right="238"/>
              <w:rPr>
                <w:spacing w:val="23"/>
                <w:sz w:val="26"/>
                <w:szCs w:val="26"/>
              </w:rPr>
            </w:pPr>
            <w:r w:rsidRPr="00D4350A">
              <w:rPr>
                <w:sz w:val="26"/>
                <w:szCs w:val="2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4350A">
              <w:rPr>
                <w:sz w:val="26"/>
                <w:szCs w:val="26"/>
              </w:rPr>
              <w:t>машино</w:t>
            </w:r>
            <w:proofErr w:type="spellEnd"/>
            <w:r w:rsidRPr="00D4350A">
              <w:rPr>
                <w:sz w:val="26"/>
                <w:szCs w:val="26"/>
              </w:rPr>
              <w:t>-места, за исключением гаражей, размещение которых предусмотрено содержанием видов разрешенного использования</w:t>
            </w:r>
          </w:p>
        </w:tc>
        <w:tc>
          <w:tcPr>
            <w:tcW w:w="2236" w:type="dxa"/>
          </w:tcPr>
          <w:p w:rsidR="009E2029" w:rsidRPr="00ED75BC" w:rsidRDefault="009E2029" w:rsidP="009E2029">
            <w:pPr>
              <w:spacing w:after="18"/>
              <w:ind w:right="238"/>
              <w:rPr>
                <w:spacing w:val="23"/>
                <w:sz w:val="27"/>
                <w:szCs w:val="27"/>
              </w:rPr>
            </w:pPr>
            <w:r w:rsidRPr="00ED75BC">
              <w:rPr>
                <w:spacing w:val="-2"/>
                <w:sz w:val="27"/>
                <w:szCs w:val="27"/>
              </w:rPr>
              <w:t xml:space="preserve">Объектные </w:t>
            </w:r>
            <w:r w:rsidRPr="00ED75BC">
              <w:rPr>
                <w:spacing w:val="-8"/>
                <w:sz w:val="27"/>
                <w:szCs w:val="27"/>
              </w:rPr>
              <w:t>автостоянки</w:t>
            </w:r>
            <w:r w:rsidRPr="00ED75BC">
              <w:rPr>
                <w:spacing w:val="-7"/>
                <w:sz w:val="27"/>
                <w:szCs w:val="27"/>
              </w:rPr>
              <w:t xml:space="preserve"> </w:t>
            </w:r>
            <w:r w:rsidRPr="00ED75BC">
              <w:rPr>
                <w:spacing w:val="-8"/>
                <w:sz w:val="27"/>
                <w:szCs w:val="27"/>
              </w:rPr>
              <w:t xml:space="preserve">для </w:t>
            </w:r>
            <w:r w:rsidRPr="00ED75BC">
              <w:rPr>
                <w:spacing w:val="-2"/>
                <w:sz w:val="27"/>
                <w:szCs w:val="27"/>
              </w:rPr>
              <w:t>легковых автомобилей</w:t>
            </w:r>
          </w:p>
        </w:tc>
      </w:tr>
    </w:tbl>
    <w:p w:rsidR="00C832C1" w:rsidRDefault="00C832C1" w:rsidP="00C832C1">
      <w:pPr>
        <w:pStyle w:val="af2"/>
        <w:spacing w:before="0" w:beforeAutospacing="0" w:after="0" w:afterAutospacing="0"/>
        <w:ind w:firstLine="709"/>
        <w:jc w:val="both"/>
        <w:rPr>
          <w:sz w:val="28"/>
          <w:szCs w:val="28"/>
          <w:shd w:val="clear" w:color="auto" w:fill="FFFFFF"/>
        </w:rPr>
      </w:pPr>
    </w:p>
    <w:p w:rsidR="00C832C1" w:rsidRPr="003F7219" w:rsidRDefault="00C832C1" w:rsidP="00002A93">
      <w:pPr>
        <w:pStyle w:val="af2"/>
        <w:numPr>
          <w:ilvl w:val="0"/>
          <w:numId w:val="41"/>
        </w:numPr>
        <w:spacing w:before="0" w:beforeAutospacing="0" w:after="0" w:afterAutospacing="0"/>
        <w:ind w:left="0" w:firstLine="360"/>
        <w:jc w:val="both"/>
        <w:rPr>
          <w:sz w:val="28"/>
          <w:szCs w:val="28"/>
        </w:rPr>
      </w:pPr>
      <w:r w:rsidRPr="00C832C1">
        <w:rPr>
          <w:sz w:val="28"/>
          <w:szCs w:val="28"/>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4350A">
        <w:rPr>
          <w:sz w:val="28"/>
          <w:szCs w:val="28"/>
        </w:rPr>
        <w:t xml:space="preserve"> представлены в таблице 8</w:t>
      </w:r>
    </w:p>
    <w:p w:rsidR="00C832C1" w:rsidRPr="00C832C1" w:rsidRDefault="00C832C1" w:rsidP="00C832C1">
      <w:pPr>
        <w:pStyle w:val="af2"/>
        <w:spacing w:before="0" w:beforeAutospacing="0" w:after="0" w:afterAutospacing="0"/>
        <w:ind w:left="720"/>
        <w:jc w:val="right"/>
        <w:rPr>
          <w:sz w:val="28"/>
          <w:szCs w:val="28"/>
        </w:rPr>
      </w:pPr>
      <w:r w:rsidRPr="00C832C1">
        <w:rPr>
          <w:sz w:val="28"/>
          <w:szCs w:val="28"/>
          <w:shd w:val="clear" w:color="auto" w:fill="FFFFFF"/>
        </w:rPr>
        <w:t>Таблица 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tblGrid>
      <w:tr w:rsidR="00C832C1" w:rsidRPr="00EC3415" w:rsidTr="00C832C1">
        <w:trPr>
          <w:trHeight w:val="134"/>
          <w:tblHeader/>
        </w:trPr>
        <w:tc>
          <w:tcPr>
            <w:tcW w:w="9639" w:type="dxa"/>
            <w:gridSpan w:val="2"/>
            <w:shd w:val="clear" w:color="auto" w:fill="auto"/>
            <w:vAlign w:val="center"/>
          </w:tcPr>
          <w:p w:rsidR="00C832C1" w:rsidRPr="00EC3415" w:rsidRDefault="00C832C1" w:rsidP="00C832C1">
            <w:pPr>
              <w:adjustRightInd w:val="0"/>
              <w:jc w:val="center"/>
              <w:rPr>
                <w:rFonts w:eastAsia="HiddenHorzOCR"/>
              </w:rPr>
            </w:pPr>
            <w:r w:rsidRPr="00EC3415">
              <w:rPr>
                <w:rFonts w:eastAsia="Times New Roman CYR"/>
              </w:rPr>
              <w:t>Зона многофункциональной общественно-деловой застройки – Д</w:t>
            </w:r>
            <w:proofErr w:type="gramStart"/>
            <w:r w:rsidRPr="00EC3415">
              <w:rPr>
                <w:rFonts w:eastAsia="Times New Roman CYR"/>
              </w:rPr>
              <w:t>1</w:t>
            </w:r>
            <w:proofErr w:type="gramEnd"/>
          </w:p>
        </w:tc>
      </w:tr>
      <w:tr w:rsidR="00C832C1" w:rsidRPr="00EC3415" w:rsidTr="00C832C1">
        <w:trPr>
          <w:trHeight w:val="3553"/>
        </w:trPr>
        <w:tc>
          <w:tcPr>
            <w:tcW w:w="540"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1</w:t>
            </w:r>
          </w:p>
        </w:tc>
        <w:tc>
          <w:tcPr>
            <w:tcW w:w="9099" w:type="dxa"/>
            <w:shd w:val="clear" w:color="auto" w:fill="auto"/>
            <w:vAlign w:val="center"/>
          </w:tcPr>
          <w:p w:rsidR="00C832C1" w:rsidRPr="00EC3415" w:rsidRDefault="00C832C1" w:rsidP="00C832C1">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C832C1" w:rsidRPr="00EC3415" w:rsidRDefault="00C832C1" w:rsidP="00C832C1">
            <w:pPr>
              <w:adjustRightInd w:val="0"/>
              <w:jc w:val="both"/>
              <w:rPr>
                <w:rFonts w:eastAsia="HiddenHorzOCR"/>
              </w:rPr>
            </w:pPr>
            <w:r w:rsidRPr="00EC3415">
              <w:rPr>
                <w:rFonts w:eastAsia="HiddenHorzOCR"/>
              </w:rPr>
              <w:t>1. Минимальная площадь земельного участка:</w:t>
            </w:r>
          </w:p>
          <w:p w:rsidR="00C832C1" w:rsidRPr="00EC3415" w:rsidRDefault="00C832C1" w:rsidP="00C832C1">
            <w:pPr>
              <w:adjustRightInd w:val="0"/>
              <w:jc w:val="both"/>
              <w:rPr>
                <w:rFonts w:eastAsia="HiddenHorzOCR"/>
              </w:rPr>
            </w:pPr>
            <w:r w:rsidRPr="00EC3415">
              <w:rPr>
                <w:rFonts w:eastAsia="HiddenHorzOCR"/>
              </w:rPr>
              <w:t xml:space="preserve">1) для объектов социального и бытового обслуживания, здравоохранения, общественного и делового управления – 100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2) для магазинов, торговых комплексов, торгово-развлекательных центров и объектов общественного питания (за исключением мини-рынка) − 600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3) для мини-рынка − 100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pPr>
            <w:r w:rsidRPr="00EC3415">
              <w:t xml:space="preserve">4) 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C832C1" w:rsidRPr="00EC3415" w:rsidRDefault="00C832C1" w:rsidP="00C832C1">
            <w:pPr>
              <w:adjustRightInd w:val="0"/>
              <w:jc w:val="both"/>
              <w:rPr>
                <w:rFonts w:eastAsia="HiddenHorzOCR"/>
              </w:rPr>
            </w:pPr>
            <w:r w:rsidRPr="00EC3415">
              <w:t xml:space="preserve">5) </w:t>
            </w:r>
            <w:r w:rsidRPr="00EC3415">
              <w:rPr>
                <w:rFonts w:eastAsia="HiddenHorzOCR"/>
              </w:rPr>
              <w:t xml:space="preserve">для </w:t>
            </w:r>
            <w:r w:rsidRPr="00EC3415">
              <w:t xml:space="preserve">иных объектов </w:t>
            </w:r>
            <w:r w:rsidRPr="00EC3415">
              <w:rPr>
                <w:rFonts w:eastAsia="HiddenHorzOCR"/>
              </w:rPr>
              <w:t xml:space="preserve">– 100 </w:t>
            </w:r>
            <w:proofErr w:type="spellStart"/>
            <w:r w:rsidRPr="00EC3415">
              <w:rPr>
                <w:rFonts w:eastAsia="HiddenHorzOCR"/>
              </w:rPr>
              <w:t>кв.м</w:t>
            </w:r>
            <w:proofErr w:type="spell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2. Максимальная площадь земельного участка:</w:t>
            </w:r>
          </w:p>
          <w:p w:rsidR="00C832C1" w:rsidRPr="00EC3415" w:rsidRDefault="00C832C1" w:rsidP="00C832C1">
            <w:pPr>
              <w:adjustRightInd w:val="0"/>
              <w:jc w:val="both"/>
              <w:rPr>
                <w:rFonts w:eastAsia="HiddenHorzOCR"/>
              </w:rPr>
            </w:pPr>
            <w:r w:rsidRPr="00EC3415">
              <w:rPr>
                <w:rFonts w:eastAsia="HiddenHorzOCR"/>
              </w:rPr>
              <w:t xml:space="preserve">1) для объектов социального и бытового обслуживания, общественного и делового управления, магазинов, торговых комплексов, торгово-развлекательных центров и объектов общественного питания (за исключением мини-рынка) – 2000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3) для мини-рынка − 1000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4) для </w:t>
            </w:r>
            <w:r w:rsidRPr="00EC3415">
              <w:t xml:space="preserve">иных объектов </w:t>
            </w:r>
            <w:r w:rsidRPr="00EC3415">
              <w:rPr>
                <w:rFonts w:eastAsia="HiddenHorzOCR"/>
              </w:rPr>
              <w:t>– не регламентируется</w:t>
            </w:r>
          </w:p>
        </w:tc>
      </w:tr>
      <w:tr w:rsidR="00C832C1" w:rsidRPr="00EC3415" w:rsidTr="00C832C1">
        <w:trPr>
          <w:trHeight w:val="3894"/>
        </w:trPr>
        <w:tc>
          <w:tcPr>
            <w:tcW w:w="540"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2</w:t>
            </w:r>
          </w:p>
        </w:tc>
        <w:tc>
          <w:tcPr>
            <w:tcW w:w="9099" w:type="dxa"/>
            <w:shd w:val="clear" w:color="auto" w:fill="auto"/>
            <w:vAlign w:val="center"/>
          </w:tcPr>
          <w:p w:rsidR="00C832C1" w:rsidRPr="00EC3415" w:rsidRDefault="00C832C1" w:rsidP="00C832C1">
            <w:pPr>
              <w:pStyle w:val="3"/>
              <w:spacing w:after="0"/>
              <w:jc w:val="both"/>
              <w:rPr>
                <w:sz w:val="22"/>
                <w:szCs w:val="22"/>
              </w:rPr>
            </w:pPr>
            <w:r w:rsidRPr="00EC3415">
              <w:rPr>
                <w:sz w:val="22"/>
                <w:szCs w:val="22"/>
                <w:shd w:val="clear" w:color="auto" w:fill="FFFFFF"/>
              </w:rPr>
              <w:t>Минимальные отступы от красной линии,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832C1" w:rsidRPr="00EC3415" w:rsidRDefault="00C832C1" w:rsidP="00C832C1">
            <w:pPr>
              <w:pStyle w:val="3"/>
              <w:spacing w:after="0"/>
              <w:jc w:val="both"/>
              <w:rPr>
                <w:sz w:val="22"/>
                <w:szCs w:val="22"/>
              </w:rPr>
            </w:pPr>
            <w:r w:rsidRPr="00EC3415">
              <w:rPr>
                <w:sz w:val="22"/>
                <w:szCs w:val="22"/>
              </w:rPr>
              <w:t>1.О</w:t>
            </w:r>
            <w:r w:rsidRPr="00EC3415">
              <w:rPr>
                <w:rFonts w:eastAsia="HiddenHorzOCR"/>
                <w:sz w:val="22"/>
                <w:szCs w:val="22"/>
                <w:lang w:eastAsia="ru-RU"/>
              </w:rPr>
              <w:t>т красных линий:</w:t>
            </w:r>
          </w:p>
          <w:p w:rsidR="00C832C1" w:rsidRPr="00EC3415" w:rsidRDefault="00C832C1" w:rsidP="00C832C1">
            <w:pPr>
              <w:adjustRightInd w:val="0"/>
              <w:jc w:val="both"/>
              <w:rPr>
                <w:rFonts w:eastAsia="HiddenHorzOCR"/>
              </w:rPr>
            </w:pPr>
            <w:r w:rsidRPr="00EC3415">
              <w:rPr>
                <w:rFonts w:eastAsia="HiddenHorzOCR"/>
              </w:rPr>
              <w:t xml:space="preserve">1) до объектов образования и просвещения − не менее </w:t>
            </w:r>
            <w:smartTag w:uri="urn:schemas-microsoft-com:office:smarttags" w:element="metricconverter">
              <w:smartTagPr>
                <w:attr w:name="ProductID" w:val="10 м"/>
              </w:smartTagPr>
              <w:r w:rsidRPr="00EC3415">
                <w:rPr>
                  <w:rFonts w:eastAsia="HiddenHorzOCR"/>
                </w:rPr>
                <w:t>10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2) до сооружений мини-рынка – не менее </w:t>
            </w:r>
            <w:smartTag w:uri="urn:schemas-microsoft-com:office:smarttags" w:element="metricconverter">
              <w:smartTagPr>
                <w:attr w:name="ProductID" w:val="1 м"/>
              </w:smartTagPr>
              <w:r w:rsidRPr="00EC3415">
                <w:rPr>
                  <w:rFonts w:eastAsia="HiddenHorzOCR"/>
                </w:rPr>
                <w:t>1 м</w:t>
              </w:r>
            </w:smartTag>
            <w:r w:rsidRPr="00EC3415">
              <w:rPr>
                <w:rFonts w:eastAsia="HiddenHorzOCR"/>
              </w:rPr>
              <w:t>;</w:t>
            </w:r>
          </w:p>
          <w:p w:rsidR="00C832C1" w:rsidRPr="00EC3415" w:rsidRDefault="00C832C1" w:rsidP="00C832C1">
            <w:pPr>
              <w:adjustRightInd w:val="0"/>
              <w:jc w:val="both"/>
            </w:pPr>
            <w:r w:rsidRPr="00EC3415">
              <w:rPr>
                <w:rFonts w:eastAsia="HiddenHorzOCR"/>
              </w:rPr>
              <w:t xml:space="preserve">3)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C832C1" w:rsidRPr="00EC3415" w:rsidRDefault="00C832C1" w:rsidP="00C832C1">
            <w:pPr>
              <w:adjustRightInd w:val="0"/>
              <w:jc w:val="both"/>
              <w:rPr>
                <w:rFonts w:eastAsia="HiddenHorzOCR"/>
              </w:rPr>
            </w:pPr>
            <w:r w:rsidRPr="00EC3415">
              <w:rPr>
                <w:rFonts w:eastAsia="HiddenHorzOCR"/>
              </w:rPr>
              <w:t xml:space="preserve">4) до объектов вспомогательного </w:t>
            </w:r>
            <w:r w:rsidRPr="00EC3415">
              <w:t>вида разрешенного использования</w:t>
            </w:r>
            <w:r w:rsidRPr="00EC3415">
              <w:rPr>
                <w:rFonts w:eastAsia="HiddenHorzOCR"/>
              </w:rPr>
              <w:t xml:space="preserve"> – не менее </w:t>
            </w:r>
            <w:smartTag w:uri="urn:schemas-microsoft-com:office:smarttags" w:element="metricconverter">
              <w:smartTagPr>
                <w:attr w:name="ProductID" w:val="1 м"/>
              </w:smartTagPr>
              <w:r w:rsidRPr="00EC3415">
                <w:rPr>
                  <w:rFonts w:eastAsia="HiddenHorzOCR"/>
                </w:rPr>
                <w:t>1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5) до </w:t>
            </w:r>
            <w:r w:rsidRPr="00EC3415">
              <w:t xml:space="preserve">иных объектов </w:t>
            </w:r>
            <w:r w:rsidRPr="00EC3415">
              <w:rPr>
                <w:rFonts w:eastAsia="HiddenHorzOCR"/>
              </w:rPr>
              <w:t>– не менее 3 м.</w:t>
            </w:r>
          </w:p>
          <w:p w:rsidR="00C832C1" w:rsidRPr="00EC3415" w:rsidRDefault="00C832C1" w:rsidP="00C832C1">
            <w:pPr>
              <w:adjustRightInd w:val="0"/>
              <w:jc w:val="both"/>
              <w:rPr>
                <w:rFonts w:eastAsia="HiddenHorzOCR"/>
              </w:rPr>
            </w:pPr>
            <w:r w:rsidRPr="00EC3415">
              <w:t>2. О</w:t>
            </w:r>
            <w:r w:rsidRPr="00EC3415">
              <w:rPr>
                <w:rFonts w:eastAsia="HiddenHorzOCR"/>
              </w:rPr>
              <w:t>т границ земельного участка:</w:t>
            </w:r>
          </w:p>
          <w:p w:rsidR="00C832C1" w:rsidRPr="00EC3415" w:rsidRDefault="00C832C1" w:rsidP="00C832C1">
            <w:pPr>
              <w:adjustRightInd w:val="0"/>
              <w:jc w:val="both"/>
              <w:rPr>
                <w:rFonts w:eastAsia="HiddenHorzOCR"/>
              </w:rPr>
            </w:pPr>
            <w:r w:rsidRPr="00EC3415">
              <w:rPr>
                <w:rFonts w:eastAsia="HiddenHorzOCR"/>
              </w:rPr>
              <w:t xml:space="preserve">1) до сооружений мини-рынка – не менее </w:t>
            </w:r>
            <w:smartTag w:uri="urn:schemas-microsoft-com:office:smarttags" w:element="metricconverter">
              <w:smartTagPr>
                <w:attr w:name="ProductID" w:val="1 м"/>
              </w:smartTagPr>
              <w:r w:rsidRPr="00EC3415">
                <w:rPr>
                  <w:rFonts w:eastAsia="HiddenHorzOCR"/>
                </w:rPr>
                <w:t>1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2) до </w:t>
            </w:r>
            <w:r w:rsidRPr="00EC3415">
              <w:t xml:space="preserve">объектов (сооружений) инженерно-технического обеспечения – не менее </w:t>
            </w:r>
            <w:smartTag w:uri="urn:schemas-microsoft-com:office:smarttags" w:element="metricconverter">
              <w:smartTagPr>
                <w:attr w:name="ProductID" w:val="0,5 м"/>
              </w:smartTagPr>
              <w:r w:rsidRPr="00EC3415">
                <w:t>0,5 м</w:t>
              </w:r>
            </w:smartTag>
            <w:r w:rsidRPr="00EC3415">
              <w:t>;</w:t>
            </w:r>
          </w:p>
          <w:p w:rsidR="00C832C1" w:rsidRPr="00EC3415" w:rsidRDefault="00C832C1" w:rsidP="00C832C1">
            <w:pPr>
              <w:adjustRightInd w:val="0"/>
              <w:jc w:val="both"/>
              <w:rPr>
                <w:rFonts w:eastAsia="HiddenHorzOCR"/>
              </w:rPr>
            </w:pPr>
            <w:r w:rsidRPr="00EC3415">
              <w:rPr>
                <w:rFonts w:eastAsia="HiddenHorzOCR"/>
              </w:rPr>
              <w:t xml:space="preserve">3) до объектов образования и просвещения − не менее </w:t>
            </w:r>
            <w:smartTag w:uri="urn:schemas-microsoft-com:office:smarttags" w:element="metricconverter">
              <w:smartTagPr>
                <w:attr w:name="ProductID" w:val="5 м"/>
              </w:smartTagPr>
              <w:r w:rsidRPr="00EC3415">
                <w:rPr>
                  <w:rFonts w:eastAsia="HiddenHorzOCR"/>
                </w:rPr>
                <w:t>5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4) до объектов вспомогательного </w:t>
            </w:r>
            <w:r w:rsidRPr="00EC3415">
              <w:t>вида разрешенного использования</w:t>
            </w:r>
            <w:r w:rsidRPr="00EC3415">
              <w:rPr>
                <w:rFonts w:eastAsia="HiddenHorzOCR"/>
              </w:rPr>
              <w:t xml:space="preserve"> – не менее </w:t>
            </w:r>
            <w:smartTag w:uri="urn:schemas-microsoft-com:office:smarttags" w:element="metricconverter">
              <w:smartTagPr>
                <w:attr w:name="ProductID" w:val="1 м"/>
              </w:smartTagPr>
              <w:r w:rsidRPr="00EC3415">
                <w:rPr>
                  <w:rFonts w:eastAsia="HiddenHorzOCR"/>
                </w:rPr>
                <w:t>1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5) до </w:t>
            </w:r>
            <w:r w:rsidRPr="00EC3415">
              <w:t>иных объектов</w:t>
            </w:r>
            <w:r w:rsidRPr="00EC3415">
              <w:rPr>
                <w:rFonts w:eastAsia="HiddenHorzOCR"/>
              </w:rPr>
              <w:t xml:space="preserve"> – не менее </w:t>
            </w:r>
            <w:smartTag w:uri="urn:schemas-microsoft-com:office:smarttags" w:element="metricconverter">
              <w:smartTagPr>
                <w:attr w:name="ProductID" w:val="3 м"/>
              </w:smartTagPr>
              <w:r w:rsidRPr="00EC3415">
                <w:rPr>
                  <w:rFonts w:eastAsia="HiddenHorzOCR"/>
                </w:rPr>
                <w:t>3 м</w:t>
              </w:r>
            </w:smartTag>
          </w:p>
        </w:tc>
      </w:tr>
      <w:tr w:rsidR="00C832C1" w:rsidRPr="00EC3415" w:rsidTr="00C832C1">
        <w:trPr>
          <w:trHeight w:val="2192"/>
        </w:trPr>
        <w:tc>
          <w:tcPr>
            <w:tcW w:w="540"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lastRenderedPageBreak/>
              <w:t>3</w:t>
            </w:r>
          </w:p>
        </w:tc>
        <w:tc>
          <w:tcPr>
            <w:tcW w:w="9099" w:type="dxa"/>
            <w:shd w:val="clear" w:color="auto" w:fill="auto"/>
            <w:vAlign w:val="center"/>
          </w:tcPr>
          <w:p w:rsidR="00C832C1" w:rsidRPr="00EC3415" w:rsidRDefault="00C832C1" w:rsidP="00C832C1">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C832C1" w:rsidRPr="00EC3415" w:rsidRDefault="00C832C1" w:rsidP="00C832C1">
            <w:pPr>
              <w:adjustRightInd w:val="0"/>
              <w:jc w:val="both"/>
              <w:rPr>
                <w:rFonts w:eastAsia="HiddenHorzOCR"/>
              </w:rPr>
            </w:pPr>
            <w:r w:rsidRPr="00EC3415">
              <w:rPr>
                <w:rFonts w:eastAsia="HiddenHorzOCR"/>
              </w:rPr>
              <w:t>1. Предельное количество этажей – не более 3 (трех) включительно.</w:t>
            </w:r>
          </w:p>
          <w:p w:rsidR="00C832C1" w:rsidRPr="00EC3415" w:rsidRDefault="00C832C1" w:rsidP="00C832C1">
            <w:pPr>
              <w:adjustRightInd w:val="0"/>
              <w:jc w:val="both"/>
              <w:rPr>
                <w:rFonts w:eastAsia="HiddenHorzOCR"/>
              </w:rPr>
            </w:pPr>
            <w:r w:rsidRPr="00EC3415">
              <w:rPr>
                <w:rFonts w:eastAsia="HiddenHorzOCR"/>
              </w:rPr>
              <w:t>2. Предельная высота зданий, строений, сооружений основного/условно разрешенного вида использования:</w:t>
            </w:r>
          </w:p>
          <w:p w:rsidR="00C832C1" w:rsidRPr="00EC3415" w:rsidRDefault="00C832C1" w:rsidP="00C832C1">
            <w:pPr>
              <w:adjustRightInd w:val="0"/>
              <w:jc w:val="both"/>
              <w:rPr>
                <w:rFonts w:eastAsia="HiddenHorzOCR"/>
              </w:rPr>
            </w:pPr>
            <w:r w:rsidRPr="00EC3415">
              <w:rPr>
                <w:rFonts w:eastAsia="HiddenHorzOCR"/>
              </w:rPr>
              <w:t xml:space="preserve">1) от уровня земли до верха плоской кровли – не более </w:t>
            </w:r>
            <w:smartTag w:uri="urn:schemas-microsoft-com:office:smarttags" w:element="metricconverter">
              <w:smartTagPr>
                <w:attr w:name="ProductID" w:val="9,6 м"/>
              </w:smartTagPr>
              <w:r w:rsidRPr="00EC3415">
                <w:rPr>
                  <w:rFonts w:eastAsia="HiddenHorzOCR"/>
                </w:rPr>
                <w:t>9,6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2) от уровня земли до конька скатной кровли (не включая шпили, башни, флагштоки) –</w:t>
            </w:r>
            <w:r w:rsidRPr="00EC3415">
              <w:rPr>
                <w:rFonts w:eastAsia="HiddenHorzOCR"/>
              </w:rPr>
              <w:br/>
              <w:t xml:space="preserve">не более </w:t>
            </w:r>
            <w:smartTag w:uri="urn:schemas-microsoft-com:office:smarttags" w:element="metricconverter">
              <w:smartTagPr>
                <w:attr w:name="ProductID" w:val="12 м"/>
              </w:smartTagPr>
              <w:r w:rsidRPr="00EC3415">
                <w:rPr>
                  <w:rFonts w:eastAsia="HiddenHorzOCR"/>
                </w:rPr>
                <w:t>12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3) высота сооружений − не более </w:t>
            </w:r>
            <w:smartTag w:uri="urn:schemas-microsoft-com:office:smarttags" w:element="metricconverter">
              <w:smartTagPr>
                <w:attr w:name="ProductID" w:val="25 м"/>
              </w:smartTagPr>
              <w:r w:rsidRPr="00EC3415">
                <w:rPr>
                  <w:rFonts w:eastAsia="HiddenHorzOCR"/>
                </w:rPr>
                <w:t>25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4) высота </w:t>
            </w:r>
            <w:r w:rsidRPr="00EC3415">
              <w:t>объектов (сооружений) инженерно-технического обеспечения – не более 40 м.</w:t>
            </w:r>
          </w:p>
          <w:p w:rsidR="00C832C1" w:rsidRPr="00EC3415" w:rsidRDefault="00C832C1" w:rsidP="00C832C1">
            <w:pPr>
              <w:adjustRightInd w:val="0"/>
              <w:jc w:val="both"/>
              <w:rPr>
                <w:rFonts w:eastAsia="HiddenHorzOCR"/>
              </w:rPr>
            </w:pPr>
            <w:r w:rsidRPr="00EC3415">
              <w:rPr>
                <w:rFonts w:eastAsia="HiddenHorzOCR"/>
              </w:rPr>
              <w:t>3. Предельная высота зданий, строений, сооружений вспомогательного вида разрешенного использования:</w:t>
            </w:r>
          </w:p>
          <w:p w:rsidR="00C832C1" w:rsidRPr="00EC3415" w:rsidRDefault="00C832C1" w:rsidP="00C832C1">
            <w:pPr>
              <w:adjustRightInd w:val="0"/>
              <w:jc w:val="both"/>
              <w:rPr>
                <w:rFonts w:eastAsia="HiddenHorzOCR"/>
              </w:rPr>
            </w:pPr>
            <w:r w:rsidRPr="00EC3415">
              <w:rPr>
                <w:rFonts w:eastAsia="HiddenHorzOCR"/>
              </w:rPr>
              <w:t xml:space="preserve">1) от уровня земли до верха плоской кровли − не более </w:t>
            </w:r>
            <w:smartTag w:uri="urn:schemas-microsoft-com:office:smarttags" w:element="metricconverter">
              <w:smartTagPr>
                <w:attr w:name="ProductID" w:val="3 м"/>
              </w:smartTagPr>
              <w:r w:rsidRPr="00EC3415">
                <w:rPr>
                  <w:rFonts w:eastAsia="HiddenHorzOCR"/>
                </w:rPr>
                <w:t>3 м</w:t>
              </w:r>
            </w:smartTag>
            <w:r w:rsidRPr="00EC3415">
              <w:rPr>
                <w:rFonts w:eastAsia="HiddenHorzOCR"/>
              </w:rPr>
              <w:t>;</w:t>
            </w:r>
          </w:p>
          <w:p w:rsidR="00C832C1" w:rsidRPr="00EC3415" w:rsidRDefault="00C832C1" w:rsidP="00C832C1">
            <w:pPr>
              <w:adjustRightInd w:val="0"/>
              <w:jc w:val="both"/>
              <w:rPr>
                <w:rFonts w:eastAsia="HiddenHorzOCR"/>
              </w:rPr>
            </w:pPr>
            <w:r w:rsidRPr="00EC3415">
              <w:rPr>
                <w:rFonts w:eastAsia="HiddenHorzOCR"/>
              </w:rPr>
              <w:t xml:space="preserve">2) от уровня земли до конька скатной кровли – не более </w:t>
            </w:r>
            <w:smartTag w:uri="urn:schemas-microsoft-com:office:smarttags" w:element="metricconverter">
              <w:smartTagPr>
                <w:attr w:name="ProductID" w:val="7 м"/>
              </w:smartTagPr>
              <w:r w:rsidRPr="00EC3415">
                <w:rPr>
                  <w:rFonts w:eastAsia="HiddenHorzOCR"/>
                </w:rPr>
                <w:t>7 м</w:t>
              </w:r>
            </w:smartTag>
          </w:p>
        </w:tc>
      </w:tr>
      <w:tr w:rsidR="00C832C1" w:rsidRPr="00EC3415" w:rsidTr="00C832C1">
        <w:tc>
          <w:tcPr>
            <w:tcW w:w="540"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4</w:t>
            </w:r>
          </w:p>
        </w:tc>
        <w:tc>
          <w:tcPr>
            <w:tcW w:w="9099" w:type="dxa"/>
            <w:shd w:val="clear" w:color="auto" w:fill="auto"/>
            <w:vAlign w:val="center"/>
          </w:tcPr>
          <w:p w:rsidR="00C832C1" w:rsidRPr="00EC3415" w:rsidRDefault="00C832C1" w:rsidP="00C832C1">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832C1" w:rsidRPr="00EC3415" w:rsidRDefault="00C832C1" w:rsidP="00C832C1">
            <w:pPr>
              <w:adjustRightInd w:val="0"/>
              <w:jc w:val="both"/>
              <w:rPr>
                <w:rFonts w:eastAsia="HiddenHorzOCR"/>
              </w:rPr>
            </w:pPr>
            <w:r w:rsidRPr="00EC3415">
              <w:rPr>
                <w:rFonts w:eastAsia="HiddenHorzOCR"/>
              </w:rPr>
              <w:t>1. Для объектов образования и просвещения − не более 40 процентов.</w:t>
            </w:r>
          </w:p>
          <w:p w:rsidR="00C832C1" w:rsidRPr="00EC3415" w:rsidRDefault="00C832C1" w:rsidP="00C832C1">
            <w:pPr>
              <w:adjustRightInd w:val="0"/>
              <w:jc w:val="both"/>
              <w:rPr>
                <w:rFonts w:eastAsia="HiddenHorzOCR"/>
              </w:rPr>
            </w:pPr>
            <w:r w:rsidRPr="00EC3415">
              <w:rPr>
                <w:rFonts w:eastAsia="HiddenHorzOCR"/>
              </w:rPr>
              <w:t xml:space="preserve">2. Для </w:t>
            </w:r>
            <w:r w:rsidRPr="00EC3415">
              <w:t>объектов (сооружений) инженерно-технического обеспечения – не более 80 процентов.</w:t>
            </w:r>
          </w:p>
          <w:p w:rsidR="00C832C1" w:rsidRPr="00EC3415" w:rsidRDefault="00C832C1" w:rsidP="00C832C1">
            <w:pPr>
              <w:adjustRightInd w:val="0"/>
              <w:jc w:val="both"/>
              <w:rPr>
                <w:rFonts w:eastAsia="HiddenHorzOCR"/>
              </w:rPr>
            </w:pPr>
            <w:r w:rsidRPr="00EC3415">
              <w:t>3. Для иных объектов – не более 60 процентов</w:t>
            </w:r>
          </w:p>
        </w:tc>
      </w:tr>
      <w:tr w:rsidR="00C832C1" w:rsidRPr="00EC3415" w:rsidTr="009F4F76">
        <w:trPr>
          <w:trHeight w:val="1605"/>
        </w:trPr>
        <w:tc>
          <w:tcPr>
            <w:tcW w:w="540" w:type="dxa"/>
            <w:shd w:val="clear" w:color="auto" w:fill="auto"/>
            <w:vAlign w:val="center"/>
          </w:tcPr>
          <w:p w:rsidR="00C832C1" w:rsidRPr="00EC3415" w:rsidRDefault="00C832C1" w:rsidP="00C832C1">
            <w:pPr>
              <w:adjustRightInd w:val="0"/>
              <w:jc w:val="center"/>
              <w:rPr>
                <w:rFonts w:eastAsia="HiddenHorzOCR"/>
              </w:rPr>
            </w:pPr>
            <w:r w:rsidRPr="00EC3415">
              <w:rPr>
                <w:rFonts w:eastAsia="HiddenHorzOCR"/>
              </w:rPr>
              <w:t>5</w:t>
            </w:r>
          </w:p>
        </w:tc>
        <w:tc>
          <w:tcPr>
            <w:tcW w:w="9099" w:type="dxa"/>
            <w:shd w:val="clear" w:color="auto" w:fill="auto"/>
            <w:vAlign w:val="center"/>
          </w:tcPr>
          <w:p w:rsidR="00C832C1" w:rsidRPr="00EC3415" w:rsidRDefault="00C832C1" w:rsidP="00C832C1">
            <w:pPr>
              <w:adjustRightInd w:val="0"/>
              <w:jc w:val="both"/>
              <w:rPr>
                <w:rFonts w:eastAsia="HiddenHorzOCR"/>
              </w:rPr>
            </w:pPr>
            <w:r w:rsidRPr="00EC3415">
              <w:rPr>
                <w:rFonts w:eastAsia="HiddenHorzOCR"/>
              </w:rPr>
              <w:t>Иные показатели</w:t>
            </w:r>
          </w:p>
          <w:p w:rsidR="00C832C1" w:rsidRPr="00EC3415" w:rsidRDefault="00C832C1" w:rsidP="00C832C1">
            <w:pPr>
              <w:adjustRightInd w:val="0"/>
              <w:jc w:val="both"/>
              <w:rPr>
                <w:rFonts w:eastAsia="HiddenHorzOCR"/>
              </w:rPr>
            </w:pPr>
            <w:r w:rsidRPr="00EC3415">
              <w:rPr>
                <w:rFonts w:eastAsia="HiddenHorzOCR"/>
              </w:rPr>
              <w:t>1. 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C832C1" w:rsidRPr="00EC3415" w:rsidRDefault="00C832C1" w:rsidP="00C832C1">
            <w:pPr>
              <w:adjustRightInd w:val="0"/>
              <w:jc w:val="both"/>
              <w:rPr>
                <w:rFonts w:eastAsia="HiddenHorzOCR"/>
              </w:rPr>
            </w:pPr>
            <w:r w:rsidRPr="00EC3415">
              <w:rPr>
                <w:rFonts w:eastAsia="HiddenHorzOCR"/>
              </w:rPr>
              <w:t xml:space="preserve">2. Максимальная высота сплошного ограждения земельных участков вдоль улиц (проездов) – не более </w:t>
            </w:r>
            <w:smartTag w:uri="urn:schemas-microsoft-com:office:smarttags" w:element="metricconverter">
              <w:smartTagPr>
                <w:attr w:name="ProductID" w:val="2 м"/>
              </w:smartTagPr>
              <w:r w:rsidRPr="00EC3415">
                <w:rPr>
                  <w:rFonts w:eastAsia="HiddenHorzOCR"/>
                </w:rPr>
                <w:t>2 м</w:t>
              </w:r>
            </w:smartTag>
            <w:r w:rsidRPr="00EC3415">
              <w:rPr>
                <w:rFonts w:eastAsia="HiddenHorzOCR"/>
              </w:rPr>
              <w:t>,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 На границе со смежным земельным участком допускается устанавливать ограждения, которые должны быть прозрачными (сетчатыми или решетчатыми) с целью минимального затенения территории соседнего участка.</w:t>
            </w:r>
          </w:p>
          <w:p w:rsidR="00C832C1" w:rsidRPr="00EC3415" w:rsidRDefault="00C832C1" w:rsidP="00C832C1">
            <w:pPr>
              <w:adjustRightInd w:val="0"/>
              <w:jc w:val="both"/>
              <w:rPr>
                <w:rFonts w:eastAsia="HiddenHorzOCR"/>
              </w:rPr>
            </w:pPr>
            <w:r w:rsidRPr="00EC3415">
              <w:rPr>
                <w:rFonts w:eastAsia="HiddenHorzOCR"/>
              </w:rPr>
              <w:t xml:space="preserve">3. Максимальное количество </w:t>
            </w:r>
            <w:proofErr w:type="spellStart"/>
            <w:r w:rsidRPr="00EC3415">
              <w:rPr>
                <w:rFonts w:eastAsia="HiddenHorzOCR"/>
              </w:rPr>
              <w:t>машиномест</w:t>
            </w:r>
            <w:proofErr w:type="spellEnd"/>
            <w:r w:rsidRPr="00EC3415">
              <w:rPr>
                <w:rFonts w:eastAsia="HiddenHorzOCR"/>
              </w:rPr>
              <w:t xml:space="preserve"> на объектных автостоянках – не более 10 (десяти).</w:t>
            </w:r>
          </w:p>
          <w:p w:rsidR="00C832C1" w:rsidRPr="00EC3415" w:rsidRDefault="00C832C1" w:rsidP="00C832C1">
            <w:pPr>
              <w:adjustRightInd w:val="0"/>
              <w:jc w:val="both"/>
              <w:rPr>
                <w:rFonts w:eastAsia="HiddenHorzOCR"/>
              </w:rPr>
            </w:pPr>
            <w:r w:rsidRPr="00EC3415">
              <w:rPr>
                <w:rFonts w:eastAsia="HiddenHorzOCR"/>
              </w:rPr>
              <w:t>4. Посадка деревьев и кустарников производиться от границы земельного участка на расстоянии:</w:t>
            </w:r>
          </w:p>
          <w:p w:rsidR="00C832C1" w:rsidRPr="00EC3415" w:rsidRDefault="00C832C1" w:rsidP="00C832C1">
            <w:pPr>
              <w:tabs>
                <w:tab w:val="num" w:pos="344"/>
              </w:tabs>
              <w:adjustRightInd w:val="0"/>
              <w:jc w:val="both"/>
            </w:pPr>
            <w:r w:rsidRPr="00EC3415">
              <w:t xml:space="preserve">1) до стволов высоких деревьев – не менее </w:t>
            </w:r>
            <w:smartTag w:uri="urn:schemas-microsoft-com:office:smarttags" w:element="metricconverter">
              <w:smartTagPr>
                <w:attr w:name="ProductID" w:val="4 м"/>
              </w:smartTagPr>
              <w:r w:rsidRPr="00EC3415">
                <w:t>4 м</w:t>
              </w:r>
            </w:smartTag>
            <w:r w:rsidRPr="00EC3415">
              <w:t>;</w:t>
            </w:r>
          </w:p>
          <w:p w:rsidR="00C832C1" w:rsidRPr="00EC3415" w:rsidRDefault="00C832C1" w:rsidP="00C832C1">
            <w:pPr>
              <w:tabs>
                <w:tab w:val="num" w:pos="344"/>
              </w:tabs>
              <w:adjustRightInd w:val="0"/>
              <w:jc w:val="both"/>
            </w:pPr>
            <w:r w:rsidRPr="00EC3415">
              <w:t xml:space="preserve">2) до стволов среднерослых деревьев – не менее </w:t>
            </w:r>
            <w:smartTag w:uri="urn:schemas-microsoft-com:office:smarttags" w:element="metricconverter">
              <w:smartTagPr>
                <w:attr w:name="ProductID" w:val="2 м"/>
              </w:smartTagPr>
              <w:r w:rsidRPr="00EC3415">
                <w:t>2 м</w:t>
              </w:r>
            </w:smartTag>
            <w:r w:rsidRPr="00EC3415">
              <w:t>;</w:t>
            </w:r>
          </w:p>
          <w:p w:rsidR="00C832C1" w:rsidRPr="00EC3415" w:rsidRDefault="00C832C1" w:rsidP="00C832C1">
            <w:pPr>
              <w:tabs>
                <w:tab w:val="num" w:pos="344"/>
              </w:tabs>
              <w:adjustRightInd w:val="0"/>
              <w:jc w:val="both"/>
              <w:rPr>
                <w:rFonts w:eastAsia="HiddenHorzOCR"/>
              </w:rPr>
            </w:pPr>
            <w:r w:rsidRPr="00EC3415">
              <w:t xml:space="preserve">3) до кустарников – не менее </w:t>
            </w:r>
            <w:smartTag w:uri="urn:schemas-microsoft-com:office:smarttags" w:element="metricconverter">
              <w:smartTagPr>
                <w:attr w:name="ProductID" w:val="1 м"/>
              </w:smartTagPr>
              <w:r w:rsidRPr="00EC3415">
                <w:t>1 м</w:t>
              </w:r>
            </w:smartTag>
          </w:p>
        </w:tc>
      </w:tr>
    </w:tbl>
    <w:p w:rsidR="009E2029" w:rsidRPr="00C832C1" w:rsidRDefault="009E2029" w:rsidP="009E2029">
      <w:pPr>
        <w:spacing w:after="14"/>
        <w:ind w:right="241"/>
        <w:rPr>
          <w:sz w:val="27"/>
        </w:rPr>
      </w:pPr>
    </w:p>
    <w:p w:rsidR="009F4F76" w:rsidRPr="00FE6647" w:rsidRDefault="009F4F76" w:rsidP="00FE6647">
      <w:pPr>
        <w:pStyle w:val="a6"/>
        <w:numPr>
          <w:ilvl w:val="0"/>
          <w:numId w:val="32"/>
        </w:numPr>
        <w:tabs>
          <w:tab w:val="left" w:pos="1411"/>
        </w:tabs>
        <w:spacing w:line="252" w:lineRule="auto"/>
        <w:ind w:left="0" w:right="215" w:firstLine="709"/>
        <w:rPr>
          <w:sz w:val="28"/>
          <w:szCs w:val="28"/>
        </w:rPr>
      </w:pPr>
      <w:r w:rsidRPr="00FE6647">
        <w:rPr>
          <w:sz w:val="28"/>
          <w:szCs w:val="28"/>
        </w:rPr>
        <w:t xml:space="preserve">Зона учреждений образования - </w:t>
      </w:r>
      <w:r w:rsidR="00D0349C" w:rsidRPr="00FE6647">
        <w:rPr>
          <w:sz w:val="28"/>
          <w:szCs w:val="28"/>
        </w:rPr>
        <w:t>Д</w:t>
      </w:r>
      <w:proofErr w:type="gramStart"/>
      <w:r w:rsidR="00D0349C" w:rsidRPr="00FE6647">
        <w:rPr>
          <w:sz w:val="28"/>
          <w:szCs w:val="28"/>
        </w:rPr>
        <w:t>2</w:t>
      </w:r>
      <w:proofErr w:type="gramEnd"/>
      <w:r w:rsidR="00D0349C" w:rsidRPr="00FE6647">
        <w:rPr>
          <w:sz w:val="28"/>
          <w:szCs w:val="28"/>
        </w:rPr>
        <w:t xml:space="preserve">. </w:t>
      </w:r>
    </w:p>
    <w:p w:rsidR="003F7219" w:rsidRPr="00B30BAA" w:rsidRDefault="00951B79" w:rsidP="00B30BAA">
      <w:pPr>
        <w:pStyle w:val="a6"/>
        <w:numPr>
          <w:ilvl w:val="1"/>
          <w:numId w:val="32"/>
        </w:numPr>
        <w:spacing w:line="252" w:lineRule="auto"/>
        <w:ind w:left="0" w:right="215" w:firstLine="709"/>
        <w:rPr>
          <w:sz w:val="27"/>
          <w:szCs w:val="27"/>
        </w:rPr>
      </w:pPr>
      <w:r w:rsidRPr="009F4F76">
        <w:rPr>
          <w:sz w:val="27"/>
          <w:szCs w:val="27"/>
        </w:rPr>
        <w:t>Зона  предназначена для размещения общеобразовательных учреждений и учреждений среднего и начального профессионального образования, дополнительного образования, детских дошкольных учреждений, а также обслуживающих объектов, вспомогательных по отношению к основному назначению зоны.</w:t>
      </w:r>
    </w:p>
    <w:p w:rsidR="0009465F" w:rsidRDefault="00D0349C" w:rsidP="009F4F76">
      <w:pPr>
        <w:pStyle w:val="a6"/>
        <w:numPr>
          <w:ilvl w:val="1"/>
          <w:numId w:val="32"/>
        </w:numPr>
        <w:tabs>
          <w:tab w:val="left" w:pos="1470"/>
        </w:tabs>
        <w:spacing w:line="249" w:lineRule="auto"/>
        <w:ind w:left="334" w:right="215" w:firstLine="705"/>
        <w:rPr>
          <w:sz w:val="27"/>
        </w:rPr>
      </w:pPr>
      <w:r>
        <w:rPr>
          <w:sz w:val="27"/>
        </w:rPr>
        <w:t>перечень основных видов разрешенного использования объектов капитального строительства и земельных участков, вспомогательных видов разрешенного</w:t>
      </w:r>
      <w:r>
        <w:rPr>
          <w:spacing w:val="40"/>
          <w:sz w:val="27"/>
        </w:rPr>
        <w:t xml:space="preserve"> </w:t>
      </w:r>
      <w:r>
        <w:rPr>
          <w:sz w:val="27"/>
        </w:rPr>
        <w:t>использования</w:t>
      </w:r>
      <w:r>
        <w:rPr>
          <w:spacing w:val="40"/>
          <w:sz w:val="27"/>
        </w:rPr>
        <w:t xml:space="preserve"> </w:t>
      </w:r>
      <w:r>
        <w:rPr>
          <w:sz w:val="27"/>
        </w:rPr>
        <w:t>зоны</w:t>
      </w:r>
      <w:r>
        <w:rPr>
          <w:spacing w:val="40"/>
          <w:sz w:val="27"/>
        </w:rPr>
        <w:t xml:space="preserve"> </w:t>
      </w:r>
      <w:r>
        <w:rPr>
          <w:sz w:val="27"/>
        </w:rPr>
        <w:t>Д</w:t>
      </w:r>
      <w:proofErr w:type="gramStart"/>
      <w:r>
        <w:rPr>
          <w:sz w:val="27"/>
        </w:rPr>
        <w:t>2</w:t>
      </w:r>
      <w:proofErr w:type="gramEnd"/>
      <w:r>
        <w:rPr>
          <w:sz w:val="27"/>
        </w:rPr>
        <w:t xml:space="preserve"> представлен</w:t>
      </w:r>
      <w:r>
        <w:rPr>
          <w:spacing w:val="40"/>
          <w:sz w:val="27"/>
        </w:rPr>
        <w:t xml:space="preserve"> </w:t>
      </w:r>
      <w:r>
        <w:rPr>
          <w:sz w:val="27"/>
        </w:rPr>
        <w:t>в табли</w:t>
      </w:r>
      <w:r w:rsidR="009879FF">
        <w:rPr>
          <w:sz w:val="27"/>
        </w:rPr>
        <w:t xml:space="preserve">це </w:t>
      </w:r>
      <w:r w:rsidR="00C832C1">
        <w:rPr>
          <w:sz w:val="27"/>
        </w:rPr>
        <w:t>9</w:t>
      </w:r>
      <w:r>
        <w:rPr>
          <w:sz w:val="27"/>
        </w:rPr>
        <w:t>.</w:t>
      </w:r>
    </w:p>
    <w:p w:rsidR="0009465F" w:rsidRPr="00C832C1" w:rsidRDefault="00D0349C">
      <w:pPr>
        <w:spacing w:after="14"/>
        <w:ind w:right="198"/>
        <w:jc w:val="right"/>
        <w:rPr>
          <w:spacing w:val="19"/>
          <w:sz w:val="27"/>
        </w:rPr>
      </w:pPr>
      <w:r>
        <w:rPr>
          <w:sz w:val="27"/>
        </w:rPr>
        <w:t>Таблица</w:t>
      </w:r>
      <w:r>
        <w:rPr>
          <w:spacing w:val="19"/>
          <w:sz w:val="27"/>
        </w:rPr>
        <w:t xml:space="preserve"> </w:t>
      </w:r>
      <w:r w:rsidR="00C832C1">
        <w:rPr>
          <w:spacing w:val="19"/>
          <w:sz w:val="27"/>
        </w:rPr>
        <w:t>9</w:t>
      </w:r>
    </w:p>
    <w:tbl>
      <w:tblPr>
        <w:tblStyle w:val="a7"/>
        <w:tblW w:w="0" w:type="auto"/>
        <w:tblInd w:w="250" w:type="dxa"/>
        <w:tblLook w:val="04A0" w:firstRow="1" w:lastRow="0" w:firstColumn="1" w:lastColumn="0" w:noHBand="0" w:noVBand="1"/>
      </w:tblPr>
      <w:tblGrid>
        <w:gridCol w:w="790"/>
        <w:gridCol w:w="2276"/>
        <w:gridCol w:w="1083"/>
        <w:gridCol w:w="3296"/>
        <w:gridCol w:w="2465"/>
      </w:tblGrid>
      <w:tr w:rsidR="008D5B1F" w:rsidRPr="00EC12A3" w:rsidTr="00634596">
        <w:trPr>
          <w:tblHeader/>
        </w:trPr>
        <w:tc>
          <w:tcPr>
            <w:tcW w:w="790" w:type="dxa"/>
          </w:tcPr>
          <w:p w:rsidR="008D5B1F" w:rsidRPr="00EC12A3" w:rsidRDefault="008D5B1F" w:rsidP="008D5B1F">
            <w:pPr>
              <w:pStyle w:val="a3"/>
              <w:spacing w:after="9" w:line="322" w:lineRule="exact"/>
              <w:ind w:right="221"/>
              <w:jc w:val="center"/>
              <w:rPr>
                <w:sz w:val="27"/>
                <w:szCs w:val="27"/>
              </w:rPr>
            </w:pPr>
            <w:r w:rsidRPr="00EC12A3">
              <w:rPr>
                <w:spacing w:val="-10"/>
                <w:sz w:val="27"/>
                <w:szCs w:val="27"/>
                <w:lang w:val="en-US"/>
              </w:rPr>
              <w:t xml:space="preserve">№ </w:t>
            </w:r>
            <w:r w:rsidRPr="00EC12A3">
              <w:rPr>
                <w:spacing w:val="-4"/>
                <w:sz w:val="27"/>
                <w:szCs w:val="27"/>
                <w:lang w:val="en-US"/>
              </w:rPr>
              <w:t>п/п</w:t>
            </w:r>
          </w:p>
        </w:tc>
        <w:tc>
          <w:tcPr>
            <w:tcW w:w="2276" w:type="dxa"/>
          </w:tcPr>
          <w:p w:rsidR="008D5B1F" w:rsidRPr="00EC12A3" w:rsidRDefault="008D5B1F" w:rsidP="008D5B1F">
            <w:pPr>
              <w:pStyle w:val="TableParagraph"/>
              <w:ind w:left="193" w:right="189" w:hanging="1"/>
              <w:jc w:val="center"/>
              <w:rPr>
                <w:sz w:val="27"/>
                <w:szCs w:val="27"/>
              </w:rPr>
            </w:pPr>
            <w:r w:rsidRPr="00EC12A3">
              <w:rPr>
                <w:sz w:val="27"/>
                <w:szCs w:val="27"/>
              </w:rPr>
              <w:t xml:space="preserve">Основной вид </w:t>
            </w:r>
            <w:r w:rsidRPr="00EC12A3">
              <w:rPr>
                <w:spacing w:val="-2"/>
                <w:sz w:val="27"/>
                <w:szCs w:val="27"/>
              </w:rPr>
              <w:t>разрешенного использования земельного</w:t>
            </w:r>
          </w:p>
          <w:p w:rsidR="008D5B1F" w:rsidRPr="00EC12A3" w:rsidRDefault="008D5B1F" w:rsidP="008D5B1F">
            <w:pPr>
              <w:pStyle w:val="a3"/>
              <w:spacing w:after="9" w:line="322" w:lineRule="exact"/>
              <w:ind w:right="221"/>
              <w:jc w:val="center"/>
              <w:rPr>
                <w:sz w:val="27"/>
                <w:szCs w:val="27"/>
              </w:rPr>
            </w:pPr>
            <w:r w:rsidRPr="00EC12A3">
              <w:rPr>
                <w:spacing w:val="-2"/>
                <w:sz w:val="27"/>
                <w:szCs w:val="27"/>
              </w:rPr>
              <w:t>участка</w:t>
            </w:r>
          </w:p>
        </w:tc>
        <w:tc>
          <w:tcPr>
            <w:tcW w:w="1083" w:type="dxa"/>
          </w:tcPr>
          <w:p w:rsidR="008D5B1F" w:rsidRPr="00EC12A3" w:rsidRDefault="008D5B1F" w:rsidP="008D5B1F">
            <w:pPr>
              <w:pStyle w:val="a3"/>
              <w:spacing w:after="9" w:line="322" w:lineRule="exact"/>
              <w:ind w:right="221"/>
              <w:jc w:val="center"/>
              <w:rPr>
                <w:sz w:val="27"/>
                <w:szCs w:val="27"/>
              </w:rPr>
            </w:pPr>
            <w:proofErr w:type="spellStart"/>
            <w:r w:rsidRPr="00EC12A3">
              <w:rPr>
                <w:spacing w:val="-5"/>
                <w:sz w:val="27"/>
                <w:szCs w:val="27"/>
                <w:lang w:val="en-US"/>
              </w:rPr>
              <w:t>Код</w:t>
            </w:r>
            <w:proofErr w:type="spellEnd"/>
          </w:p>
        </w:tc>
        <w:tc>
          <w:tcPr>
            <w:tcW w:w="3296" w:type="dxa"/>
          </w:tcPr>
          <w:p w:rsidR="008D5B1F" w:rsidRPr="00EC12A3" w:rsidRDefault="008D5B1F" w:rsidP="008D5B1F">
            <w:pPr>
              <w:pStyle w:val="TableParagraph"/>
              <w:ind w:left="77"/>
              <w:jc w:val="center"/>
              <w:rPr>
                <w:sz w:val="27"/>
                <w:szCs w:val="27"/>
              </w:rPr>
            </w:pPr>
            <w:r w:rsidRPr="00EC12A3">
              <w:rPr>
                <w:sz w:val="27"/>
                <w:szCs w:val="27"/>
              </w:rPr>
              <w:t>Основные</w:t>
            </w:r>
            <w:r w:rsidRPr="00EC12A3">
              <w:rPr>
                <w:spacing w:val="-15"/>
                <w:sz w:val="27"/>
                <w:szCs w:val="27"/>
              </w:rPr>
              <w:t xml:space="preserve"> </w:t>
            </w:r>
            <w:r w:rsidRPr="00EC12A3">
              <w:rPr>
                <w:sz w:val="27"/>
                <w:szCs w:val="27"/>
              </w:rPr>
              <w:t xml:space="preserve">виды </w:t>
            </w:r>
            <w:r w:rsidRPr="00EC12A3">
              <w:rPr>
                <w:spacing w:val="-2"/>
                <w:sz w:val="27"/>
                <w:szCs w:val="27"/>
              </w:rPr>
              <w:t xml:space="preserve">разрешенного использования </w:t>
            </w:r>
            <w:r w:rsidRPr="00EC12A3">
              <w:rPr>
                <w:sz w:val="27"/>
                <w:szCs w:val="27"/>
              </w:rPr>
              <w:t>объектов</w:t>
            </w:r>
            <w:r w:rsidRPr="00EC12A3">
              <w:rPr>
                <w:spacing w:val="-15"/>
                <w:sz w:val="27"/>
                <w:szCs w:val="27"/>
              </w:rPr>
              <w:t xml:space="preserve"> </w:t>
            </w:r>
            <w:r w:rsidRPr="00EC12A3">
              <w:rPr>
                <w:sz w:val="27"/>
                <w:szCs w:val="27"/>
              </w:rPr>
              <w:t xml:space="preserve">капитального </w:t>
            </w:r>
            <w:r w:rsidRPr="00EC12A3">
              <w:rPr>
                <w:spacing w:val="-2"/>
                <w:sz w:val="27"/>
                <w:szCs w:val="27"/>
              </w:rPr>
              <w:t>строительства</w:t>
            </w:r>
          </w:p>
        </w:tc>
        <w:tc>
          <w:tcPr>
            <w:tcW w:w="2465" w:type="dxa"/>
          </w:tcPr>
          <w:p w:rsidR="008D5B1F" w:rsidRPr="00EC12A3" w:rsidRDefault="008D5B1F" w:rsidP="008D5B1F">
            <w:pPr>
              <w:pStyle w:val="a3"/>
              <w:spacing w:after="9" w:line="322" w:lineRule="exact"/>
              <w:ind w:right="221"/>
              <w:jc w:val="center"/>
              <w:rPr>
                <w:sz w:val="27"/>
                <w:szCs w:val="27"/>
              </w:rPr>
            </w:pPr>
            <w:proofErr w:type="spellStart"/>
            <w:r w:rsidRPr="00EC12A3">
              <w:rPr>
                <w:spacing w:val="-2"/>
                <w:sz w:val="27"/>
                <w:szCs w:val="27"/>
                <w:lang w:val="en-US"/>
              </w:rPr>
              <w:t>Вспомогательные</w:t>
            </w:r>
            <w:proofErr w:type="spellEnd"/>
            <w:r w:rsidRPr="00EC12A3">
              <w:rPr>
                <w:spacing w:val="-2"/>
                <w:sz w:val="27"/>
                <w:szCs w:val="27"/>
                <w:lang w:val="en-US"/>
              </w:rPr>
              <w:t xml:space="preserve"> </w:t>
            </w:r>
            <w:proofErr w:type="spellStart"/>
            <w:r w:rsidRPr="00EC12A3">
              <w:rPr>
                <w:sz w:val="27"/>
                <w:szCs w:val="27"/>
                <w:lang w:val="en-US"/>
              </w:rPr>
              <w:t>виды</w:t>
            </w:r>
            <w:proofErr w:type="spellEnd"/>
            <w:r w:rsidRPr="00EC12A3">
              <w:rPr>
                <w:spacing w:val="-15"/>
                <w:sz w:val="27"/>
                <w:szCs w:val="27"/>
                <w:lang w:val="en-US"/>
              </w:rPr>
              <w:t xml:space="preserve"> </w:t>
            </w:r>
            <w:proofErr w:type="spellStart"/>
            <w:r w:rsidRPr="00EC12A3">
              <w:rPr>
                <w:sz w:val="27"/>
                <w:szCs w:val="27"/>
                <w:lang w:val="en-US"/>
              </w:rPr>
              <w:t>разрешенного</w:t>
            </w:r>
            <w:proofErr w:type="spellEnd"/>
            <w:r w:rsidRPr="00EC12A3">
              <w:rPr>
                <w:sz w:val="27"/>
                <w:szCs w:val="27"/>
                <w:lang w:val="en-US"/>
              </w:rPr>
              <w:t xml:space="preserve"> </w:t>
            </w:r>
            <w:proofErr w:type="spellStart"/>
            <w:r w:rsidRPr="00EC12A3">
              <w:rPr>
                <w:spacing w:val="-2"/>
                <w:sz w:val="27"/>
                <w:szCs w:val="27"/>
                <w:lang w:val="en-US"/>
              </w:rPr>
              <w:t>использования</w:t>
            </w:r>
            <w:proofErr w:type="spellEnd"/>
          </w:p>
        </w:tc>
      </w:tr>
      <w:tr w:rsidR="008D5B1F" w:rsidRPr="00A90014" w:rsidTr="00634596">
        <w:tc>
          <w:tcPr>
            <w:tcW w:w="790" w:type="dxa"/>
          </w:tcPr>
          <w:p w:rsidR="002057C1" w:rsidRPr="00A90014" w:rsidRDefault="002057C1" w:rsidP="008D5B1F">
            <w:pPr>
              <w:pStyle w:val="a3"/>
              <w:spacing w:after="9" w:line="322" w:lineRule="exact"/>
              <w:ind w:right="221"/>
              <w:jc w:val="right"/>
              <w:rPr>
                <w:sz w:val="26"/>
                <w:szCs w:val="26"/>
              </w:rPr>
            </w:pPr>
          </w:p>
          <w:p w:rsidR="008D5B1F" w:rsidRPr="00A90014" w:rsidRDefault="008D5B1F" w:rsidP="008D5B1F">
            <w:pPr>
              <w:pStyle w:val="a3"/>
              <w:spacing w:after="9" w:line="322" w:lineRule="exact"/>
              <w:ind w:right="221"/>
              <w:jc w:val="right"/>
              <w:rPr>
                <w:sz w:val="26"/>
                <w:szCs w:val="26"/>
                <w:highlight w:val="yellow"/>
              </w:rPr>
            </w:pPr>
            <w:r w:rsidRPr="00A90014">
              <w:rPr>
                <w:sz w:val="26"/>
                <w:szCs w:val="26"/>
              </w:rPr>
              <w:t>1</w:t>
            </w:r>
          </w:p>
        </w:tc>
        <w:tc>
          <w:tcPr>
            <w:tcW w:w="2276" w:type="dxa"/>
          </w:tcPr>
          <w:p w:rsidR="008D5B1F" w:rsidRPr="00A90014" w:rsidRDefault="008D5B1F" w:rsidP="008D5B1F">
            <w:pPr>
              <w:pStyle w:val="TableParagraph"/>
              <w:spacing w:line="294" w:lineRule="exact"/>
              <w:ind w:left="-5"/>
              <w:rPr>
                <w:spacing w:val="-2"/>
                <w:sz w:val="26"/>
                <w:szCs w:val="26"/>
              </w:rPr>
            </w:pPr>
            <w:r w:rsidRPr="00A90014">
              <w:rPr>
                <w:spacing w:val="-2"/>
                <w:sz w:val="26"/>
                <w:szCs w:val="26"/>
              </w:rPr>
              <w:t>Амбулаторн</w:t>
            </w:r>
            <w:proofErr w:type="gramStart"/>
            <w:r w:rsidRPr="00A90014">
              <w:rPr>
                <w:spacing w:val="-2"/>
                <w:sz w:val="26"/>
                <w:szCs w:val="26"/>
              </w:rPr>
              <w:t>о-</w:t>
            </w:r>
            <w:proofErr w:type="gramEnd"/>
            <w:r w:rsidRPr="00A90014">
              <w:rPr>
                <w:spacing w:val="-2"/>
                <w:sz w:val="26"/>
                <w:szCs w:val="26"/>
              </w:rPr>
              <w:t xml:space="preserve"> </w:t>
            </w:r>
            <w:r w:rsidRPr="00A90014">
              <w:rPr>
                <w:spacing w:val="-6"/>
                <w:sz w:val="26"/>
                <w:szCs w:val="26"/>
              </w:rPr>
              <w:t xml:space="preserve">поликлиническое </w:t>
            </w:r>
            <w:r w:rsidRPr="00A90014">
              <w:rPr>
                <w:spacing w:val="-2"/>
                <w:sz w:val="26"/>
                <w:szCs w:val="26"/>
              </w:rPr>
              <w:t>обслуживание</w:t>
            </w:r>
          </w:p>
        </w:tc>
        <w:tc>
          <w:tcPr>
            <w:tcW w:w="1083" w:type="dxa"/>
          </w:tcPr>
          <w:p w:rsidR="002057C1" w:rsidRPr="00A90014" w:rsidRDefault="002057C1" w:rsidP="008D5B1F">
            <w:pPr>
              <w:pStyle w:val="a3"/>
              <w:spacing w:after="9" w:line="322" w:lineRule="exact"/>
              <w:ind w:right="221"/>
              <w:jc w:val="center"/>
              <w:rPr>
                <w:sz w:val="26"/>
                <w:szCs w:val="26"/>
              </w:rPr>
            </w:pPr>
          </w:p>
          <w:p w:rsidR="008D5B1F" w:rsidRPr="00A90014" w:rsidRDefault="008D5B1F" w:rsidP="008D5B1F">
            <w:pPr>
              <w:pStyle w:val="a3"/>
              <w:spacing w:after="9" w:line="322" w:lineRule="exact"/>
              <w:ind w:right="221"/>
              <w:jc w:val="center"/>
              <w:rPr>
                <w:sz w:val="26"/>
                <w:szCs w:val="26"/>
                <w:highlight w:val="yellow"/>
              </w:rPr>
            </w:pPr>
            <w:r w:rsidRPr="00A90014">
              <w:rPr>
                <w:sz w:val="26"/>
                <w:szCs w:val="26"/>
              </w:rPr>
              <w:t>3.4.1</w:t>
            </w:r>
          </w:p>
        </w:tc>
        <w:tc>
          <w:tcPr>
            <w:tcW w:w="3296" w:type="dxa"/>
          </w:tcPr>
          <w:p w:rsidR="008D5B1F" w:rsidRPr="00A90014" w:rsidRDefault="008D5B1F" w:rsidP="00EC12A3">
            <w:pPr>
              <w:pStyle w:val="TableParagraph"/>
              <w:spacing w:line="268" w:lineRule="exact"/>
              <w:ind w:left="24" w:firstLine="9"/>
              <w:rPr>
                <w:sz w:val="26"/>
                <w:szCs w:val="26"/>
              </w:rPr>
            </w:pPr>
            <w:r w:rsidRPr="00A90014">
              <w:rPr>
                <w:spacing w:val="-7"/>
                <w:sz w:val="26"/>
                <w:szCs w:val="26"/>
              </w:rPr>
              <w:t>Размещение</w:t>
            </w:r>
            <w:r w:rsidRPr="00A90014">
              <w:rPr>
                <w:spacing w:val="10"/>
                <w:sz w:val="26"/>
                <w:szCs w:val="26"/>
              </w:rPr>
              <w:t xml:space="preserve"> </w:t>
            </w:r>
            <w:r w:rsidRPr="00A90014">
              <w:rPr>
                <w:spacing w:val="-2"/>
                <w:sz w:val="26"/>
                <w:szCs w:val="26"/>
              </w:rPr>
              <w:t>объектов</w:t>
            </w:r>
          </w:p>
          <w:p w:rsidR="008D5B1F" w:rsidRPr="00A90014" w:rsidRDefault="008D5B1F" w:rsidP="00EC12A3">
            <w:pPr>
              <w:pStyle w:val="TableParagraph"/>
              <w:spacing w:line="270" w:lineRule="exact"/>
              <w:ind w:left="24" w:firstLine="9"/>
              <w:rPr>
                <w:sz w:val="26"/>
                <w:szCs w:val="26"/>
              </w:rPr>
            </w:pPr>
            <w:r w:rsidRPr="00A90014">
              <w:rPr>
                <w:sz w:val="26"/>
                <w:szCs w:val="26"/>
              </w:rPr>
              <w:t xml:space="preserve">капитального строительства, </w:t>
            </w:r>
            <w:r w:rsidRPr="00A90014">
              <w:rPr>
                <w:spacing w:val="-6"/>
                <w:sz w:val="26"/>
                <w:szCs w:val="26"/>
              </w:rPr>
              <w:t>предназначенных</w:t>
            </w:r>
            <w:r w:rsidRPr="00A90014">
              <w:rPr>
                <w:spacing w:val="-17"/>
                <w:sz w:val="26"/>
                <w:szCs w:val="26"/>
              </w:rPr>
              <w:t xml:space="preserve"> </w:t>
            </w:r>
            <w:r w:rsidRPr="00A90014">
              <w:rPr>
                <w:spacing w:val="-6"/>
                <w:sz w:val="26"/>
                <w:szCs w:val="26"/>
              </w:rPr>
              <w:t>для</w:t>
            </w:r>
            <w:r w:rsidRPr="00A90014">
              <w:rPr>
                <w:spacing w:val="-11"/>
                <w:sz w:val="26"/>
                <w:szCs w:val="26"/>
              </w:rPr>
              <w:t xml:space="preserve"> </w:t>
            </w:r>
            <w:r w:rsidRPr="00A90014">
              <w:rPr>
                <w:spacing w:val="-6"/>
                <w:sz w:val="26"/>
                <w:szCs w:val="26"/>
              </w:rPr>
              <w:t xml:space="preserve">оказания </w:t>
            </w:r>
            <w:r w:rsidRPr="00A90014">
              <w:rPr>
                <w:sz w:val="26"/>
                <w:szCs w:val="26"/>
              </w:rPr>
              <w:t>гражданам амбулаторн</w:t>
            </w:r>
            <w:proofErr w:type="gramStart"/>
            <w:r w:rsidRPr="00A90014">
              <w:rPr>
                <w:sz w:val="26"/>
                <w:szCs w:val="26"/>
              </w:rPr>
              <w:t>о-</w:t>
            </w:r>
            <w:proofErr w:type="gramEnd"/>
            <w:r w:rsidRPr="00A90014">
              <w:rPr>
                <w:spacing w:val="-2"/>
                <w:sz w:val="26"/>
                <w:szCs w:val="26"/>
              </w:rPr>
              <w:t xml:space="preserve"> </w:t>
            </w:r>
            <w:r w:rsidRPr="00A90014">
              <w:rPr>
                <w:spacing w:val="-2"/>
                <w:sz w:val="26"/>
                <w:szCs w:val="26"/>
              </w:rPr>
              <w:lastRenderedPageBreak/>
              <w:t>поликлинической</w:t>
            </w:r>
          </w:p>
          <w:p w:rsidR="00A90014" w:rsidRPr="00A90014" w:rsidRDefault="008D5B1F" w:rsidP="00A90014">
            <w:pPr>
              <w:pStyle w:val="TableParagraph"/>
              <w:spacing w:before="3" w:line="232" w:lineRule="auto"/>
              <w:ind w:left="24" w:firstLine="9"/>
              <w:rPr>
                <w:spacing w:val="-2"/>
                <w:sz w:val="26"/>
                <w:szCs w:val="26"/>
              </w:rPr>
            </w:pPr>
            <w:r w:rsidRPr="00A90014">
              <w:rPr>
                <w:sz w:val="26"/>
                <w:szCs w:val="26"/>
              </w:rPr>
              <w:t xml:space="preserve">медицинской помощи </w:t>
            </w:r>
            <w:r w:rsidRPr="00A90014">
              <w:rPr>
                <w:spacing w:val="-8"/>
                <w:sz w:val="26"/>
                <w:szCs w:val="26"/>
              </w:rPr>
              <w:t>(поликлиники, фельдшерские пункты, пункты</w:t>
            </w:r>
            <w:r w:rsidR="00EC12A3" w:rsidRPr="00A90014">
              <w:rPr>
                <w:spacing w:val="-8"/>
                <w:sz w:val="26"/>
                <w:szCs w:val="26"/>
              </w:rPr>
              <w:t xml:space="preserve"> </w:t>
            </w:r>
            <w:r w:rsidRPr="00A90014">
              <w:rPr>
                <w:spacing w:val="-2"/>
                <w:sz w:val="26"/>
                <w:szCs w:val="26"/>
              </w:rPr>
              <w:t>здравоохранения</w:t>
            </w:r>
            <w:r w:rsidR="006569CD" w:rsidRPr="00A90014">
              <w:rPr>
                <w:spacing w:val="-2"/>
                <w:sz w:val="26"/>
                <w:szCs w:val="26"/>
              </w:rPr>
              <w:t>, центры матери и ребенка</w:t>
            </w:r>
            <w:r w:rsidRPr="00A90014">
              <w:rPr>
                <w:spacing w:val="-2"/>
                <w:sz w:val="26"/>
                <w:szCs w:val="26"/>
              </w:rPr>
              <w:t>)</w:t>
            </w:r>
          </w:p>
        </w:tc>
        <w:tc>
          <w:tcPr>
            <w:tcW w:w="2465" w:type="dxa"/>
          </w:tcPr>
          <w:p w:rsidR="008D5B1F" w:rsidRPr="00A90014" w:rsidRDefault="008D5B1F" w:rsidP="008D5B1F">
            <w:pPr>
              <w:pStyle w:val="TableParagraph"/>
              <w:ind w:left="15" w:right="475" w:hanging="15"/>
              <w:rPr>
                <w:spacing w:val="-2"/>
                <w:sz w:val="26"/>
                <w:szCs w:val="26"/>
                <w:highlight w:val="yellow"/>
              </w:rPr>
            </w:pPr>
            <w:r w:rsidRPr="00A90014">
              <w:rPr>
                <w:spacing w:val="-2"/>
                <w:sz w:val="26"/>
                <w:szCs w:val="26"/>
              </w:rPr>
              <w:lastRenderedPageBreak/>
              <w:t xml:space="preserve">Объектные </w:t>
            </w:r>
            <w:r w:rsidRPr="00A90014">
              <w:rPr>
                <w:sz w:val="26"/>
                <w:szCs w:val="26"/>
              </w:rPr>
              <w:t>автостоянки</w:t>
            </w:r>
            <w:r w:rsidRPr="00A90014">
              <w:rPr>
                <w:spacing w:val="-15"/>
                <w:sz w:val="26"/>
                <w:szCs w:val="26"/>
              </w:rPr>
              <w:t xml:space="preserve"> </w:t>
            </w:r>
            <w:r w:rsidRPr="00A90014">
              <w:rPr>
                <w:sz w:val="26"/>
                <w:szCs w:val="26"/>
              </w:rPr>
              <w:t xml:space="preserve">для </w:t>
            </w:r>
            <w:r w:rsidRPr="00A90014">
              <w:rPr>
                <w:spacing w:val="-2"/>
                <w:sz w:val="26"/>
                <w:szCs w:val="26"/>
              </w:rPr>
              <w:t>легковых автомобилей</w:t>
            </w:r>
          </w:p>
        </w:tc>
      </w:tr>
      <w:tr w:rsidR="008D5B1F" w:rsidRPr="00A90014" w:rsidTr="00634596">
        <w:tc>
          <w:tcPr>
            <w:tcW w:w="790" w:type="dxa"/>
          </w:tcPr>
          <w:p w:rsidR="002057C1" w:rsidRPr="00A90014" w:rsidRDefault="002057C1" w:rsidP="008D5B1F">
            <w:pPr>
              <w:pStyle w:val="a3"/>
              <w:spacing w:after="9" w:line="322" w:lineRule="exact"/>
              <w:ind w:right="221"/>
              <w:jc w:val="right"/>
              <w:rPr>
                <w:sz w:val="26"/>
                <w:szCs w:val="26"/>
              </w:rPr>
            </w:pPr>
          </w:p>
          <w:p w:rsidR="008D5B1F" w:rsidRPr="00A90014" w:rsidRDefault="008D5B1F" w:rsidP="008D5B1F">
            <w:pPr>
              <w:pStyle w:val="a3"/>
              <w:spacing w:after="9" w:line="322" w:lineRule="exact"/>
              <w:ind w:right="221"/>
              <w:jc w:val="right"/>
              <w:rPr>
                <w:sz w:val="26"/>
                <w:szCs w:val="26"/>
                <w:highlight w:val="yellow"/>
              </w:rPr>
            </w:pPr>
            <w:r w:rsidRPr="00A90014">
              <w:rPr>
                <w:sz w:val="26"/>
                <w:szCs w:val="26"/>
              </w:rPr>
              <w:t>2</w:t>
            </w:r>
          </w:p>
        </w:tc>
        <w:tc>
          <w:tcPr>
            <w:tcW w:w="2276" w:type="dxa"/>
          </w:tcPr>
          <w:p w:rsidR="008D5B1F" w:rsidRPr="00A90014" w:rsidRDefault="008D5B1F" w:rsidP="008D5B1F">
            <w:pPr>
              <w:pStyle w:val="TableParagraph"/>
              <w:spacing w:line="294" w:lineRule="exact"/>
              <w:ind w:left="-5"/>
              <w:rPr>
                <w:spacing w:val="-2"/>
                <w:sz w:val="26"/>
                <w:szCs w:val="26"/>
              </w:rPr>
            </w:pPr>
            <w:r w:rsidRPr="00A90014">
              <w:rPr>
                <w:spacing w:val="-2"/>
                <w:sz w:val="26"/>
                <w:szCs w:val="26"/>
              </w:rPr>
              <w:t xml:space="preserve">Дошкольное, </w:t>
            </w:r>
            <w:r w:rsidRPr="00A90014">
              <w:rPr>
                <w:sz w:val="26"/>
                <w:szCs w:val="26"/>
              </w:rPr>
              <w:t xml:space="preserve">начальное и </w:t>
            </w:r>
            <w:r w:rsidRPr="00A90014">
              <w:rPr>
                <w:spacing w:val="-6"/>
                <w:sz w:val="26"/>
                <w:szCs w:val="26"/>
              </w:rPr>
              <w:t>среднее</w:t>
            </w:r>
            <w:r w:rsidRPr="00A90014">
              <w:rPr>
                <w:spacing w:val="-11"/>
                <w:sz w:val="26"/>
                <w:szCs w:val="26"/>
              </w:rPr>
              <w:t xml:space="preserve"> </w:t>
            </w:r>
            <w:r w:rsidRPr="00A90014">
              <w:rPr>
                <w:spacing w:val="-6"/>
                <w:sz w:val="26"/>
                <w:szCs w:val="26"/>
              </w:rPr>
              <w:t xml:space="preserve">общее </w:t>
            </w:r>
            <w:r w:rsidRPr="00A90014">
              <w:rPr>
                <w:spacing w:val="-2"/>
                <w:sz w:val="26"/>
                <w:szCs w:val="26"/>
              </w:rPr>
              <w:t>образование</w:t>
            </w:r>
          </w:p>
        </w:tc>
        <w:tc>
          <w:tcPr>
            <w:tcW w:w="1083" w:type="dxa"/>
          </w:tcPr>
          <w:p w:rsidR="002057C1" w:rsidRPr="00A90014" w:rsidRDefault="002057C1" w:rsidP="008D5B1F">
            <w:pPr>
              <w:pStyle w:val="a3"/>
              <w:spacing w:after="9" w:line="322" w:lineRule="exact"/>
              <w:ind w:right="221"/>
              <w:jc w:val="center"/>
              <w:rPr>
                <w:sz w:val="26"/>
                <w:szCs w:val="26"/>
              </w:rPr>
            </w:pPr>
          </w:p>
          <w:p w:rsidR="008D5B1F" w:rsidRPr="00A90014" w:rsidRDefault="008D5B1F" w:rsidP="008D5B1F">
            <w:pPr>
              <w:pStyle w:val="a3"/>
              <w:spacing w:after="9" w:line="322" w:lineRule="exact"/>
              <w:ind w:right="221"/>
              <w:jc w:val="center"/>
              <w:rPr>
                <w:sz w:val="26"/>
                <w:szCs w:val="26"/>
                <w:highlight w:val="yellow"/>
              </w:rPr>
            </w:pPr>
            <w:r w:rsidRPr="00A90014">
              <w:rPr>
                <w:sz w:val="26"/>
                <w:szCs w:val="26"/>
              </w:rPr>
              <w:t>3.5.1</w:t>
            </w:r>
          </w:p>
        </w:tc>
        <w:tc>
          <w:tcPr>
            <w:tcW w:w="3296" w:type="dxa"/>
          </w:tcPr>
          <w:p w:rsidR="008D5B1F" w:rsidRPr="00A90014" w:rsidRDefault="008D5B1F" w:rsidP="008D5B1F">
            <w:pPr>
              <w:pStyle w:val="TableParagraph"/>
              <w:spacing w:line="272" w:lineRule="exact"/>
              <w:ind w:left="99" w:hanging="74"/>
              <w:rPr>
                <w:sz w:val="26"/>
                <w:szCs w:val="26"/>
              </w:rPr>
            </w:pPr>
            <w:r w:rsidRPr="00A90014">
              <w:rPr>
                <w:spacing w:val="-6"/>
                <w:sz w:val="26"/>
                <w:szCs w:val="26"/>
              </w:rPr>
              <w:t>Размещение</w:t>
            </w:r>
            <w:r w:rsidRPr="00A90014">
              <w:rPr>
                <w:spacing w:val="6"/>
                <w:sz w:val="26"/>
                <w:szCs w:val="26"/>
              </w:rPr>
              <w:t xml:space="preserve"> </w:t>
            </w:r>
            <w:r w:rsidRPr="00A90014">
              <w:rPr>
                <w:spacing w:val="-2"/>
                <w:sz w:val="26"/>
                <w:szCs w:val="26"/>
              </w:rPr>
              <w:t>объектов</w:t>
            </w:r>
          </w:p>
          <w:p w:rsidR="00A90014" w:rsidRPr="00A90014" w:rsidRDefault="008D5B1F" w:rsidP="00A90014">
            <w:pPr>
              <w:pStyle w:val="TableParagraph"/>
              <w:spacing w:line="268" w:lineRule="exact"/>
              <w:ind w:left="33"/>
              <w:rPr>
                <w:sz w:val="26"/>
                <w:szCs w:val="26"/>
              </w:rPr>
            </w:pPr>
            <w:proofErr w:type="gramStart"/>
            <w:r w:rsidRPr="00A90014">
              <w:rPr>
                <w:sz w:val="26"/>
                <w:szCs w:val="26"/>
              </w:rPr>
              <w:t>капитального строительства, предназначенных</w:t>
            </w:r>
            <w:r w:rsidRPr="00A90014">
              <w:rPr>
                <w:spacing w:val="-7"/>
                <w:sz w:val="26"/>
                <w:szCs w:val="26"/>
              </w:rPr>
              <w:t xml:space="preserve"> </w:t>
            </w:r>
            <w:r w:rsidRPr="00A90014">
              <w:rPr>
                <w:sz w:val="26"/>
                <w:szCs w:val="26"/>
              </w:rPr>
              <w:t xml:space="preserve">для просвещения, дошкольного, </w:t>
            </w:r>
            <w:r w:rsidRPr="00A90014">
              <w:rPr>
                <w:spacing w:val="-2"/>
                <w:sz w:val="26"/>
                <w:szCs w:val="26"/>
              </w:rPr>
              <w:t>начального</w:t>
            </w:r>
            <w:r w:rsidRPr="00A90014">
              <w:rPr>
                <w:spacing w:val="-5"/>
                <w:sz w:val="26"/>
                <w:szCs w:val="26"/>
              </w:rPr>
              <w:t xml:space="preserve"> </w:t>
            </w:r>
            <w:r w:rsidRPr="00A90014">
              <w:rPr>
                <w:spacing w:val="-2"/>
                <w:sz w:val="26"/>
                <w:szCs w:val="26"/>
              </w:rPr>
              <w:t>и</w:t>
            </w:r>
            <w:r w:rsidRPr="00A90014">
              <w:rPr>
                <w:spacing w:val="-15"/>
                <w:sz w:val="26"/>
                <w:szCs w:val="26"/>
              </w:rPr>
              <w:t xml:space="preserve"> </w:t>
            </w:r>
            <w:r w:rsidRPr="00A90014">
              <w:rPr>
                <w:spacing w:val="-2"/>
                <w:sz w:val="26"/>
                <w:szCs w:val="26"/>
              </w:rPr>
              <w:t>среднего</w:t>
            </w:r>
            <w:r w:rsidRPr="00A90014">
              <w:rPr>
                <w:spacing w:val="-13"/>
                <w:sz w:val="26"/>
                <w:szCs w:val="26"/>
              </w:rPr>
              <w:t xml:space="preserve"> </w:t>
            </w:r>
            <w:r w:rsidRPr="00A90014">
              <w:rPr>
                <w:spacing w:val="-2"/>
                <w:sz w:val="26"/>
                <w:szCs w:val="26"/>
              </w:rPr>
              <w:t xml:space="preserve">общего </w:t>
            </w:r>
            <w:r w:rsidRPr="00A90014">
              <w:rPr>
                <w:sz w:val="26"/>
                <w:szCs w:val="26"/>
              </w:rPr>
              <w:t xml:space="preserve">образования (детские ясли, детские сады, школы, лицеи, гимназии, художественные, музыкальные школы, образовательные кружки и иные организации, </w:t>
            </w:r>
            <w:r w:rsidRPr="00A90014">
              <w:rPr>
                <w:spacing w:val="-6"/>
                <w:sz w:val="26"/>
                <w:szCs w:val="26"/>
              </w:rPr>
              <w:t>осуществляющие</w:t>
            </w:r>
            <w:r w:rsidRPr="00A90014">
              <w:rPr>
                <w:spacing w:val="-9"/>
                <w:sz w:val="26"/>
                <w:szCs w:val="26"/>
              </w:rPr>
              <w:t xml:space="preserve"> </w:t>
            </w:r>
            <w:r w:rsidRPr="00A90014">
              <w:rPr>
                <w:spacing w:val="-6"/>
                <w:sz w:val="26"/>
                <w:szCs w:val="26"/>
              </w:rPr>
              <w:t>деятельность по</w:t>
            </w:r>
            <w:r w:rsidRPr="00A90014">
              <w:rPr>
                <w:spacing w:val="-11"/>
                <w:sz w:val="26"/>
                <w:szCs w:val="26"/>
              </w:rPr>
              <w:t xml:space="preserve"> </w:t>
            </w:r>
            <w:r w:rsidRPr="00A90014">
              <w:rPr>
                <w:spacing w:val="-6"/>
                <w:sz w:val="26"/>
                <w:szCs w:val="26"/>
              </w:rPr>
              <w:t>воспитанию,</w:t>
            </w:r>
            <w:r w:rsidRPr="00A90014">
              <w:rPr>
                <w:spacing w:val="-11"/>
                <w:sz w:val="26"/>
                <w:szCs w:val="26"/>
              </w:rPr>
              <w:t xml:space="preserve"> </w:t>
            </w:r>
            <w:r w:rsidRPr="00A90014">
              <w:rPr>
                <w:spacing w:val="-6"/>
                <w:sz w:val="26"/>
                <w:szCs w:val="26"/>
              </w:rPr>
              <w:t>образованию</w:t>
            </w:r>
            <w:r w:rsidRPr="00A90014">
              <w:rPr>
                <w:spacing w:val="8"/>
                <w:sz w:val="26"/>
                <w:szCs w:val="26"/>
              </w:rPr>
              <w:t xml:space="preserve"> </w:t>
            </w:r>
            <w:r w:rsidRPr="00A90014">
              <w:rPr>
                <w:spacing w:val="-6"/>
                <w:sz w:val="26"/>
                <w:szCs w:val="26"/>
              </w:rPr>
              <w:t xml:space="preserve">и </w:t>
            </w:r>
            <w:r w:rsidRPr="00A90014">
              <w:rPr>
                <w:sz w:val="26"/>
                <w:szCs w:val="26"/>
              </w:rPr>
              <w:t>просвещению),</w:t>
            </w:r>
            <w:r w:rsidRPr="00A90014">
              <w:rPr>
                <w:spacing w:val="26"/>
                <w:sz w:val="26"/>
                <w:szCs w:val="26"/>
              </w:rPr>
              <w:t xml:space="preserve"> </w:t>
            </w:r>
            <w:r w:rsidRPr="00A90014">
              <w:rPr>
                <w:sz w:val="26"/>
                <w:szCs w:val="26"/>
              </w:rPr>
              <w:t>в</w:t>
            </w:r>
            <w:r w:rsidRPr="00A90014">
              <w:rPr>
                <w:spacing w:val="-10"/>
                <w:sz w:val="26"/>
                <w:szCs w:val="26"/>
              </w:rPr>
              <w:t xml:space="preserve"> </w:t>
            </w:r>
            <w:r w:rsidRPr="00A90014">
              <w:rPr>
                <w:sz w:val="26"/>
                <w:szCs w:val="26"/>
              </w:rPr>
              <w:t>том</w:t>
            </w:r>
            <w:r w:rsidRPr="00A90014">
              <w:rPr>
                <w:spacing w:val="-4"/>
                <w:sz w:val="26"/>
                <w:szCs w:val="26"/>
              </w:rPr>
              <w:t xml:space="preserve"> </w:t>
            </w:r>
            <w:r w:rsidRPr="00A90014">
              <w:rPr>
                <w:sz w:val="26"/>
                <w:szCs w:val="26"/>
              </w:rPr>
              <w:t xml:space="preserve">числе зданий, спортивных </w:t>
            </w:r>
            <w:r w:rsidRPr="00A90014">
              <w:rPr>
                <w:spacing w:val="-4"/>
                <w:sz w:val="26"/>
                <w:szCs w:val="26"/>
              </w:rPr>
              <w:t>сооружений,</w:t>
            </w:r>
            <w:r w:rsidRPr="00A90014">
              <w:rPr>
                <w:spacing w:val="-2"/>
                <w:sz w:val="26"/>
                <w:szCs w:val="26"/>
              </w:rPr>
              <w:t xml:space="preserve"> </w:t>
            </w:r>
            <w:r w:rsidRPr="00A90014">
              <w:rPr>
                <w:spacing w:val="-4"/>
                <w:sz w:val="26"/>
                <w:szCs w:val="26"/>
              </w:rPr>
              <w:t xml:space="preserve">предназначенных </w:t>
            </w:r>
            <w:r w:rsidRPr="00A90014">
              <w:rPr>
                <w:sz w:val="26"/>
                <w:szCs w:val="26"/>
              </w:rPr>
              <w:t>для</w:t>
            </w:r>
            <w:r w:rsidRPr="00A90014">
              <w:rPr>
                <w:spacing w:val="-9"/>
                <w:sz w:val="26"/>
                <w:szCs w:val="26"/>
              </w:rPr>
              <w:t xml:space="preserve"> </w:t>
            </w:r>
            <w:r w:rsidRPr="00A90014">
              <w:rPr>
                <w:sz w:val="26"/>
                <w:szCs w:val="26"/>
              </w:rPr>
              <w:t>занятия обучающихся физической культурой и спортом</w:t>
            </w:r>
            <w:proofErr w:type="gramEnd"/>
          </w:p>
        </w:tc>
        <w:tc>
          <w:tcPr>
            <w:tcW w:w="2465" w:type="dxa"/>
          </w:tcPr>
          <w:p w:rsidR="008D5B1F" w:rsidRPr="00A90014" w:rsidRDefault="008D5B1F" w:rsidP="008D5B1F">
            <w:pPr>
              <w:pStyle w:val="TableParagraph"/>
              <w:spacing w:line="232" w:lineRule="auto"/>
              <w:ind w:left="9" w:right="56" w:hanging="9"/>
              <w:rPr>
                <w:spacing w:val="-2"/>
                <w:sz w:val="26"/>
                <w:szCs w:val="26"/>
              </w:rPr>
            </w:pPr>
            <w:r w:rsidRPr="00A90014">
              <w:rPr>
                <w:spacing w:val="-2"/>
                <w:sz w:val="26"/>
                <w:szCs w:val="26"/>
              </w:rPr>
              <w:t xml:space="preserve">Объектные </w:t>
            </w:r>
            <w:r w:rsidRPr="00A90014">
              <w:rPr>
                <w:sz w:val="26"/>
                <w:szCs w:val="26"/>
              </w:rPr>
              <w:t xml:space="preserve">автостоянки для </w:t>
            </w:r>
            <w:r w:rsidRPr="00A90014">
              <w:rPr>
                <w:spacing w:val="-2"/>
                <w:sz w:val="26"/>
                <w:szCs w:val="26"/>
              </w:rPr>
              <w:t xml:space="preserve">легковых автомобилей, открытые </w:t>
            </w:r>
            <w:r w:rsidRPr="00A90014">
              <w:rPr>
                <w:sz w:val="26"/>
                <w:szCs w:val="26"/>
              </w:rPr>
              <w:t xml:space="preserve">площадки для </w:t>
            </w:r>
            <w:r w:rsidRPr="00A90014">
              <w:rPr>
                <w:spacing w:val="-6"/>
                <w:sz w:val="26"/>
                <w:szCs w:val="26"/>
              </w:rPr>
              <w:t>занятий</w:t>
            </w:r>
            <w:r w:rsidRPr="00A90014">
              <w:rPr>
                <w:spacing w:val="-11"/>
                <w:sz w:val="26"/>
                <w:szCs w:val="26"/>
              </w:rPr>
              <w:t xml:space="preserve"> </w:t>
            </w:r>
            <w:r w:rsidRPr="00A90014">
              <w:rPr>
                <w:spacing w:val="-6"/>
                <w:sz w:val="26"/>
                <w:szCs w:val="26"/>
              </w:rPr>
              <w:t>спортом</w:t>
            </w:r>
            <w:r w:rsidRPr="00A90014">
              <w:rPr>
                <w:spacing w:val="-11"/>
                <w:sz w:val="26"/>
                <w:szCs w:val="26"/>
              </w:rPr>
              <w:t xml:space="preserve"> </w:t>
            </w:r>
            <w:r w:rsidRPr="00A90014">
              <w:rPr>
                <w:spacing w:val="-6"/>
                <w:sz w:val="26"/>
                <w:szCs w:val="26"/>
              </w:rPr>
              <w:t xml:space="preserve">и </w:t>
            </w:r>
            <w:r w:rsidRPr="00A90014">
              <w:rPr>
                <w:spacing w:val="-2"/>
                <w:sz w:val="26"/>
                <w:szCs w:val="26"/>
              </w:rPr>
              <w:t>физкультурой; хозяйственные,</w:t>
            </w:r>
          </w:p>
          <w:p w:rsidR="008D5B1F" w:rsidRPr="00A90014" w:rsidRDefault="00EC12A3" w:rsidP="00EC12A3">
            <w:pPr>
              <w:pStyle w:val="TableParagraph"/>
              <w:spacing w:line="232" w:lineRule="auto"/>
              <w:ind w:left="9" w:right="56" w:hanging="9"/>
              <w:rPr>
                <w:spacing w:val="-2"/>
                <w:sz w:val="26"/>
                <w:szCs w:val="26"/>
              </w:rPr>
            </w:pPr>
            <w:r w:rsidRPr="00A90014">
              <w:rPr>
                <w:spacing w:val="-2"/>
                <w:sz w:val="26"/>
                <w:szCs w:val="26"/>
              </w:rPr>
              <w:t>постройки</w:t>
            </w:r>
          </w:p>
          <w:p w:rsidR="008D5B1F" w:rsidRPr="00A90014" w:rsidRDefault="008D5B1F" w:rsidP="008D5B1F">
            <w:pPr>
              <w:pStyle w:val="TableParagraph"/>
              <w:ind w:left="15" w:right="475" w:hanging="15"/>
              <w:rPr>
                <w:spacing w:val="-2"/>
                <w:sz w:val="26"/>
                <w:szCs w:val="26"/>
                <w:highlight w:val="yellow"/>
              </w:rPr>
            </w:pPr>
          </w:p>
        </w:tc>
      </w:tr>
      <w:tr w:rsidR="00A90014" w:rsidRPr="00EC12A3" w:rsidTr="00634596">
        <w:tc>
          <w:tcPr>
            <w:tcW w:w="790" w:type="dxa"/>
          </w:tcPr>
          <w:p w:rsidR="00A90014" w:rsidRPr="00A90014" w:rsidRDefault="00A90014" w:rsidP="008D5B1F">
            <w:pPr>
              <w:pStyle w:val="a3"/>
              <w:spacing w:after="9" w:line="322" w:lineRule="exact"/>
              <w:ind w:right="221"/>
              <w:jc w:val="right"/>
              <w:rPr>
                <w:sz w:val="26"/>
                <w:szCs w:val="26"/>
              </w:rPr>
            </w:pPr>
            <w:r w:rsidRPr="00A90014">
              <w:rPr>
                <w:sz w:val="26"/>
                <w:szCs w:val="26"/>
              </w:rPr>
              <w:t>3</w:t>
            </w:r>
          </w:p>
        </w:tc>
        <w:tc>
          <w:tcPr>
            <w:tcW w:w="2276" w:type="dxa"/>
          </w:tcPr>
          <w:p w:rsidR="00A90014" w:rsidRPr="00A90014" w:rsidRDefault="00A90014" w:rsidP="008D5B1F">
            <w:pPr>
              <w:pStyle w:val="TableParagraph"/>
              <w:spacing w:line="294" w:lineRule="exact"/>
              <w:ind w:left="-5"/>
              <w:rPr>
                <w:spacing w:val="-2"/>
                <w:sz w:val="26"/>
                <w:szCs w:val="26"/>
              </w:rPr>
            </w:pPr>
            <w:r w:rsidRPr="00A90014">
              <w:rPr>
                <w:sz w:val="26"/>
                <w:szCs w:val="26"/>
              </w:rPr>
              <w:t>Образование и просвещение</w:t>
            </w:r>
          </w:p>
        </w:tc>
        <w:tc>
          <w:tcPr>
            <w:tcW w:w="1083" w:type="dxa"/>
          </w:tcPr>
          <w:p w:rsidR="00A90014" w:rsidRPr="00A90014" w:rsidRDefault="00A90014" w:rsidP="008D5B1F">
            <w:pPr>
              <w:pStyle w:val="a3"/>
              <w:spacing w:after="9" w:line="322" w:lineRule="exact"/>
              <w:ind w:right="221"/>
              <w:jc w:val="center"/>
              <w:rPr>
                <w:sz w:val="26"/>
                <w:szCs w:val="26"/>
                <w:highlight w:val="yellow"/>
              </w:rPr>
            </w:pPr>
            <w:r w:rsidRPr="00A90014">
              <w:rPr>
                <w:sz w:val="26"/>
                <w:szCs w:val="26"/>
              </w:rPr>
              <w:t>3.5</w:t>
            </w:r>
          </w:p>
        </w:tc>
        <w:tc>
          <w:tcPr>
            <w:tcW w:w="3296" w:type="dxa"/>
          </w:tcPr>
          <w:p w:rsidR="00A90014" w:rsidRPr="00A90014" w:rsidRDefault="00A90014" w:rsidP="00A90014">
            <w:pPr>
              <w:pStyle w:val="TableParagraph"/>
              <w:spacing w:line="270" w:lineRule="exact"/>
              <w:ind w:left="118" w:hanging="93"/>
              <w:rPr>
                <w:sz w:val="26"/>
                <w:szCs w:val="26"/>
              </w:rPr>
            </w:pPr>
            <w:r w:rsidRPr="00A90014">
              <w:rPr>
                <w:sz w:val="26"/>
                <w:szCs w:val="26"/>
              </w:rPr>
              <w:t>Размещение объектов капитального строительства, предназначенных для воспитания, образования и просвещения</w:t>
            </w:r>
          </w:p>
        </w:tc>
        <w:tc>
          <w:tcPr>
            <w:tcW w:w="2465" w:type="dxa"/>
          </w:tcPr>
          <w:p w:rsidR="00A90014" w:rsidRPr="00A90014" w:rsidRDefault="00A90014" w:rsidP="00634596">
            <w:pPr>
              <w:pStyle w:val="TableParagraph"/>
              <w:spacing w:line="232" w:lineRule="auto"/>
              <w:ind w:right="56"/>
              <w:rPr>
                <w:spacing w:val="-2"/>
                <w:sz w:val="26"/>
                <w:szCs w:val="26"/>
              </w:rPr>
            </w:pPr>
            <w:r w:rsidRPr="00A90014">
              <w:rPr>
                <w:spacing w:val="-2"/>
                <w:sz w:val="26"/>
                <w:szCs w:val="26"/>
              </w:rPr>
              <w:t xml:space="preserve">Объектные </w:t>
            </w:r>
            <w:r w:rsidRPr="00A90014">
              <w:rPr>
                <w:sz w:val="26"/>
                <w:szCs w:val="26"/>
              </w:rPr>
              <w:t>автостоянки</w:t>
            </w:r>
            <w:r w:rsidRPr="00A90014">
              <w:rPr>
                <w:spacing w:val="-15"/>
                <w:sz w:val="26"/>
                <w:szCs w:val="26"/>
              </w:rPr>
              <w:t xml:space="preserve"> </w:t>
            </w:r>
            <w:r w:rsidRPr="00A90014">
              <w:rPr>
                <w:sz w:val="26"/>
                <w:szCs w:val="26"/>
              </w:rPr>
              <w:t xml:space="preserve">для </w:t>
            </w:r>
            <w:r w:rsidRPr="00A90014">
              <w:rPr>
                <w:spacing w:val="-2"/>
                <w:sz w:val="26"/>
                <w:szCs w:val="26"/>
              </w:rPr>
              <w:t>легковых автомобилей</w:t>
            </w:r>
          </w:p>
        </w:tc>
      </w:tr>
      <w:tr w:rsidR="00A90014" w:rsidRPr="00EC12A3" w:rsidTr="00634596">
        <w:tc>
          <w:tcPr>
            <w:tcW w:w="790" w:type="dxa"/>
          </w:tcPr>
          <w:p w:rsidR="00A90014" w:rsidRDefault="00E255CC" w:rsidP="008D5B1F">
            <w:pPr>
              <w:pStyle w:val="a3"/>
              <w:spacing w:after="9" w:line="322" w:lineRule="exact"/>
              <w:ind w:right="221"/>
              <w:jc w:val="right"/>
              <w:rPr>
                <w:sz w:val="27"/>
                <w:szCs w:val="27"/>
              </w:rPr>
            </w:pPr>
            <w:r>
              <w:rPr>
                <w:sz w:val="27"/>
                <w:szCs w:val="27"/>
              </w:rPr>
              <w:t>4</w:t>
            </w:r>
          </w:p>
        </w:tc>
        <w:tc>
          <w:tcPr>
            <w:tcW w:w="2276" w:type="dxa"/>
          </w:tcPr>
          <w:p w:rsidR="00A90014" w:rsidRPr="00A90014" w:rsidRDefault="00A90014" w:rsidP="008D5B1F">
            <w:pPr>
              <w:pStyle w:val="TableParagraph"/>
              <w:spacing w:line="294" w:lineRule="exact"/>
              <w:ind w:left="-5"/>
              <w:rPr>
                <w:sz w:val="28"/>
                <w:szCs w:val="28"/>
              </w:rPr>
            </w:pPr>
            <w:r w:rsidRPr="00A90014">
              <w:rPr>
                <w:sz w:val="28"/>
                <w:szCs w:val="28"/>
              </w:rPr>
              <w:t>Общежития</w:t>
            </w:r>
          </w:p>
        </w:tc>
        <w:tc>
          <w:tcPr>
            <w:tcW w:w="1083" w:type="dxa"/>
          </w:tcPr>
          <w:p w:rsidR="00A90014" w:rsidRDefault="00A90014" w:rsidP="008D5B1F">
            <w:pPr>
              <w:pStyle w:val="a3"/>
              <w:spacing w:after="9" w:line="322" w:lineRule="exact"/>
              <w:ind w:right="221"/>
              <w:jc w:val="center"/>
              <w:rPr>
                <w:spacing w:val="-2"/>
                <w:sz w:val="27"/>
                <w:szCs w:val="27"/>
              </w:rPr>
            </w:pPr>
            <w:r>
              <w:rPr>
                <w:spacing w:val="-2"/>
                <w:sz w:val="27"/>
                <w:szCs w:val="27"/>
              </w:rPr>
              <w:t>3.2.4</w:t>
            </w:r>
          </w:p>
        </w:tc>
        <w:tc>
          <w:tcPr>
            <w:tcW w:w="3296" w:type="dxa"/>
          </w:tcPr>
          <w:p w:rsidR="00A90014" w:rsidRPr="00A90014" w:rsidRDefault="00A90014" w:rsidP="00634596">
            <w:pPr>
              <w:pStyle w:val="TableParagraph"/>
              <w:spacing w:line="268" w:lineRule="exact"/>
              <w:ind w:left="24"/>
              <w:rPr>
                <w:spacing w:val="-6"/>
                <w:sz w:val="26"/>
                <w:szCs w:val="26"/>
              </w:rPr>
            </w:pPr>
            <w:r w:rsidRPr="00A90014">
              <w:rPr>
                <w:sz w:val="26"/>
                <w:szCs w:val="26"/>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w:t>
            </w:r>
          </w:p>
        </w:tc>
        <w:tc>
          <w:tcPr>
            <w:tcW w:w="2465" w:type="dxa"/>
          </w:tcPr>
          <w:p w:rsidR="00A90014" w:rsidRPr="00EC12A3" w:rsidRDefault="00A90014" w:rsidP="00634596">
            <w:pPr>
              <w:pStyle w:val="TableParagraph"/>
              <w:spacing w:line="232" w:lineRule="auto"/>
              <w:ind w:right="56"/>
              <w:rPr>
                <w:spacing w:val="-2"/>
                <w:sz w:val="27"/>
                <w:szCs w:val="27"/>
              </w:rPr>
            </w:pPr>
            <w:r w:rsidRPr="00EC12A3">
              <w:rPr>
                <w:spacing w:val="-2"/>
                <w:sz w:val="27"/>
                <w:szCs w:val="27"/>
              </w:rPr>
              <w:t xml:space="preserve">Объектные </w:t>
            </w:r>
            <w:r w:rsidRPr="00EC12A3">
              <w:rPr>
                <w:sz w:val="27"/>
                <w:szCs w:val="27"/>
              </w:rPr>
              <w:t>автостоянки</w:t>
            </w:r>
            <w:r w:rsidRPr="00EC12A3">
              <w:rPr>
                <w:spacing w:val="-15"/>
                <w:sz w:val="27"/>
                <w:szCs w:val="27"/>
              </w:rPr>
              <w:t xml:space="preserve"> </w:t>
            </w:r>
            <w:r w:rsidRPr="00EC12A3">
              <w:rPr>
                <w:sz w:val="27"/>
                <w:szCs w:val="27"/>
              </w:rPr>
              <w:t xml:space="preserve">для </w:t>
            </w:r>
            <w:r w:rsidRPr="00EC12A3">
              <w:rPr>
                <w:spacing w:val="-2"/>
                <w:sz w:val="27"/>
                <w:szCs w:val="27"/>
              </w:rPr>
              <w:t>легковых автомобилей</w:t>
            </w:r>
          </w:p>
        </w:tc>
      </w:tr>
      <w:tr w:rsidR="008D5B1F" w:rsidRPr="00EC12A3" w:rsidTr="00634596">
        <w:tc>
          <w:tcPr>
            <w:tcW w:w="790" w:type="dxa"/>
          </w:tcPr>
          <w:p w:rsidR="002057C1" w:rsidRDefault="002057C1" w:rsidP="008D5B1F">
            <w:pPr>
              <w:pStyle w:val="a3"/>
              <w:spacing w:after="9" w:line="322" w:lineRule="exact"/>
              <w:ind w:right="221"/>
              <w:jc w:val="right"/>
              <w:rPr>
                <w:sz w:val="27"/>
                <w:szCs w:val="27"/>
              </w:rPr>
            </w:pPr>
          </w:p>
          <w:p w:rsidR="008D5B1F" w:rsidRPr="00EC12A3" w:rsidRDefault="00E255CC" w:rsidP="008D5B1F">
            <w:pPr>
              <w:pStyle w:val="a3"/>
              <w:spacing w:after="9" w:line="322" w:lineRule="exact"/>
              <w:ind w:right="221"/>
              <w:jc w:val="right"/>
              <w:rPr>
                <w:sz w:val="27"/>
                <w:szCs w:val="27"/>
                <w:highlight w:val="yellow"/>
              </w:rPr>
            </w:pPr>
            <w:r>
              <w:rPr>
                <w:sz w:val="27"/>
                <w:szCs w:val="27"/>
              </w:rPr>
              <w:t>5</w:t>
            </w:r>
          </w:p>
        </w:tc>
        <w:tc>
          <w:tcPr>
            <w:tcW w:w="2276" w:type="dxa"/>
          </w:tcPr>
          <w:p w:rsidR="008D5B1F" w:rsidRPr="00EC12A3" w:rsidRDefault="008D5B1F" w:rsidP="008D5B1F">
            <w:pPr>
              <w:pStyle w:val="TableParagraph"/>
              <w:spacing w:line="294" w:lineRule="exact"/>
              <w:ind w:left="-5"/>
              <w:rPr>
                <w:spacing w:val="-2"/>
                <w:sz w:val="27"/>
                <w:szCs w:val="27"/>
              </w:rPr>
            </w:pPr>
            <w:r w:rsidRPr="00EC12A3">
              <w:rPr>
                <w:sz w:val="27"/>
                <w:szCs w:val="27"/>
              </w:rPr>
              <w:t xml:space="preserve">Площадки для </w:t>
            </w:r>
            <w:r w:rsidRPr="00EC12A3">
              <w:rPr>
                <w:spacing w:val="-8"/>
                <w:sz w:val="27"/>
                <w:szCs w:val="27"/>
              </w:rPr>
              <w:t>занятий</w:t>
            </w:r>
            <w:r w:rsidRPr="00EC12A3">
              <w:rPr>
                <w:spacing w:val="-9"/>
                <w:sz w:val="27"/>
                <w:szCs w:val="27"/>
              </w:rPr>
              <w:t xml:space="preserve"> </w:t>
            </w:r>
            <w:r w:rsidRPr="00EC12A3">
              <w:rPr>
                <w:spacing w:val="-8"/>
                <w:sz w:val="27"/>
                <w:szCs w:val="27"/>
              </w:rPr>
              <w:t>спортом</w:t>
            </w:r>
          </w:p>
        </w:tc>
        <w:tc>
          <w:tcPr>
            <w:tcW w:w="1083" w:type="dxa"/>
          </w:tcPr>
          <w:p w:rsidR="002057C1" w:rsidRDefault="002057C1" w:rsidP="008D5B1F">
            <w:pPr>
              <w:pStyle w:val="a3"/>
              <w:spacing w:after="9" w:line="322" w:lineRule="exact"/>
              <w:ind w:right="221"/>
              <w:jc w:val="center"/>
              <w:rPr>
                <w:spacing w:val="-2"/>
                <w:sz w:val="27"/>
                <w:szCs w:val="27"/>
              </w:rPr>
            </w:pPr>
          </w:p>
          <w:p w:rsidR="008D5B1F" w:rsidRPr="00EC12A3" w:rsidRDefault="008D5B1F" w:rsidP="008D5B1F">
            <w:pPr>
              <w:pStyle w:val="a3"/>
              <w:spacing w:after="9" w:line="322" w:lineRule="exact"/>
              <w:ind w:right="221"/>
              <w:jc w:val="center"/>
              <w:rPr>
                <w:spacing w:val="-5"/>
                <w:sz w:val="27"/>
                <w:szCs w:val="27"/>
              </w:rPr>
            </w:pPr>
            <w:r w:rsidRPr="00EC12A3">
              <w:rPr>
                <w:spacing w:val="-2"/>
                <w:sz w:val="27"/>
                <w:szCs w:val="27"/>
              </w:rPr>
              <w:t>5.1.3</w:t>
            </w:r>
          </w:p>
        </w:tc>
        <w:tc>
          <w:tcPr>
            <w:tcW w:w="3296" w:type="dxa"/>
          </w:tcPr>
          <w:p w:rsidR="008D5B1F" w:rsidRPr="00EC12A3" w:rsidRDefault="008D5B1F" w:rsidP="00634596">
            <w:pPr>
              <w:pStyle w:val="TableParagraph"/>
              <w:spacing w:line="268" w:lineRule="exact"/>
              <w:ind w:left="24"/>
              <w:rPr>
                <w:sz w:val="27"/>
                <w:szCs w:val="27"/>
              </w:rPr>
            </w:pPr>
            <w:r w:rsidRPr="00EC12A3">
              <w:rPr>
                <w:spacing w:val="-6"/>
                <w:sz w:val="27"/>
                <w:szCs w:val="27"/>
              </w:rPr>
              <w:t>Размещение</w:t>
            </w:r>
            <w:r w:rsidRPr="00EC12A3">
              <w:rPr>
                <w:sz w:val="27"/>
                <w:szCs w:val="27"/>
              </w:rPr>
              <w:t xml:space="preserve"> </w:t>
            </w:r>
            <w:r w:rsidRPr="00EC12A3">
              <w:rPr>
                <w:spacing w:val="-6"/>
                <w:sz w:val="27"/>
                <w:szCs w:val="27"/>
              </w:rPr>
              <w:t>площадок</w:t>
            </w:r>
            <w:r w:rsidRPr="00EC12A3">
              <w:rPr>
                <w:spacing w:val="-7"/>
                <w:sz w:val="27"/>
                <w:szCs w:val="27"/>
              </w:rPr>
              <w:t xml:space="preserve"> </w:t>
            </w:r>
            <w:proofErr w:type="gramStart"/>
            <w:r w:rsidRPr="00EC12A3">
              <w:rPr>
                <w:spacing w:val="-6"/>
                <w:sz w:val="27"/>
                <w:szCs w:val="27"/>
              </w:rPr>
              <w:t>для</w:t>
            </w:r>
            <w:proofErr w:type="gramEnd"/>
          </w:p>
          <w:p w:rsidR="008D5B1F" w:rsidRPr="00EC12A3" w:rsidRDefault="008D5B1F" w:rsidP="00634596">
            <w:pPr>
              <w:pStyle w:val="TableParagraph"/>
              <w:spacing w:line="270" w:lineRule="exact"/>
              <w:ind w:left="24"/>
              <w:rPr>
                <w:spacing w:val="-6"/>
                <w:sz w:val="27"/>
                <w:szCs w:val="27"/>
              </w:rPr>
            </w:pPr>
            <w:r w:rsidRPr="00EC12A3">
              <w:rPr>
                <w:sz w:val="27"/>
                <w:szCs w:val="27"/>
              </w:rPr>
              <w:t>занятия спортом и физкультурой</w:t>
            </w:r>
            <w:r w:rsidRPr="00EC12A3">
              <w:rPr>
                <w:spacing w:val="12"/>
                <w:sz w:val="27"/>
                <w:szCs w:val="27"/>
              </w:rPr>
              <w:t xml:space="preserve"> </w:t>
            </w:r>
            <w:r w:rsidRPr="00EC12A3">
              <w:rPr>
                <w:sz w:val="27"/>
                <w:szCs w:val="27"/>
              </w:rPr>
              <w:t>на</w:t>
            </w:r>
            <w:r w:rsidRPr="00EC12A3">
              <w:rPr>
                <w:spacing w:val="-12"/>
                <w:sz w:val="27"/>
                <w:szCs w:val="27"/>
              </w:rPr>
              <w:t xml:space="preserve"> </w:t>
            </w:r>
            <w:r w:rsidRPr="00EC12A3">
              <w:rPr>
                <w:sz w:val="27"/>
                <w:szCs w:val="27"/>
              </w:rPr>
              <w:t xml:space="preserve">открытом воздухе (физкультурные </w:t>
            </w:r>
            <w:r w:rsidRPr="00EC12A3">
              <w:rPr>
                <w:spacing w:val="-6"/>
                <w:sz w:val="27"/>
                <w:szCs w:val="27"/>
              </w:rPr>
              <w:t>площадки,</w:t>
            </w:r>
            <w:r w:rsidRPr="00EC12A3">
              <w:rPr>
                <w:spacing w:val="-10"/>
                <w:sz w:val="27"/>
                <w:szCs w:val="27"/>
              </w:rPr>
              <w:t xml:space="preserve"> </w:t>
            </w:r>
            <w:r w:rsidRPr="00EC12A3">
              <w:rPr>
                <w:spacing w:val="-6"/>
                <w:sz w:val="27"/>
                <w:szCs w:val="27"/>
              </w:rPr>
              <w:t>беговые</w:t>
            </w:r>
            <w:r w:rsidRPr="00EC12A3">
              <w:rPr>
                <w:spacing w:val="-11"/>
                <w:sz w:val="27"/>
                <w:szCs w:val="27"/>
              </w:rPr>
              <w:t xml:space="preserve"> </w:t>
            </w:r>
            <w:r w:rsidRPr="00EC12A3">
              <w:rPr>
                <w:spacing w:val="-6"/>
                <w:sz w:val="27"/>
                <w:szCs w:val="27"/>
              </w:rPr>
              <w:t xml:space="preserve">дорожки, </w:t>
            </w:r>
            <w:r w:rsidRPr="00EC12A3">
              <w:rPr>
                <w:sz w:val="27"/>
                <w:szCs w:val="27"/>
              </w:rPr>
              <w:t>поля для</w:t>
            </w:r>
            <w:r w:rsidRPr="00EC12A3">
              <w:rPr>
                <w:spacing w:val="-4"/>
                <w:sz w:val="27"/>
                <w:szCs w:val="27"/>
              </w:rPr>
              <w:t xml:space="preserve"> </w:t>
            </w:r>
            <w:r w:rsidRPr="00EC12A3">
              <w:rPr>
                <w:sz w:val="27"/>
                <w:szCs w:val="27"/>
              </w:rPr>
              <w:t>спортивной игры)</w:t>
            </w:r>
          </w:p>
        </w:tc>
        <w:tc>
          <w:tcPr>
            <w:tcW w:w="2465" w:type="dxa"/>
          </w:tcPr>
          <w:p w:rsidR="008D5B1F" w:rsidRPr="00EC12A3" w:rsidRDefault="008D5B1F" w:rsidP="00634596">
            <w:pPr>
              <w:pStyle w:val="TableParagraph"/>
              <w:spacing w:line="232" w:lineRule="auto"/>
              <w:ind w:right="56"/>
              <w:rPr>
                <w:spacing w:val="-2"/>
                <w:sz w:val="27"/>
                <w:szCs w:val="27"/>
              </w:rPr>
            </w:pPr>
            <w:r w:rsidRPr="00EC12A3">
              <w:rPr>
                <w:spacing w:val="-2"/>
                <w:sz w:val="27"/>
                <w:szCs w:val="27"/>
              </w:rPr>
              <w:t xml:space="preserve">Объектные </w:t>
            </w:r>
            <w:r w:rsidRPr="00EC12A3">
              <w:rPr>
                <w:spacing w:val="-8"/>
                <w:sz w:val="27"/>
                <w:szCs w:val="27"/>
              </w:rPr>
              <w:t>автостоянки</w:t>
            </w:r>
            <w:r w:rsidRPr="00EC12A3">
              <w:rPr>
                <w:spacing w:val="-9"/>
                <w:sz w:val="27"/>
                <w:szCs w:val="27"/>
              </w:rPr>
              <w:t xml:space="preserve"> </w:t>
            </w:r>
            <w:r w:rsidRPr="00EC12A3">
              <w:rPr>
                <w:spacing w:val="-8"/>
                <w:sz w:val="27"/>
                <w:szCs w:val="27"/>
              </w:rPr>
              <w:t xml:space="preserve">для </w:t>
            </w:r>
            <w:r w:rsidRPr="00EC12A3">
              <w:rPr>
                <w:spacing w:val="-2"/>
                <w:sz w:val="27"/>
                <w:szCs w:val="27"/>
              </w:rPr>
              <w:t>легковых автомобилей</w:t>
            </w:r>
          </w:p>
        </w:tc>
      </w:tr>
      <w:tr w:rsidR="00634596" w:rsidRPr="00EC12A3" w:rsidTr="00634596">
        <w:tc>
          <w:tcPr>
            <w:tcW w:w="790" w:type="dxa"/>
          </w:tcPr>
          <w:p w:rsidR="002057C1" w:rsidRDefault="002057C1" w:rsidP="00634596">
            <w:pPr>
              <w:pStyle w:val="a3"/>
              <w:spacing w:after="9" w:line="322" w:lineRule="exact"/>
              <w:ind w:right="221"/>
              <w:jc w:val="right"/>
              <w:rPr>
                <w:sz w:val="27"/>
                <w:szCs w:val="27"/>
              </w:rPr>
            </w:pPr>
          </w:p>
          <w:p w:rsidR="00634596" w:rsidRPr="00EC12A3" w:rsidRDefault="00E255CC" w:rsidP="00634596">
            <w:pPr>
              <w:pStyle w:val="a3"/>
              <w:spacing w:after="9" w:line="322" w:lineRule="exact"/>
              <w:ind w:right="221"/>
              <w:jc w:val="right"/>
              <w:rPr>
                <w:sz w:val="27"/>
                <w:szCs w:val="27"/>
                <w:highlight w:val="yellow"/>
              </w:rPr>
            </w:pPr>
            <w:r>
              <w:rPr>
                <w:sz w:val="27"/>
                <w:szCs w:val="27"/>
              </w:rPr>
              <w:t>6</w:t>
            </w:r>
          </w:p>
        </w:tc>
        <w:tc>
          <w:tcPr>
            <w:tcW w:w="2276" w:type="dxa"/>
          </w:tcPr>
          <w:p w:rsidR="00634596" w:rsidRPr="00EC12A3" w:rsidRDefault="00CF1C61" w:rsidP="00CF1C61">
            <w:pPr>
              <w:pStyle w:val="TableParagraph"/>
              <w:spacing w:line="294" w:lineRule="exact"/>
              <w:rPr>
                <w:spacing w:val="-2"/>
                <w:sz w:val="27"/>
                <w:szCs w:val="27"/>
              </w:rPr>
            </w:pPr>
            <w:r>
              <w:rPr>
                <w:spacing w:val="-2"/>
                <w:sz w:val="27"/>
                <w:szCs w:val="27"/>
              </w:rPr>
              <w:t>Земельные участки (территории) общего пользования</w:t>
            </w:r>
          </w:p>
        </w:tc>
        <w:tc>
          <w:tcPr>
            <w:tcW w:w="1083" w:type="dxa"/>
          </w:tcPr>
          <w:p w:rsidR="002057C1" w:rsidRDefault="002057C1" w:rsidP="00634596">
            <w:pPr>
              <w:pStyle w:val="a3"/>
              <w:spacing w:after="9" w:line="322" w:lineRule="exact"/>
              <w:ind w:right="221"/>
              <w:jc w:val="center"/>
              <w:rPr>
                <w:spacing w:val="-5"/>
                <w:sz w:val="27"/>
                <w:szCs w:val="27"/>
              </w:rPr>
            </w:pPr>
          </w:p>
          <w:p w:rsidR="00634596" w:rsidRPr="00EC12A3" w:rsidRDefault="00CF1C61" w:rsidP="00634596">
            <w:pPr>
              <w:pStyle w:val="a3"/>
              <w:spacing w:after="9" w:line="322" w:lineRule="exact"/>
              <w:ind w:right="221"/>
              <w:jc w:val="center"/>
              <w:rPr>
                <w:spacing w:val="-5"/>
                <w:sz w:val="27"/>
                <w:szCs w:val="27"/>
              </w:rPr>
            </w:pPr>
            <w:r>
              <w:rPr>
                <w:spacing w:val="-5"/>
                <w:sz w:val="27"/>
                <w:szCs w:val="27"/>
              </w:rPr>
              <w:t>12.0</w:t>
            </w:r>
          </w:p>
        </w:tc>
        <w:tc>
          <w:tcPr>
            <w:tcW w:w="3296" w:type="dxa"/>
          </w:tcPr>
          <w:p w:rsidR="00CF1C61" w:rsidRDefault="00CF1C61" w:rsidP="00CF1C61">
            <w:pPr>
              <w:pStyle w:val="TableParagraph"/>
              <w:spacing w:line="275" w:lineRule="exact"/>
              <w:rPr>
                <w:sz w:val="27"/>
              </w:rPr>
            </w:pPr>
            <w:r>
              <w:rPr>
                <w:spacing w:val="-2"/>
                <w:sz w:val="27"/>
              </w:rPr>
              <w:t>Размещение объектов улично-дорожной сети: автомобильных дорог, пешеходных тротуаров в границах населенных пунктов, пешеходных переходов;</w:t>
            </w:r>
          </w:p>
          <w:p w:rsidR="00CF1C61" w:rsidRDefault="00CF1C61" w:rsidP="00CF1C61">
            <w:pPr>
              <w:pStyle w:val="TableParagraph"/>
              <w:spacing w:before="3" w:line="232" w:lineRule="auto"/>
              <w:rPr>
                <w:spacing w:val="-7"/>
                <w:sz w:val="27"/>
              </w:rPr>
            </w:pPr>
            <w:r>
              <w:rPr>
                <w:spacing w:val="-2"/>
                <w:sz w:val="27"/>
              </w:rPr>
              <w:t xml:space="preserve">Размещение </w:t>
            </w:r>
            <w:proofErr w:type="gramStart"/>
            <w:r>
              <w:rPr>
                <w:spacing w:val="-2"/>
                <w:sz w:val="27"/>
              </w:rPr>
              <w:t>декоративных</w:t>
            </w:r>
            <w:proofErr w:type="gramEnd"/>
            <w:r>
              <w:rPr>
                <w:spacing w:val="-2"/>
                <w:sz w:val="27"/>
              </w:rPr>
              <w:t xml:space="preserve">, технических, </w:t>
            </w:r>
            <w:r>
              <w:rPr>
                <w:spacing w:val="-7"/>
                <w:sz w:val="27"/>
              </w:rPr>
              <w:t>планировочных, конструктивных</w:t>
            </w:r>
          </w:p>
          <w:p w:rsidR="00634596" w:rsidRPr="00CF1C61" w:rsidRDefault="00CF1C61" w:rsidP="00CF1C61">
            <w:pPr>
              <w:pStyle w:val="TableParagraph"/>
              <w:spacing w:line="268" w:lineRule="exact"/>
              <w:ind w:left="24"/>
              <w:rPr>
                <w:spacing w:val="-2"/>
                <w:sz w:val="27"/>
              </w:rPr>
            </w:pPr>
            <w:r>
              <w:rPr>
                <w:sz w:val="27"/>
              </w:rPr>
              <w:t xml:space="preserve">устройств, элементов озеленения, малых архитектурных форм, </w:t>
            </w:r>
            <w:r>
              <w:rPr>
                <w:spacing w:val="-2"/>
                <w:sz w:val="27"/>
              </w:rPr>
              <w:t>некапитальных нестационарных строений</w:t>
            </w:r>
            <w:r>
              <w:rPr>
                <w:spacing w:val="-9"/>
                <w:sz w:val="27"/>
              </w:rPr>
              <w:t xml:space="preserve"> </w:t>
            </w:r>
            <w:r>
              <w:rPr>
                <w:spacing w:val="-2"/>
                <w:sz w:val="27"/>
              </w:rPr>
              <w:t>и</w:t>
            </w:r>
            <w:r>
              <w:rPr>
                <w:spacing w:val="-15"/>
                <w:sz w:val="27"/>
              </w:rPr>
              <w:t xml:space="preserve"> </w:t>
            </w:r>
            <w:r>
              <w:rPr>
                <w:spacing w:val="-2"/>
                <w:sz w:val="27"/>
              </w:rPr>
              <w:t>сооружений</w:t>
            </w:r>
          </w:p>
        </w:tc>
        <w:tc>
          <w:tcPr>
            <w:tcW w:w="2465" w:type="dxa"/>
          </w:tcPr>
          <w:p w:rsidR="00634596" w:rsidRPr="00ED75BC" w:rsidRDefault="006569CD" w:rsidP="00320483">
            <w:pPr>
              <w:pStyle w:val="TableParagraph"/>
              <w:spacing w:line="232" w:lineRule="auto"/>
              <w:ind w:right="56"/>
              <w:jc w:val="center"/>
              <w:rPr>
                <w:spacing w:val="-2"/>
                <w:sz w:val="27"/>
                <w:szCs w:val="27"/>
                <w:highlight w:val="yellow"/>
              </w:rPr>
            </w:pPr>
            <w:r w:rsidRPr="006569CD">
              <w:rPr>
                <w:spacing w:val="-2"/>
                <w:sz w:val="27"/>
                <w:szCs w:val="27"/>
              </w:rPr>
              <w:t>-</w:t>
            </w:r>
          </w:p>
        </w:tc>
      </w:tr>
    </w:tbl>
    <w:p w:rsidR="00E255CC" w:rsidRDefault="00E255CC" w:rsidP="00E255CC">
      <w:pPr>
        <w:pStyle w:val="Iauiue"/>
        <w:tabs>
          <w:tab w:val="left" w:pos="0"/>
          <w:tab w:val="left" w:pos="709"/>
          <w:tab w:val="left" w:pos="851"/>
        </w:tabs>
        <w:suppressAutoHyphens/>
        <w:overflowPunct/>
        <w:autoSpaceDE/>
        <w:autoSpaceDN/>
        <w:adjustRightInd/>
        <w:ind w:firstLine="709"/>
        <w:jc w:val="both"/>
        <w:rPr>
          <w:iCs/>
          <w:sz w:val="28"/>
          <w:szCs w:val="28"/>
        </w:rPr>
      </w:pPr>
    </w:p>
    <w:p w:rsidR="003F2B69" w:rsidRPr="00E255CC" w:rsidRDefault="00E255CC" w:rsidP="00E255CC">
      <w:pPr>
        <w:pStyle w:val="Iauiue"/>
        <w:tabs>
          <w:tab w:val="left" w:pos="0"/>
          <w:tab w:val="left" w:pos="709"/>
          <w:tab w:val="left" w:pos="851"/>
        </w:tabs>
        <w:suppressAutoHyphens/>
        <w:overflowPunct/>
        <w:autoSpaceDE/>
        <w:autoSpaceDN/>
        <w:adjustRightInd/>
        <w:ind w:firstLine="709"/>
        <w:jc w:val="both"/>
        <w:rPr>
          <w:sz w:val="28"/>
          <w:szCs w:val="28"/>
        </w:rPr>
      </w:pPr>
      <w:r>
        <w:rPr>
          <w:iCs/>
          <w:sz w:val="28"/>
          <w:szCs w:val="28"/>
        </w:rPr>
        <w:t>3</w:t>
      </w:r>
      <w:r w:rsidRPr="00E255CC">
        <w:rPr>
          <w:iCs/>
          <w:sz w:val="28"/>
          <w:szCs w:val="28"/>
        </w:rPr>
        <w:t>) условно разрешенные виды использования</w:t>
      </w:r>
      <w:r w:rsidRPr="00E255CC">
        <w:rPr>
          <w:sz w:val="28"/>
          <w:szCs w:val="28"/>
        </w:rPr>
        <w:t xml:space="preserve"> не установлены;</w:t>
      </w:r>
    </w:p>
    <w:p w:rsidR="003F2B69" w:rsidRPr="003F7219" w:rsidRDefault="00E255CC" w:rsidP="003F7219">
      <w:pPr>
        <w:pStyle w:val="af2"/>
        <w:spacing w:before="0" w:beforeAutospacing="0" w:after="0" w:afterAutospacing="0"/>
        <w:ind w:firstLine="709"/>
        <w:jc w:val="both"/>
        <w:rPr>
          <w:sz w:val="28"/>
          <w:szCs w:val="28"/>
        </w:rPr>
      </w:pPr>
      <w:r>
        <w:rPr>
          <w:sz w:val="28"/>
          <w:szCs w:val="28"/>
          <w:shd w:val="clear" w:color="auto" w:fill="FFFFFF"/>
        </w:rPr>
        <w:t>4</w:t>
      </w:r>
      <w:r w:rsidR="00951B79" w:rsidRPr="00951B79">
        <w:rPr>
          <w:sz w:val="28"/>
          <w:szCs w:val="28"/>
          <w:shd w:val="clear" w:color="auto" w:fill="FFFFFF"/>
        </w:rPr>
        <w:t>) предельные (минимальные и (или) максимальные) размеры</w:t>
      </w:r>
      <w:r w:rsidR="00951B79" w:rsidRPr="00951B79">
        <w:rPr>
          <w:sz w:val="28"/>
          <w:szCs w:val="28"/>
          <w:shd w:val="clear" w:color="auto" w:fill="FFFFFF"/>
        </w:rPr>
        <w:br/>
        <w:t>земельных участков и предельные параметры разрешенного строительства, реконструкции объектов капитального строительства</w:t>
      </w:r>
      <w:r w:rsidR="00951B79">
        <w:rPr>
          <w:sz w:val="28"/>
          <w:szCs w:val="28"/>
        </w:rPr>
        <w:t xml:space="preserve"> представлены</w:t>
      </w:r>
      <w:r w:rsidR="00951B79">
        <w:rPr>
          <w:sz w:val="28"/>
          <w:szCs w:val="28"/>
        </w:rPr>
        <w:br/>
        <w:t>в таблице 10</w:t>
      </w:r>
      <w:r w:rsidR="00951B79" w:rsidRPr="00951B79">
        <w:rPr>
          <w:sz w:val="28"/>
          <w:szCs w:val="28"/>
        </w:rPr>
        <w:t>.</w:t>
      </w:r>
    </w:p>
    <w:p w:rsidR="003F2B69" w:rsidRDefault="003F2B69" w:rsidP="00951B79">
      <w:pPr>
        <w:pStyle w:val="af2"/>
        <w:spacing w:before="0" w:beforeAutospacing="0" w:after="0" w:afterAutospacing="0"/>
        <w:ind w:left="720"/>
        <w:jc w:val="right"/>
        <w:rPr>
          <w:shd w:val="clear" w:color="auto" w:fill="FFFFFF"/>
        </w:rPr>
      </w:pPr>
    </w:p>
    <w:p w:rsidR="003F2B69" w:rsidRPr="00EB1A51" w:rsidRDefault="003F2B69" w:rsidP="00951B79">
      <w:pPr>
        <w:pStyle w:val="af2"/>
        <w:spacing w:before="0" w:beforeAutospacing="0" w:after="0" w:afterAutospacing="0"/>
        <w:ind w:left="720"/>
        <w:jc w:val="right"/>
        <w:rPr>
          <w:shd w:val="clear" w:color="auto" w:fill="FFFFFF"/>
        </w:rPr>
      </w:pPr>
    </w:p>
    <w:p w:rsidR="00951B79" w:rsidRPr="00951B79" w:rsidRDefault="00951B79" w:rsidP="00951B79">
      <w:pPr>
        <w:pStyle w:val="af2"/>
        <w:spacing w:before="0" w:beforeAutospacing="0" w:after="0" w:afterAutospacing="0"/>
        <w:ind w:left="720"/>
        <w:jc w:val="right"/>
        <w:rPr>
          <w:sz w:val="28"/>
          <w:szCs w:val="28"/>
        </w:rPr>
      </w:pPr>
      <w:r>
        <w:rPr>
          <w:sz w:val="28"/>
          <w:szCs w:val="28"/>
          <w:shd w:val="clear" w:color="auto" w:fill="FFFFFF"/>
        </w:rPr>
        <w:t>Таблица 10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tblGrid>
      <w:tr w:rsidR="00951B79" w:rsidRPr="00EC3415" w:rsidTr="00FB3743">
        <w:trPr>
          <w:trHeight w:val="70"/>
          <w:tblHeader/>
        </w:trPr>
        <w:tc>
          <w:tcPr>
            <w:tcW w:w="9639" w:type="dxa"/>
            <w:gridSpan w:val="2"/>
            <w:shd w:val="clear" w:color="auto" w:fill="auto"/>
            <w:vAlign w:val="center"/>
          </w:tcPr>
          <w:p w:rsidR="00951B79" w:rsidRPr="00EC3415" w:rsidRDefault="00951B79" w:rsidP="00FB3743">
            <w:pPr>
              <w:adjustRightInd w:val="0"/>
              <w:jc w:val="center"/>
              <w:rPr>
                <w:rFonts w:eastAsia="HiddenHorzOCR"/>
              </w:rPr>
            </w:pPr>
            <w:r w:rsidRPr="00EC3415">
              <w:rPr>
                <w:rFonts w:eastAsia="Times New Roman CYR"/>
              </w:rPr>
              <w:t>Зона учреждений образования – Д</w:t>
            </w:r>
            <w:proofErr w:type="gramStart"/>
            <w:r w:rsidRPr="00EC3415">
              <w:rPr>
                <w:rFonts w:eastAsia="Times New Roman CYR"/>
              </w:rPr>
              <w:t>2</w:t>
            </w:r>
            <w:proofErr w:type="gramEnd"/>
          </w:p>
        </w:tc>
      </w:tr>
      <w:tr w:rsidR="00951B79" w:rsidRPr="00EC3415" w:rsidTr="00FB3743">
        <w:trPr>
          <w:trHeight w:val="1711"/>
        </w:trPr>
        <w:tc>
          <w:tcPr>
            <w:tcW w:w="540" w:type="dxa"/>
            <w:shd w:val="clear" w:color="auto" w:fill="auto"/>
            <w:vAlign w:val="center"/>
          </w:tcPr>
          <w:p w:rsidR="00951B79" w:rsidRPr="00EC3415" w:rsidRDefault="00951B79" w:rsidP="00FB3743">
            <w:pPr>
              <w:adjustRightInd w:val="0"/>
              <w:jc w:val="center"/>
              <w:rPr>
                <w:rFonts w:eastAsia="HiddenHorzOCR"/>
              </w:rPr>
            </w:pPr>
            <w:r w:rsidRPr="00EC3415">
              <w:rPr>
                <w:rFonts w:eastAsia="HiddenHorzOCR"/>
              </w:rPr>
              <w:t>1</w:t>
            </w:r>
          </w:p>
        </w:tc>
        <w:tc>
          <w:tcPr>
            <w:tcW w:w="9099" w:type="dxa"/>
            <w:shd w:val="clear" w:color="auto" w:fill="auto"/>
            <w:vAlign w:val="center"/>
          </w:tcPr>
          <w:p w:rsidR="00951B79" w:rsidRPr="00EC3415" w:rsidRDefault="00951B79" w:rsidP="00FB374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951B79" w:rsidRPr="00EC3415" w:rsidRDefault="00951B79" w:rsidP="00FB3743">
            <w:pPr>
              <w:adjustRightInd w:val="0"/>
              <w:jc w:val="both"/>
              <w:rPr>
                <w:rFonts w:eastAsia="HiddenHorzOCR"/>
              </w:rPr>
            </w:pPr>
            <w:r w:rsidRPr="00EC3415">
              <w:rPr>
                <w:rFonts w:eastAsia="HiddenHorzOCR"/>
              </w:rPr>
              <w:t>1. Минимальная площадь земельного участка:</w:t>
            </w:r>
          </w:p>
          <w:p w:rsidR="00951B79" w:rsidRPr="00EC3415" w:rsidRDefault="00951B79" w:rsidP="00FB3743">
            <w:pPr>
              <w:adjustRightInd w:val="0"/>
              <w:jc w:val="both"/>
            </w:pPr>
            <w:r w:rsidRPr="00EC3415">
              <w:rPr>
                <w:rFonts w:eastAsia="HiddenHorzOCR"/>
              </w:rPr>
              <w:t xml:space="preserve">1) </w:t>
            </w:r>
            <w:r w:rsidRPr="00EC3415">
              <w:t xml:space="preserve">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951B79" w:rsidRPr="00EC3415" w:rsidRDefault="00951B79" w:rsidP="00FB3743">
            <w:pPr>
              <w:adjustRightInd w:val="0"/>
              <w:jc w:val="both"/>
              <w:rPr>
                <w:rFonts w:eastAsia="HiddenHorzOCR"/>
              </w:rPr>
            </w:pPr>
            <w:r w:rsidRPr="00EC3415">
              <w:t xml:space="preserve">2) </w:t>
            </w:r>
            <w:r w:rsidRPr="00EC3415">
              <w:rPr>
                <w:rFonts w:eastAsia="HiddenHorzOCR"/>
              </w:rPr>
              <w:t xml:space="preserve">для </w:t>
            </w:r>
            <w:r w:rsidRPr="00EC3415">
              <w:t xml:space="preserve">иных объектов </w:t>
            </w:r>
            <w:r w:rsidRPr="00EC3415">
              <w:rPr>
                <w:rFonts w:eastAsia="HiddenHorzOCR"/>
              </w:rPr>
              <w:t xml:space="preserve">– 100 </w:t>
            </w:r>
            <w:proofErr w:type="spellStart"/>
            <w:r w:rsidRPr="00EC3415">
              <w:rPr>
                <w:rFonts w:eastAsia="HiddenHorzOCR"/>
              </w:rPr>
              <w:t>кв.м</w:t>
            </w:r>
            <w:proofErr w:type="spellEnd"/>
            <w:r w:rsidRPr="00EC3415">
              <w:rPr>
                <w:rFonts w:eastAsia="HiddenHorzOCR"/>
              </w:rPr>
              <w:t>.</w:t>
            </w:r>
          </w:p>
          <w:p w:rsidR="00951B79" w:rsidRPr="00EC3415" w:rsidRDefault="00951B79" w:rsidP="00FB374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951B79" w:rsidRPr="00EC3415" w:rsidTr="00FB3743">
        <w:trPr>
          <w:trHeight w:val="3393"/>
        </w:trPr>
        <w:tc>
          <w:tcPr>
            <w:tcW w:w="540" w:type="dxa"/>
            <w:shd w:val="clear" w:color="auto" w:fill="auto"/>
            <w:vAlign w:val="center"/>
          </w:tcPr>
          <w:p w:rsidR="00951B79" w:rsidRPr="00EC3415" w:rsidRDefault="00951B79" w:rsidP="00FB3743">
            <w:pPr>
              <w:adjustRightInd w:val="0"/>
              <w:jc w:val="center"/>
              <w:rPr>
                <w:rFonts w:eastAsia="HiddenHorzOCR"/>
              </w:rPr>
            </w:pPr>
            <w:r w:rsidRPr="00EC3415">
              <w:rPr>
                <w:rFonts w:eastAsia="HiddenHorzOCR"/>
              </w:rPr>
              <w:t>2</w:t>
            </w:r>
          </w:p>
        </w:tc>
        <w:tc>
          <w:tcPr>
            <w:tcW w:w="9099" w:type="dxa"/>
            <w:shd w:val="clear" w:color="auto" w:fill="auto"/>
            <w:vAlign w:val="center"/>
          </w:tcPr>
          <w:p w:rsidR="00951B79" w:rsidRPr="00EC3415" w:rsidRDefault="00951B79" w:rsidP="00FB3743">
            <w:pPr>
              <w:pStyle w:val="3"/>
              <w:spacing w:after="0"/>
              <w:jc w:val="both"/>
              <w:rPr>
                <w:sz w:val="22"/>
                <w:szCs w:val="22"/>
              </w:rPr>
            </w:pPr>
            <w:r w:rsidRPr="00EC3415">
              <w:rPr>
                <w:sz w:val="22"/>
                <w:szCs w:val="22"/>
                <w:shd w:val="clear" w:color="auto" w:fill="FFFFFF"/>
              </w:rPr>
              <w:t>Минимальные отступы от красной линии,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51B79" w:rsidRPr="00EC3415" w:rsidRDefault="00951B79" w:rsidP="00FB3743">
            <w:pPr>
              <w:pStyle w:val="3"/>
              <w:spacing w:after="0"/>
              <w:jc w:val="both"/>
              <w:rPr>
                <w:sz w:val="22"/>
                <w:szCs w:val="22"/>
              </w:rPr>
            </w:pPr>
            <w:r w:rsidRPr="00EC3415">
              <w:rPr>
                <w:sz w:val="22"/>
                <w:szCs w:val="22"/>
              </w:rPr>
              <w:t>1.О</w:t>
            </w:r>
            <w:r w:rsidRPr="00EC3415">
              <w:rPr>
                <w:rFonts w:eastAsia="HiddenHorzOCR"/>
                <w:sz w:val="22"/>
                <w:szCs w:val="22"/>
                <w:lang w:eastAsia="ru-RU"/>
              </w:rPr>
              <w:t>т красных линий:</w:t>
            </w:r>
          </w:p>
          <w:p w:rsidR="00951B79" w:rsidRPr="00EC3415" w:rsidRDefault="00951B79" w:rsidP="00FB3743">
            <w:pPr>
              <w:adjustRightInd w:val="0"/>
              <w:jc w:val="both"/>
              <w:rPr>
                <w:rFonts w:eastAsia="HiddenHorzOCR"/>
              </w:rPr>
            </w:pPr>
            <w:r w:rsidRPr="00EC3415">
              <w:rPr>
                <w:rFonts w:eastAsia="HiddenHorzOCR"/>
              </w:rPr>
              <w:t xml:space="preserve">1) до объектов образования и просвещения − не менее </w:t>
            </w:r>
            <w:smartTag w:uri="urn:schemas-microsoft-com:office:smarttags" w:element="metricconverter">
              <w:smartTagPr>
                <w:attr w:name="ProductID" w:val="10 м"/>
              </w:smartTagPr>
              <w:r w:rsidRPr="00EC3415">
                <w:rPr>
                  <w:rFonts w:eastAsia="HiddenHorzOCR"/>
                </w:rPr>
                <w:t>10 м</w:t>
              </w:r>
            </w:smartTag>
            <w:r w:rsidRPr="00EC3415">
              <w:rPr>
                <w:rFonts w:eastAsia="HiddenHorzOCR"/>
              </w:rPr>
              <w:t>;</w:t>
            </w:r>
          </w:p>
          <w:p w:rsidR="00951B79" w:rsidRPr="00EC3415" w:rsidRDefault="00951B79" w:rsidP="00FB3743">
            <w:pPr>
              <w:adjustRightInd w:val="0"/>
              <w:jc w:val="both"/>
            </w:pPr>
            <w:r w:rsidRPr="00EC3415">
              <w:rPr>
                <w:rFonts w:eastAsia="HiddenHorzOCR"/>
              </w:rPr>
              <w:t xml:space="preserve">2)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951B79" w:rsidRPr="00EC3415" w:rsidRDefault="00951B79" w:rsidP="00FB3743">
            <w:pPr>
              <w:adjustRightInd w:val="0"/>
              <w:jc w:val="both"/>
              <w:rPr>
                <w:rFonts w:eastAsia="HiddenHorzOCR"/>
              </w:rPr>
            </w:pPr>
            <w:r w:rsidRPr="00EC3415">
              <w:rPr>
                <w:rFonts w:eastAsia="HiddenHorzOCR"/>
              </w:rPr>
              <w:t xml:space="preserve">3) до объектов вспомогательного вида разрешенного использования – не менее </w:t>
            </w:r>
            <w:smartTag w:uri="urn:schemas-microsoft-com:office:smarttags" w:element="metricconverter">
              <w:smartTagPr>
                <w:attr w:name="ProductID" w:val="1 м"/>
              </w:smartTagPr>
              <w:r w:rsidRPr="00EC3415">
                <w:rPr>
                  <w:rFonts w:eastAsia="HiddenHorzOCR"/>
                </w:rPr>
                <w:t>1 м</w:t>
              </w:r>
            </w:smartTag>
            <w:r w:rsidRPr="00EC3415">
              <w:rPr>
                <w:rFonts w:eastAsia="HiddenHorzOCR"/>
              </w:rPr>
              <w:t>;</w:t>
            </w:r>
          </w:p>
          <w:p w:rsidR="00951B79" w:rsidRPr="00EC3415" w:rsidRDefault="00951B79" w:rsidP="00FB3743">
            <w:pPr>
              <w:adjustRightInd w:val="0"/>
              <w:jc w:val="both"/>
              <w:rPr>
                <w:rFonts w:eastAsia="HiddenHorzOCR"/>
              </w:rPr>
            </w:pPr>
            <w:r w:rsidRPr="00EC3415">
              <w:rPr>
                <w:rFonts w:eastAsia="HiddenHorzOCR"/>
              </w:rPr>
              <w:t xml:space="preserve">4) до </w:t>
            </w:r>
            <w:r w:rsidRPr="00EC3415">
              <w:t>иных объектов</w:t>
            </w:r>
            <w:r w:rsidRPr="00EC3415">
              <w:rPr>
                <w:rFonts w:eastAsia="HiddenHorzOCR"/>
              </w:rPr>
              <w:t xml:space="preserve"> – не менее 3 м.</w:t>
            </w:r>
          </w:p>
          <w:p w:rsidR="00951B79" w:rsidRPr="00EC3415" w:rsidRDefault="00951B79" w:rsidP="00FB3743">
            <w:pPr>
              <w:adjustRightInd w:val="0"/>
              <w:jc w:val="both"/>
              <w:rPr>
                <w:rFonts w:eastAsia="HiddenHorzOCR"/>
              </w:rPr>
            </w:pPr>
            <w:r w:rsidRPr="00EC3415">
              <w:t>2. О</w:t>
            </w:r>
            <w:r w:rsidRPr="00EC3415">
              <w:rPr>
                <w:rFonts w:eastAsia="HiddenHorzOCR"/>
              </w:rPr>
              <w:t>т границ земельного участка:</w:t>
            </w:r>
          </w:p>
          <w:p w:rsidR="00951B79" w:rsidRPr="00EC3415" w:rsidRDefault="00951B79" w:rsidP="00FB3743">
            <w:pPr>
              <w:adjustRightInd w:val="0"/>
              <w:jc w:val="both"/>
              <w:rPr>
                <w:rFonts w:eastAsia="HiddenHorzOCR"/>
              </w:rPr>
            </w:pPr>
            <w:r w:rsidRPr="00EC3415">
              <w:rPr>
                <w:rFonts w:eastAsia="HiddenHorzOCR"/>
              </w:rPr>
              <w:t xml:space="preserve">1) до </w:t>
            </w:r>
            <w:r w:rsidRPr="00EC3415">
              <w:t xml:space="preserve">объектов (сооружений) инженерно-технического обеспечения – не менее </w:t>
            </w:r>
            <w:smartTag w:uri="urn:schemas-microsoft-com:office:smarttags" w:element="metricconverter">
              <w:smartTagPr>
                <w:attr w:name="ProductID" w:val="0,5 м"/>
              </w:smartTagPr>
              <w:r w:rsidRPr="00EC3415">
                <w:t>0,5 м</w:t>
              </w:r>
            </w:smartTag>
            <w:r w:rsidRPr="00EC3415">
              <w:t>;</w:t>
            </w:r>
          </w:p>
          <w:p w:rsidR="00951B79" w:rsidRPr="00EC3415" w:rsidRDefault="00951B79" w:rsidP="00FB3743">
            <w:pPr>
              <w:adjustRightInd w:val="0"/>
              <w:jc w:val="both"/>
              <w:rPr>
                <w:rFonts w:eastAsia="HiddenHorzOCR"/>
              </w:rPr>
            </w:pPr>
            <w:r w:rsidRPr="00EC3415">
              <w:rPr>
                <w:rFonts w:eastAsia="HiddenHorzOCR"/>
              </w:rPr>
              <w:t xml:space="preserve">2) до объектов образования и просвещения − не менее </w:t>
            </w:r>
            <w:smartTag w:uri="urn:schemas-microsoft-com:office:smarttags" w:element="metricconverter">
              <w:smartTagPr>
                <w:attr w:name="ProductID" w:val="5 м"/>
              </w:smartTagPr>
              <w:r w:rsidRPr="00EC3415">
                <w:rPr>
                  <w:rFonts w:eastAsia="HiddenHorzOCR"/>
                </w:rPr>
                <w:t>5 м</w:t>
              </w:r>
            </w:smartTag>
            <w:r w:rsidRPr="00EC3415">
              <w:rPr>
                <w:rFonts w:eastAsia="HiddenHorzOCR"/>
              </w:rPr>
              <w:t>;</w:t>
            </w:r>
          </w:p>
          <w:p w:rsidR="00951B79" w:rsidRPr="00EC3415" w:rsidRDefault="00951B79" w:rsidP="00FB3743">
            <w:pPr>
              <w:adjustRightInd w:val="0"/>
              <w:jc w:val="both"/>
              <w:rPr>
                <w:rFonts w:eastAsia="HiddenHorzOCR"/>
              </w:rPr>
            </w:pPr>
            <w:r w:rsidRPr="00EC3415">
              <w:rPr>
                <w:rFonts w:eastAsia="HiddenHorzOCR"/>
              </w:rPr>
              <w:t xml:space="preserve">3) до объектов вспомогательного вида разрешенного использования – не менее </w:t>
            </w:r>
            <w:smartTag w:uri="urn:schemas-microsoft-com:office:smarttags" w:element="metricconverter">
              <w:smartTagPr>
                <w:attr w:name="ProductID" w:val="1 м"/>
              </w:smartTagPr>
              <w:r w:rsidRPr="00EC3415">
                <w:rPr>
                  <w:rFonts w:eastAsia="HiddenHorzOCR"/>
                </w:rPr>
                <w:t>1 м</w:t>
              </w:r>
            </w:smartTag>
            <w:r w:rsidRPr="00EC3415">
              <w:rPr>
                <w:rFonts w:eastAsia="HiddenHorzOCR"/>
              </w:rPr>
              <w:t>;</w:t>
            </w:r>
          </w:p>
          <w:p w:rsidR="00951B79" w:rsidRPr="00EC3415" w:rsidRDefault="00951B79" w:rsidP="00FB3743">
            <w:pPr>
              <w:adjustRightInd w:val="0"/>
              <w:jc w:val="both"/>
              <w:rPr>
                <w:rFonts w:eastAsia="HiddenHorzOCR"/>
              </w:rPr>
            </w:pPr>
            <w:r w:rsidRPr="00EC3415">
              <w:rPr>
                <w:rFonts w:eastAsia="HiddenHorzOCR"/>
              </w:rPr>
              <w:t xml:space="preserve">4) до </w:t>
            </w:r>
            <w:r w:rsidRPr="00EC3415">
              <w:t>иных объектов</w:t>
            </w:r>
            <w:r w:rsidRPr="00EC3415">
              <w:rPr>
                <w:rFonts w:eastAsia="HiddenHorzOCR"/>
              </w:rPr>
              <w:t xml:space="preserve"> – не менее </w:t>
            </w:r>
            <w:smartTag w:uri="urn:schemas-microsoft-com:office:smarttags" w:element="metricconverter">
              <w:smartTagPr>
                <w:attr w:name="ProductID" w:val="3 м"/>
              </w:smartTagPr>
              <w:r w:rsidRPr="00EC3415">
                <w:rPr>
                  <w:rFonts w:eastAsia="HiddenHorzOCR"/>
                </w:rPr>
                <w:t>3 м</w:t>
              </w:r>
            </w:smartTag>
          </w:p>
        </w:tc>
      </w:tr>
      <w:tr w:rsidR="00951B79" w:rsidRPr="00EC3415" w:rsidTr="00FB3743">
        <w:trPr>
          <w:trHeight w:val="3399"/>
        </w:trPr>
        <w:tc>
          <w:tcPr>
            <w:tcW w:w="540" w:type="dxa"/>
            <w:shd w:val="clear" w:color="auto" w:fill="auto"/>
            <w:vAlign w:val="center"/>
          </w:tcPr>
          <w:p w:rsidR="00951B79" w:rsidRPr="00EC3415" w:rsidRDefault="00951B79" w:rsidP="00FB3743">
            <w:pPr>
              <w:adjustRightInd w:val="0"/>
              <w:jc w:val="center"/>
              <w:rPr>
                <w:rFonts w:eastAsia="HiddenHorzOCR"/>
              </w:rPr>
            </w:pPr>
            <w:r w:rsidRPr="00EC3415">
              <w:rPr>
                <w:rFonts w:eastAsia="HiddenHorzOCR"/>
              </w:rPr>
              <w:lastRenderedPageBreak/>
              <w:t>3</w:t>
            </w:r>
          </w:p>
        </w:tc>
        <w:tc>
          <w:tcPr>
            <w:tcW w:w="9099" w:type="dxa"/>
            <w:shd w:val="clear" w:color="auto" w:fill="auto"/>
            <w:vAlign w:val="center"/>
          </w:tcPr>
          <w:p w:rsidR="00951B79" w:rsidRPr="00EC3415" w:rsidRDefault="00951B79" w:rsidP="00FB374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951B79" w:rsidRPr="00EC3415" w:rsidRDefault="00951B79" w:rsidP="00FB3743">
            <w:pPr>
              <w:adjustRightInd w:val="0"/>
              <w:jc w:val="both"/>
              <w:rPr>
                <w:rFonts w:eastAsia="HiddenHorzOCR"/>
              </w:rPr>
            </w:pPr>
            <w:r w:rsidRPr="00EC3415">
              <w:rPr>
                <w:rFonts w:eastAsia="HiddenHorzOCR"/>
              </w:rPr>
              <w:t>1. Предельное количество этажей – не более 3 (трех) включительно.</w:t>
            </w:r>
          </w:p>
          <w:p w:rsidR="00951B79" w:rsidRPr="00EC3415" w:rsidRDefault="00951B79" w:rsidP="00FB3743">
            <w:pPr>
              <w:adjustRightInd w:val="0"/>
              <w:jc w:val="both"/>
              <w:rPr>
                <w:rFonts w:eastAsia="HiddenHorzOCR"/>
              </w:rPr>
            </w:pPr>
            <w:r w:rsidRPr="00EC3415">
              <w:rPr>
                <w:rFonts w:eastAsia="HiddenHorzOCR"/>
              </w:rPr>
              <w:t>2. Предельная высота зданий, строений, сооружений основного/условно разрешенного вида использования:</w:t>
            </w:r>
          </w:p>
          <w:p w:rsidR="00951B79" w:rsidRPr="00EC3415" w:rsidRDefault="00951B79" w:rsidP="00FB3743">
            <w:pPr>
              <w:adjustRightInd w:val="0"/>
              <w:jc w:val="both"/>
              <w:rPr>
                <w:rFonts w:eastAsia="HiddenHorzOCR"/>
              </w:rPr>
            </w:pPr>
            <w:r w:rsidRPr="00EC3415">
              <w:rPr>
                <w:rFonts w:eastAsia="HiddenHorzOCR"/>
              </w:rPr>
              <w:t xml:space="preserve">1) от уровня земли до верха плоской кровли – не более </w:t>
            </w:r>
            <w:smartTag w:uri="urn:schemas-microsoft-com:office:smarttags" w:element="metricconverter">
              <w:smartTagPr>
                <w:attr w:name="ProductID" w:val="9,6 м"/>
              </w:smartTagPr>
              <w:r w:rsidRPr="00EC3415">
                <w:rPr>
                  <w:rFonts w:eastAsia="HiddenHorzOCR"/>
                </w:rPr>
                <w:t>9,6 м</w:t>
              </w:r>
            </w:smartTag>
            <w:r w:rsidRPr="00EC3415">
              <w:rPr>
                <w:rFonts w:eastAsia="HiddenHorzOCR"/>
              </w:rPr>
              <w:t>;</w:t>
            </w:r>
          </w:p>
          <w:p w:rsidR="00951B79" w:rsidRPr="00EC3415" w:rsidRDefault="00951B79" w:rsidP="00FB3743">
            <w:pPr>
              <w:adjustRightInd w:val="0"/>
              <w:jc w:val="both"/>
              <w:rPr>
                <w:rFonts w:eastAsia="HiddenHorzOCR"/>
              </w:rPr>
            </w:pPr>
            <w:r w:rsidRPr="00EC3415">
              <w:rPr>
                <w:rFonts w:eastAsia="HiddenHorzOCR"/>
              </w:rPr>
              <w:t>2) от уровня земли до конька скатной кровли (не включая шпили, башни, флагштоки) –</w:t>
            </w:r>
            <w:r w:rsidRPr="00EC3415">
              <w:rPr>
                <w:rFonts w:eastAsia="HiddenHorzOCR"/>
              </w:rPr>
              <w:br/>
              <w:t xml:space="preserve">не более </w:t>
            </w:r>
            <w:smartTag w:uri="urn:schemas-microsoft-com:office:smarttags" w:element="metricconverter">
              <w:smartTagPr>
                <w:attr w:name="ProductID" w:val="12 м"/>
              </w:smartTagPr>
              <w:r w:rsidRPr="00EC3415">
                <w:rPr>
                  <w:rFonts w:eastAsia="HiddenHorzOCR"/>
                </w:rPr>
                <w:t>12 м</w:t>
              </w:r>
            </w:smartTag>
            <w:r w:rsidRPr="00EC3415">
              <w:rPr>
                <w:rFonts w:eastAsia="HiddenHorzOCR"/>
              </w:rPr>
              <w:t>;</w:t>
            </w:r>
          </w:p>
          <w:p w:rsidR="00951B79" w:rsidRPr="00EC3415" w:rsidRDefault="00951B79" w:rsidP="00FB3743">
            <w:pPr>
              <w:adjustRightInd w:val="0"/>
              <w:jc w:val="both"/>
              <w:rPr>
                <w:rFonts w:eastAsia="HiddenHorzOCR"/>
              </w:rPr>
            </w:pPr>
            <w:r w:rsidRPr="00EC3415">
              <w:rPr>
                <w:rFonts w:eastAsia="HiddenHorzOCR"/>
              </w:rPr>
              <w:t xml:space="preserve">3) высота сооружений − не более </w:t>
            </w:r>
            <w:smartTag w:uri="urn:schemas-microsoft-com:office:smarttags" w:element="metricconverter">
              <w:smartTagPr>
                <w:attr w:name="ProductID" w:val="25 м"/>
              </w:smartTagPr>
              <w:r w:rsidRPr="00EC3415">
                <w:rPr>
                  <w:rFonts w:eastAsia="HiddenHorzOCR"/>
                </w:rPr>
                <w:t>25 м</w:t>
              </w:r>
            </w:smartTag>
            <w:r w:rsidRPr="00EC3415">
              <w:rPr>
                <w:rFonts w:eastAsia="HiddenHorzOCR"/>
              </w:rPr>
              <w:t>;</w:t>
            </w:r>
          </w:p>
          <w:p w:rsidR="00951B79" w:rsidRPr="00EC3415" w:rsidRDefault="00951B79" w:rsidP="00FB3743">
            <w:pPr>
              <w:adjustRightInd w:val="0"/>
              <w:jc w:val="both"/>
              <w:rPr>
                <w:rFonts w:eastAsia="HiddenHorzOCR"/>
              </w:rPr>
            </w:pPr>
            <w:r w:rsidRPr="00EC3415">
              <w:rPr>
                <w:rFonts w:eastAsia="HiddenHorzOCR"/>
              </w:rPr>
              <w:t xml:space="preserve">4) высота </w:t>
            </w:r>
            <w:r w:rsidRPr="00EC3415">
              <w:t>объектов (сооружений) инженерно-технического обеспечения – не более 40 м.</w:t>
            </w:r>
          </w:p>
          <w:p w:rsidR="00951B79" w:rsidRPr="00EC3415" w:rsidRDefault="00951B79" w:rsidP="00FB3743">
            <w:pPr>
              <w:adjustRightInd w:val="0"/>
              <w:jc w:val="both"/>
              <w:rPr>
                <w:rFonts w:eastAsia="HiddenHorzOCR"/>
              </w:rPr>
            </w:pPr>
            <w:r w:rsidRPr="00EC3415">
              <w:rPr>
                <w:rFonts w:eastAsia="HiddenHorzOCR"/>
              </w:rPr>
              <w:t>3. Предельная высота зданий, строений, сооружений вспомогательного вида разрешенного использования:</w:t>
            </w:r>
          </w:p>
          <w:p w:rsidR="00951B79" w:rsidRPr="00EC3415" w:rsidRDefault="00951B79" w:rsidP="00FB3743">
            <w:pPr>
              <w:adjustRightInd w:val="0"/>
              <w:jc w:val="both"/>
              <w:rPr>
                <w:rFonts w:eastAsia="HiddenHorzOCR"/>
              </w:rPr>
            </w:pPr>
            <w:r w:rsidRPr="00EC3415">
              <w:rPr>
                <w:rFonts w:eastAsia="HiddenHorzOCR"/>
              </w:rPr>
              <w:t xml:space="preserve">1) от уровня земли до верха плоской кровли − не более </w:t>
            </w:r>
            <w:smartTag w:uri="urn:schemas-microsoft-com:office:smarttags" w:element="metricconverter">
              <w:smartTagPr>
                <w:attr w:name="ProductID" w:val="3 м"/>
              </w:smartTagPr>
              <w:r w:rsidRPr="00EC3415">
                <w:rPr>
                  <w:rFonts w:eastAsia="HiddenHorzOCR"/>
                </w:rPr>
                <w:t>3 м</w:t>
              </w:r>
            </w:smartTag>
            <w:r w:rsidRPr="00EC3415">
              <w:rPr>
                <w:rFonts w:eastAsia="HiddenHorzOCR"/>
              </w:rPr>
              <w:t>;</w:t>
            </w:r>
          </w:p>
          <w:p w:rsidR="00951B79" w:rsidRPr="00EC3415" w:rsidRDefault="00951B79" w:rsidP="00FB3743">
            <w:pPr>
              <w:adjustRightInd w:val="0"/>
              <w:jc w:val="both"/>
              <w:rPr>
                <w:rFonts w:eastAsia="HiddenHorzOCR"/>
              </w:rPr>
            </w:pPr>
            <w:r w:rsidRPr="00EC3415">
              <w:rPr>
                <w:rFonts w:eastAsia="HiddenHorzOCR"/>
              </w:rPr>
              <w:t xml:space="preserve">2) от уровня земли до конька скатной кровли – не более </w:t>
            </w:r>
            <w:smartTag w:uri="urn:schemas-microsoft-com:office:smarttags" w:element="metricconverter">
              <w:smartTagPr>
                <w:attr w:name="ProductID" w:val="7 м"/>
              </w:smartTagPr>
              <w:r w:rsidRPr="00EC3415">
                <w:rPr>
                  <w:rFonts w:eastAsia="HiddenHorzOCR"/>
                </w:rPr>
                <w:t>7 м</w:t>
              </w:r>
            </w:smartTag>
          </w:p>
        </w:tc>
      </w:tr>
      <w:tr w:rsidR="00951B79" w:rsidRPr="00EC3415" w:rsidTr="00FB3743">
        <w:trPr>
          <w:trHeight w:val="70"/>
        </w:trPr>
        <w:tc>
          <w:tcPr>
            <w:tcW w:w="540" w:type="dxa"/>
            <w:shd w:val="clear" w:color="auto" w:fill="auto"/>
            <w:vAlign w:val="center"/>
          </w:tcPr>
          <w:p w:rsidR="00951B79" w:rsidRPr="00EC3415" w:rsidRDefault="00951B79" w:rsidP="00FB3743">
            <w:pPr>
              <w:adjustRightInd w:val="0"/>
              <w:jc w:val="center"/>
              <w:rPr>
                <w:rFonts w:eastAsia="HiddenHorzOCR"/>
              </w:rPr>
            </w:pPr>
            <w:r w:rsidRPr="00EC3415">
              <w:rPr>
                <w:rFonts w:eastAsia="HiddenHorzOCR"/>
              </w:rPr>
              <w:t>4</w:t>
            </w:r>
          </w:p>
        </w:tc>
        <w:tc>
          <w:tcPr>
            <w:tcW w:w="9099" w:type="dxa"/>
            <w:shd w:val="clear" w:color="auto" w:fill="auto"/>
            <w:vAlign w:val="center"/>
          </w:tcPr>
          <w:p w:rsidR="00951B79" w:rsidRPr="00EC3415" w:rsidRDefault="00951B79" w:rsidP="00FB374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51B79" w:rsidRPr="00EC3415" w:rsidRDefault="00951B79" w:rsidP="00FB3743">
            <w:pPr>
              <w:adjustRightInd w:val="0"/>
              <w:jc w:val="both"/>
              <w:rPr>
                <w:rFonts w:eastAsia="HiddenHorzOCR"/>
              </w:rPr>
            </w:pPr>
            <w:r w:rsidRPr="00EC3415">
              <w:rPr>
                <w:rFonts w:eastAsia="HiddenHorzOCR"/>
              </w:rPr>
              <w:t>1. Для объектов образования и просвещения − не более 40 процентов.</w:t>
            </w:r>
          </w:p>
          <w:p w:rsidR="00951B79" w:rsidRPr="00EC3415" w:rsidRDefault="00951B79" w:rsidP="00FB3743">
            <w:pPr>
              <w:adjustRightInd w:val="0"/>
              <w:jc w:val="both"/>
              <w:rPr>
                <w:rFonts w:eastAsia="HiddenHorzOCR"/>
              </w:rPr>
            </w:pPr>
            <w:r w:rsidRPr="00EC3415">
              <w:rPr>
                <w:rFonts w:eastAsia="HiddenHorzOCR"/>
              </w:rPr>
              <w:t xml:space="preserve">2. Для </w:t>
            </w:r>
            <w:r w:rsidRPr="00EC3415">
              <w:t>объектов (сооружений) инженерно-технического обеспечения – не более 80 процентов.</w:t>
            </w:r>
          </w:p>
          <w:p w:rsidR="00951B79" w:rsidRPr="00EC3415" w:rsidRDefault="00951B79" w:rsidP="00FB3743">
            <w:pPr>
              <w:adjustRightInd w:val="0"/>
              <w:jc w:val="both"/>
              <w:rPr>
                <w:rFonts w:eastAsia="HiddenHorzOCR"/>
              </w:rPr>
            </w:pPr>
            <w:r w:rsidRPr="00EC3415">
              <w:t>3. Для иных объектов – не более 60 процентов</w:t>
            </w:r>
          </w:p>
        </w:tc>
      </w:tr>
      <w:tr w:rsidR="00951B79" w:rsidRPr="00EC3415" w:rsidTr="00FB3743">
        <w:trPr>
          <w:trHeight w:val="569"/>
        </w:trPr>
        <w:tc>
          <w:tcPr>
            <w:tcW w:w="540" w:type="dxa"/>
            <w:shd w:val="clear" w:color="auto" w:fill="auto"/>
            <w:vAlign w:val="center"/>
          </w:tcPr>
          <w:p w:rsidR="00951B79" w:rsidRPr="00EC3415" w:rsidRDefault="00951B79" w:rsidP="00FB3743">
            <w:pPr>
              <w:adjustRightInd w:val="0"/>
              <w:jc w:val="center"/>
              <w:rPr>
                <w:rFonts w:eastAsia="HiddenHorzOCR"/>
              </w:rPr>
            </w:pPr>
            <w:r w:rsidRPr="00EC3415">
              <w:rPr>
                <w:rFonts w:eastAsia="HiddenHorzOCR"/>
              </w:rPr>
              <w:t>5</w:t>
            </w:r>
          </w:p>
        </w:tc>
        <w:tc>
          <w:tcPr>
            <w:tcW w:w="9099" w:type="dxa"/>
            <w:shd w:val="clear" w:color="auto" w:fill="auto"/>
            <w:vAlign w:val="center"/>
          </w:tcPr>
          <w:p w:rsidR="00951B79" w:rsidRPr="00EC3415" w:rsidRDefault="00951B79" w:rsidP="00FB3743">
            <w:pPr>
              <w:adjustRightInd w:val="0"/>
              <w:jc w:val="both"/>
              <w:rPr>
                <w:rFonts w:eastAsia="HiddenHorzOCR"/>
              </w:rPr>
            </w:pPr>
            <w:r w:rsidRPr="00EC3415">
              <w:rPr>
                <w:rFonts w:eastAsia="HiddenHorzOCR"/>
              </w:rPr>
              <w:t>Иные показатели</w:t>
            </w:r>
          </w:p>
          <w:p w:rsidR="00951B79" w:rsidRPr="00EC3415" w:rsidRDefault="00951B79" w:rsidP="00FB3743">
            <w:pPr>
              <w:adjustRightInd w:val="0"/>
              <w:jc w:val="both"/>
              <w:rPr>
                <w:rFonts w:eastAsia="HiddenHorzOCR"/>
              </w:rPr>
            </w:pPr>
            <w:r w:rsidRPr="00EC3415">
              <w:rPr>
                <w:rFonts w:eastAsia="HiddenHorzOCR"/>
              </w:rPr>
              <w:t>1. 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951B79" w:rsidRPr="00EC3415" w:rsidRDefault="00951B79" w:rsidP="00FB3743">
            <w:pPr>
              <w:adjustRightInd w:val="0"/>
              <w:jc w:val="both"/>
              <w:rPr>
                <w:rFonts w:eastAsia="HiddenHorzOCR"/>
              </w:rPr>
            </w:pPr>
            <w:r w:rsidRPr="00EC3415">
              <w:rPr>
                <w:rFonts w:eastAsia="HiddenHorzOCR"/>
              </w:rPr>
              <w:t xml:space="preserve">2. Максимальная высота сплошного ограждения земельных участков вдоль улиц (проездов) – не более </w:t>
            </w:r>
            <w:smartTag w:uri="urn:schemas-microsoft-com:office:smarttags" w:element="metricconverter">
              <w:smartTagPr>
                <w:attr w:name="ProductID" w:val="2 м"/>
              </w:smartTagPr>
              <w:r w:rsidRPr="00EC3415">
                <w:rPr>
                  <w:rFonts w:eastAsia="HiddenHorzOCR"/>
                </w:rPr>
                <w:t>2 м</w:t>
              </w:r>
            </w:smartTag>
            <w:r w:rsidRPr="00EC3415">
              <w:rPr>
                <w:rFonts w:eastAsia="HiddenHorzOCR"/>
              </w:rPr>
              <w:t>,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 На границе со смежным земельным участком допускается устанавливать ограждения, которые должны быть прозрачными (сетчатыми или решетчатыми) с целью минимального затенения территории соседнего участка.</w:t>
            </w:r>
          </w:p>
          <w:p w:rsidR="00951B79" w:rsidRPr="00EC3415" w:rsidRDefault="00951B79" w:rsidP="00FB3743">
            <w:pPr>
              <w:adjustRightInd w:val="0"/>
              <w:jc w:val="both"/>
              <w:rPr>
                <w:rFonts w:eastAsia="HiddenHorzOCR"/>
              </w:rPr>
            </w:pPr>
            <w:r w:rsidRPr="00EC3415">
              <w:rPr>
                <w:rFonts w:eastAsia="HiddenHorzOCR"/>
              </w:rPr>
              <w:t xml:space="preserve">3. Максимальное количество </w:t>
            </w:r>
            <w:proofErr w:type="spellStart"/>
            <w:r w:rsidRPr="00EC3415">
              <w:rPr>
                <w:rFonts w:eastAsia="HiddenHorzOCR"/>
              </w:rPr>
              <w:t>машиномест</w:t>
            </w:r>
            <w:proofErr w:type="spellEnd"/>
            <w:r w:rsidRPr="00EC3415">
              <w:rPr>
                <w:rFonts w:eastAsia="HiddenHorzOCR"/>
              </w:rPr>
              <w:t xml:space="preserve"> на гостевых стоянках – не более 10 (десяти).</w:t>
            </w:r>
          </w:p>
          <w:p w:rsidR="00951B79" w:rsidRPr="00EC3415" w:rsidRDefault="00951B79" w:rsidP="00FB3743">
            <w:pPr>
              <w:adjustRightInd w:val="0"/>
              <w:jc w:val="both"/>
              <w:rPr>
                <w:rFonts w:eastAsia="HiddenHorzOCR"/>
              </w:rPr>
            </w:pPr>
            <w:r w:rsidRPr="00EC3415">
              <w:rPr>
                <w:rFonts w:eastAsia="HiddenHorzOCR"/>
              </w:rPr>
              <w:t>4. Посадка деревьев и кустарников производиться от границы земельного участка на расстоянии:</w:t>
            </w:r>
          </w:p>
          <w:p w:rsidR="00951B79" w:rsidRPr="00EC3415" w:rsidRDefault="00951B79" w:rsidP="00FB3743">
            <w:pPr>
              <w:adjustRightInd w:val="0"/>
              <w:jc w:val="both"/>
            </w:pPr>
            <w:r w:rsidRPr="00EC3415">
              <w:t xml:space="preserve">1) до стволов высоких деревьев – не менее </w:t>
            </w:r>
            <w:smartTag w:uri="urn:schemas-microsoft-com:office:smarttags" w:element="metricconverter">
              <w:smartTagPr>
                <w:attr w:name="ProductID" w:val="4 м"/>
              </w:smartTagPr>
              <w:r w:rsidRPr="00EC3415">
                <w:t>4 м</w:t>
              </w:r>
            </w:smartTag>
            <w:r w:rsidRPr="00EC3415">
              <w:t>;</w:t>
            </w:r>
          </w:p>
          <w:p w:rsidR="00951B79" w:rsidRPr="00EC3415" w:rsidRDefault="00951B79" w:rsidP="00FB3743">
            <w:pPr>
              <w:adjustRightInd w:val="0"/>
              <w:jc w:val="both"/>
            </w:pPr>
            <w:r w:rsidRPr="00EC3415">
              <w:t xml:space="preserve">2) до стволов среднерослых деревьев – не менее </w:t>
            </w:r>
            <w:smartTag w:uri="urn:schemas-microsoft-com:office:smarttags" w:element="metricconverter">
              <w:smartTagPr>
                <w:attr w:name="ProductID" w:val="2 м"/>
              </w:smartTagPr>
              <w:r w:rsidRPr="00EC3415">
                <w:t>2 м</w:t>
              </w:r>
            </w:smartTag>
            <w:r w:rsidRPr="00EC3415">
              <w:t>;</w:t>
            </w:r>
          </w:p>
          <w:p w:rsidR="00951B79" w:rsidRPr="00EC3415" w:rsidRDefault="00951B79" w:rsidP="00FB3743">
            <w:pPr>
              <w:adjustRightInd w:val="0"/>
              <w:jc w:val="both"/>
              <w:rPr>
                <w:rFonts w:eastAsia="HiddenHorzOCR"/>
              </w:rPr>
            </w:pPr>
            <w:r w:rsidRPr="00EC3415">
              <w:t xml:space="preserve">3) до кустарников – не менее </w:t>
            </w:r>
            <w:smartTag w:uri="urn:schemas-microsoft-com:office:smarttags" w:element="metricconverter">
              <w:smartTagPr>
                <w:attr w:name="ProductID" w:val="1 м"/>
              </w:smartTagPr>
              <w:r w:rsidRPr="00EC3415">
                <w:t>1 м</w:t>
              </w:r>
            </w:smartTag>
          </w:p>
        </w:tc>
      </w:tr>
    </w:tbl>
    <w:p w:rsidR="003E2789" w:rsidRPr="00C832C1" w:rsidRDefault="003E2789" w:rsidP="00AC0A69">
      <w:pPr>
        <w:spacing w:after="14"/>
        <w:ind w:right="226"/>
        <w:rPr>
          <w:spacing w:val="-5"/>
          <w:sz w:val="27"/>
        </w:rPr>
      </w:pPr>
    </w:p>
    <w:p w:rsidR="00951B79" w:rsidRPr="00FE6647" w:rsidRDefault="00951B79" w:rsidP="00951B79">
      <w:pPr>
        <w:pStyle w:val="ConsPlusNormal"/>
        <w:widowControl/>
        <w:shd w:val="clear" w:color="auto" w:fill="FFFFFF"/>
        <w:tabs>
          <w:tab w:val="left" w:leader="dot" w:pos="8561"/>
        </w:tabs>
        <w:ind w:firstLine="709"/>
        <w:jc w:val="both"/>
        <w:rPr>
          <w:rFonts w:ascii="Times New Roman" w:hAnsi="Times New Roman"/>
          <w:bCs/>
          <w:sz w:val="28"/>
          <w:szCs w:val="28"/>
        </w:rPr>
      </w:pPr>
      <w:r w:rsidRPr="00FE6647">
        <w:rPr>
          <w:rFonts w:ascii="Times New Roman" w:hAnsi="Times New Roman"/>
          <w:bCs/>
          <w:sz w:val="28"/>
          <w:szCs w:val="28"/>
        </w:rPr>
        <w:t xml:space="preserve">3. Зона </w:t>
      </w:r>
      <w:r w:rsidRPr="00FE6647">
        <w:rPr>
          <w:rFonts w:ascii="Times New Roman" w:hAnsi="Times New Roman"/>
          <w:sz w:val="28"/>
          <w:szCs w:val="28"/>
        </w:rPr>
        <w:t>учреждений</w:t>
      </w:r>
      <w:r w:rsidRPr="00FE6647">
        <w:rPr>
          <w:rFonts w:ascii="Times New Roman" w:hAnsi="Times New Roman"/>
          <w:bCs/>
          <w:sz w:val="28"/>
          <w:szCs w:val="28"/>
        </w:rPr>
        <w:t xml:space="preserve"> здравоохранения и социальной защиты Д3:</w:t>
      </w:r>
    </w:p>
    <w:p w:rsidR="00951B79" w:rsidRPr="00E91281" w:rsidRDefault="00951B79" w:rsidP="00951B79">
      <w:pPr>
        <w:adjustRightInd w:val="0"/>
        <w:ind w:firstLine="708"/>
        <w:jc w:val="both"/>
        <w:rPr>
          <w:sz w:val="28"/>
          <w:szCs w:val="28"/>
        </w:rPr>
      </w:pPr>
      <w:r w:rsidRPr="00E91281">
        <w:rPr>
          <w:sz w:val="28"/>
          <w:szCs w:val="28"/>
        </w:rPr>
        <w:t>1) зона предназначена для размещения учреждений здравоохранения и социальной защиты в комплексе с сопутствующими объектами, обеспечивающими их функционирование.</w:t>
      </w:r>
    </w:p>
    <w:p w:rsidR="00951B79" w:rsidRPr="00E91281" w:rsidRDefault="00951B79" w:rsidP="00951B79">
      <w:pPr>
        <w:adjustRightInd w:val="0"/>
        <w:ind w:firstLine="708"/>
        <w:jc w:val="both"/>
        <w:rPr>
          <w:rFonts w:eastAsia="Arial"/>
          <w:sz w:val="28"/>
          <w:szCs w:val="28"/>
        </w:rPr>
      </w:pPr>
      <w:r w:rsidRPr="00E91281">
        <w:rPr>
          <w:rFonts w:eastAsia="Arial"/>
          <w:sz w:val="28"/>
          <w:szCs w:val="28"/>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51B79" w:rsidRPr="00E91281" w:rsidRDefault="00951B79" w:rsidP="00951B79">
      <w:pPr>
        <w:adjustRightInd w:val="0"/>
        <w:ind w:firstLine="708"/>
        <w:jc w:val="both"/>
        <w:rPr>
          <w:sz w:val="28"/>
          <w:szCs w:val="28"/>
        </w:rPr>
      </w:pPr>
      <w:r w:rsidRPr="00E91281">
        <w:rPr>
          <w:sz w:val="28"/>
          <w:szCs w:val="28"/>
        </w:rPr>
        <w:t>3) режим использования и размеры земельных участков различных объектов социально</w:t>
      </w:r>
      <w:r w:rsidR="00E255CC">
        <w:rPr>
          <w:sz w:val="28"/>
          <w:szCs w:val="28"/>
        </w:rPr>
        <w:t xml:space="preserve"> </w:t>
      </w:r>
      <w:r w:rsidRPr="00E91281">
        <w:rPr>
          <w:sz w:val="28"/>
          <w:szCs w:val="28"/>
        </w:rPr>
        <w:t>- и культурно-бытового обслуживания населения, а также объемы инженерного обеспечения определяются проектом планировки конкретной территории с учетом законодательства Российской Федерации и законодательства Удмуртской Республики, настоящих Правил.</w:t>
      </w:r>
    </w:p>
    <w:p w:rsidR="00951B79" w:rsidRPr="00E91281" w:rsidRDefault="00951B79" w:rsidP="00951B79">
      <w:pPr>
        <w:ind w:firstLine="708"/>
        <w:jc w:val="both"/>
        <w:rPr>
          <w:sz w:val="28"/>
          <w:szCs w:val="28"/>
        </w:rPr>
      </w:pPr>
      <w:r w:rsidRPr="00E91281">
        <w:rPr>
          <w:sz w:val="28"/>
          <w:szCs w:val="28"/>
        </w:rPr>
        <w:t>4) озелененная территория может быть оборудована площадками для отдыха взрослых и детей, спортивными площадками, площадками для выгула собак 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9F0A1E" w:rsidRPr="00E91281" w:rsidRDefault="00E91281" w:rsidP="00E91281">
      <w:pPr>
        <w:tabs>
          <w:tab w:val="left" w:pos="1407"/>
        </w:tabs>
        <w:spacing w:line="252" w:lineRule="auto"/>
        <w:ind w:left="-114" w:right="266" w:firstLine="823"/>
        <w:jc w:val="both"/>
        <w:rPr>
          <w:sz w:val="28"/>
          <w:szCs w:val="28"/>
        </w:rPr>
      </w:pPr>
      <w:r w:rsidRPr="00E91281">
        <w:rPr>
          <w:sz w:val="28"/>
          <w:szCs w:val="28"/>
        </w:rPr>
        <w:t>5)</w:t>
      </w:r>
      <w:r w:rsidR="009F0A1E" w:rsidRPr="00E91281">
        <w:rPr>
          <w:sz w:val="28"/>
          <w:szCs w:val="28"/>
        </w:rPr>
        <w:t>перечень основных видов разрешенного использования объектов капитального строительства и земельных участков, вспомогательных видов разрешенного</w:t>
      </w:r>
      <w:r w:rsidR="009F0A1E" w:rsidRPr="00E91281">
        <w:rPr>
          <w:spacing w:val="40"/>
          <w:sz w:val="28"/>
          <w:szCs w:val="28"/>
        </w:rPr>
        <w:t xml:space="preserve"> </w:t>
      </w:r>
      <w:r w:rsidR="009F0A1E" w:rsidRPr="00E91281">
        <w:rPr>
          <w:sz w:val="28"/>
          <w:szCs w:val="28"/>
        </w:rPr>
        <w:t>использования</w:t>
      </w:r>
      <w:r w:rsidR="009F0A1E" w:rsidRPr="00E91281">
        <w:rPr>
          <w:spacing w:val="40"/>
          <w:sz w:val="28"/>
          <w:szCs w:val="28"/>
        </w:rPr>
        <w:t xml:space="preserve"> </w:t>
      </w:r>
      <w:r w:rsidR="009F0A1E" w:rsidRPr="00E91281">
        <w:rPr>
          <w:sz w:val="28"/>
          <w:szCs w:val="28"/>
        </w:rPr>
        <w:t>зоны</w:t>
      </w:r>
      <w:r w:rsidR="009F0A1E" w:rsidRPr="00E91281">
        <w:rPr>
          <w:spacing w:val="40"/>
          <w:sz w:val="28"/>
          <w:szCs w:val="28"/>
        </w:rPr>
        <w:t xml:space="preserve"> </w:t>
      </w:r>
      <w:r w:rsidR="009F0A1E" w:rsidRPr="00E91281">
        <w:rPr>
          <w:sz w:val="28"/>
          <w:szCs w:val="28"/>
        </w:rPr>
        <w:t>Д</w:t>
      </w:r>
      <w:r w:rsidR="00F75B12" w:rsidRPr="00E91281">
        <w:rPr>
          <w:sz w:val="28"/>
          <w:szCs w:val="28"/>
        </w:rPr>
        <w:t>3</w:t>
      </w:r>
      <w:r w:rsidR="009F0A1E" w:rsidRPr="00E91281">
        <w:rPr>
          <w:sz w:val="28"/>
          <w:szCs w:val="28"/>
        </w:rPr>
        <w:t xml:space="preserve"> представлен</w:t>
      </w:r>
      <w:r w:rsidR="009F0A1E" w:rsidRPr="00E91281">
        <w:rPr>
          <w:spacing w:val="40"/>
          <w:sz w:val="28"/>
          <w:szCs w:val="28"/>
        </w:rPr>
        <w:t xml:space="preserve"> </w:t>
      </w:r>
      <w:r w:rsidR="009F0A1E" w:rsidRPr="00E91281">
        <w:rPr>
          <w:sz w:val="28"/>
          <w:szCs w:val="28"/>
        </w:rPr>
        <w:t>в таблиц</w:t>
      </w:r>
      <w:r w:rsidR="009879FF" w:rsidRPr="00E91281">
        <w:rPr>
          <w:sz w:val="28"/>
          <w:szCs w:val="28"/>
        </w:rPr>
        <w:t>е 1</w:t>
      </w:r>
      <w:r>
        <w:rPr>
          <w:sz w:val="28"/>
          <w:szCs w:val="28"/>
        </w:rPr>
        <w:t>1.</w:t>
      </w:r>
    </w:p>
    <w:p w:rsidR="009F0A1E" w:rsidRPr="00E91281" w:rsidRDefault="009F0A1E" w:rsidP="009F0A1E">
      <w:pPr>
        <w:spacing w:before="1" w:after="13"/>
        <w:ind w:right="260"/>
        <w:jc w:val="right"/>
        <w:rPr>
          <w:color w:val="000000" w:themeColor="text1"/>
          <w:spacing w:val="-10"/>
          <w:sz w:val="27"/>
        </w:rPr>
      </w:pPr>
      <w:r w:rsidRPr="00DE4FB7">
        <w:rPr>
          <w:color w:val="000000" w:themeColor="text1"/>
          <w:sz w:val="27"/>
        </w:rPr>
        <w:lastRenderedPageBreak/>
        <w:t>Таблица</w:t>
      </w:r>
      <w:r w:rsidRPr="00DE4FB7">
        <w:rPr>
          <w:color w:val="000000" w:themeColor="text1"/>
          <w:spacing w:val="22"/>
          <w:sz w:val="27"/>
        </w:rPr>
        <w:t xml:space="preserve"> </w:t>
      </w:r>
      <w:r w:rsidR="009879FF">
        <w:rPr>
          <w:color w:val="000000" w:themeColor="text1"/>
          <w:spacing w:val="22"/>
          <w:sz w:val="27"/>
        </w:rPr>
        <w:t>1</w:t>
      </w:r>
      <w:r w:rsidR="00E91281">
        <w:rPr>
          <w:color w:val="000000" w:themeColor="text1"/>
          <w:spacing w:val="22"/>
          <w:sz w:val="27"/>
        </w:rPr>
        <w:t>1</w:t>
      </w:r>
    </w:p>
    <w:tbl>
      <w:tblPr>
        <w:tblStyle w:val="a7"/>
        <w:tblW w:w="0" w:type="auto"/>
        <w:tblInd w:w="250" w:type="dxa"/>
        <w:tblLook w:val="04A0" w:firstRow="1" w:lastRow="0" w:firstColumn="1" w:lastColumn="0" w:noHBand="0" w:noVBand="1"/>
      </w:tblPr>
      <w:tblGrid>
        <w:gridCol w:w="790"/>
        <w:gridCol w:w="2276"/>
        <w:gridCol w:w="1130"/>
        <w:gridCol w:w="3249"/>
        <w:gridCol w:w="2465"/>
      </w:tblGrid>
      <w:tr w:rsidR="00866F72" w:rsidRPr="00DE4FB7" w:rsidTr="004D5A14">
        <w:trPr>
          <w:tblHeader/>
        </w:trPr>
        <w:tc>
          <w:tcPr>
            <w:tcW w:w="790" w:type="dxa"/>
          </w:tcPr>
          <w:p w:rsidR="009F0A1E" w:rsidRPr="00DE4FB7" w:rsidRDefault="009F0A1E" w:rsidP="00724AB2">
            <w:pPr>
              <w:pStyle w:val="a3"/>
              <w:spacing w:after="9" w:line="322" w:lineRule="exact"/>
              <w:ind w:right="221"/>
              <w:jc w:val="center"/>
              <w:rPr>
                <w:color w:val="000000" w:themeColor="text1"/>
                <w:sz w:val="27"/>
                <w:szCs w:val="27"/>
              </w:rPr>
            </w:pPr>
            <w:r w:rsidRPr="00DE4FB7">
              <w:rPr>
                <w:color w:val="000000" w:themeColor="text1"/>
                <w:spacing w:val="-10"/>
                <w:sz w:val="27"/>
                <w:szCs w:val="27"/>
                <w:lang w:val="en-US"/>
              </w:rPr>
              <w:t xml:space="preserve">№ </w:t>
            </w:r>
            <w:r w:rsidRPr="00DE4FB7">
              <w:rPr>
                <w:color w:val="000000" w:themeColor="text1"/>
                <w:spacing w:val="-4"/>
                <w:sz w:val="27"/>
                <w:szCs w:val="27"/>
                <w:lang w:val="en-US"/>
              </w:rPr>
              <w:t>п/п</w:t>
            </w:r>
          </w:p>
        </w:tc>
        <w:tc>
          <w:tcPr>
            <w:tcW w:w="2276" w:type="dxa"/>
          </w:tcPr>
          <w:p w:rsidR="009F0A1E" w:rsidRPr="00DE4FB7" w:rsidRDefault="009F0A1E" w:rsidP="00724AB2">
            <w:pPr>
              <w:pStyle w:val="TableParagraph"/>
              <w:ind w:left="193" w:right="189" w:hanging="1"/>
              <w:jc w:val="center"/>
              <w:rPr>
                <w:color w:val="000000" w:themeColor="text1"/>
                <w:sz w:val="27"/>
                <w:szCs w:val="27"/>
              </w:rPr>
            </w:pPr>
            <w:r w:rsidRPr="00DE4FB7">
              <w:rPr>
                <w:color w:val="000000" w:themeColor="text1"/>
                <w:sz w:val="27"/>
                <w:szCs w:val="27"/>
              </w:rPr>
              <w:t xml:space="preserve">Основной вид </w:t>
            </w:r>
            <w:r w:rsidRPr="00DE4FB7">
              <w:rPr>
                <w:color w:val="000000" w:themeColor="text1"/>
                <w:spacing w:val="-2"/>
                <w:sz w:val="27"/>
                <w:szCs w:val="27"/>
              </w:rPr>
              <w:t>разрешенного использования земельного</w:t>
            </w:r>
          </w:p>
          <w:p w:rsidR="009F0A1E" w:rsidRPr="00DE4FB7" w:rsidRDefault="009F0A1E" w:rsidP="00724AB2">
            <w:pPr>
              <w:pStyle w:val="a3"/>
              <w:spacing w:after="9" w:line="322" w:lineRule="exact"/>
              <w:ind w:right="221"/>
              <w:jc w:val="center"/>
              <w:rPr>
                <w:color w:val="000000" w:themeColor="text1"/>
                <w:sz w:val="27"/>
                <w:szCs w:val="27"/>
              </w:rPr>
            </w:pPr>
            <w:r w:rsidRPr="00DE4FB7">
              <w:rPr>
                <w:color w:val="000000" w:themeColor="text1"/>
                <w:spacing w:val="-2"/>
                <w:sz w:val="27"/>
                <w:szCs w:val="27"/>
              </w:rPr>
              <w:t>участка</w:t>
            </w:r>
          </w:p>
        </w:tc>
        <w:tc>
          <w:tcPr>
            <w:tcW w:w="1130" w:type="dxa"/>
          </w:tcPr>
          <w:p w:rsidR="009F0A1E" w:rsidRPr="00DE4FB7" w:rsidRDefault="009F0A1E" w:rsidP="00724AB2">
            <w:pPr>
              <w:pStyle w:val="a3"/>
              <w:spacing w:after="9" w:line="322" w:lineRule="exact"/>
              <w:ind w:right="221"/>
              <w:jc w:val="center"/>
              <w:rPr>
                <w:color w:val="000000" w:themeColor="text1"/>
                <w:sz w:val="27"/>
                <w:szCs w:val="27"/>
              </w:rPr>
            </w:pPr>
            <w:proofErr w:type="spellStart"/>
            <w:r w:rsidRPr="00DE4FB7">
              <w:rPr>
                <w:color w:val="000000" w:themeColor="text1"/>
                <w:spacing w:val="-5"/>
                <w:sz w:val="27"/>
                <w:szCs w:val="27"/>
                <w:lang w:val="en-US"/>
              </w:rPr>
              <w:t>Код</w:t>
            </w:r>
            <w:proofErr w:type="spellEnd"/>
          </w:p>
        </w:tc>
        <w:tc>
          <w:tcPr>
            <w:tcW w:w="3249" w:type="dxa"/>
          </w:tcPr>
          <w:p w:rsidR="009F0A1E" w:rsidRPr="00DE4FB7" w:rsidRDefault="009F0A1E" w:rsidP="00724AB2">
            <w:pPr>
              <w:pStyle w:val="TableParagraph"/>
              <w:ind w:left="77"/>
              <w:jc w:val="center"/>
              <w:rPr>
                <w:color w:val="000000" w:themeColor="text1"/>
                <w:sz w:val="27"/>
                <w:szCs w:val="27"/>
              </w:rPr>
            </w:pPr>
            <w:r w:rsidRPr="00DE4FB7">
              <w:rPr>
                <w:color w:val="000000" w:themeColor="text1"/>
                <w:sz w:val="27"/>
                <w:szCs w:val="27"/>
              </w:rPr>
              <w:t>Основные</w:t>
            </w:r>
            <w:r w:rsidRPr="00DE4FB7">
              <w:rPr>
                <w:color w:val="000000" w:themeColor="text1"/>
                <w:spacing w:val="-15"/>
                <w:sz w:val="27"/>
                <w:szCs w:val="27"/>
              </w:rPr>
              <w:t xml:space="preserve"> </w:t>
            </w:r>
            <w:r w:rsidRPr="00DE4FB7">
              <w:rPr>
                <w:color w:val="000000" w:themeColor="text1"/>
                <w:sz w:val="27"/>
                <w:szCs w:val="27"/>
              </w:rPr>
              <w:t xml:space="preserve">виды </w:t>
            </w:r>
            <w:r w:rsidRPr="00DE4FB7">
              <w:rPr>
                <w:color w:val="000000" w:themeColor="text1"/>
                <w:spacing w:val="-2"/>
                <w:sz w:val="27"/>
                <w:szCs w:val="27"/>
              </w:rPr>
              <w:t xml:space="preserve">разрешенного использования </w:t>
            </w:r>
            <w:r w:rsidRPr="00DE4FB7">
              <w:rPr>
                <w:color w:val="000000" w:themeColor="text1"/>
                <w:sz w:val="27"/>
                <w:szCs w:val="27"/>
              </w:rPr>
              <w:t>объектов</w:t>
            </w:r>
            <w:r w:rsidRPr="00DE4FB7">
              <w:rPr>
                <w:color w:val="000000" w:themeColor="text1"/>
                <w:spacing w:val="-15"/>
                <w:sz w:val="27"/>
                <w:szCs w:val="27"/>
              </w:rPr>
              <w:t xml:space="preserve"> </w:t>
            </w:r>
            <w:r w:rsidRPr="00DE4FB7">
              <w:rPr>
                <w:color w:val="000000" w:themeColor="text1"/>
                <w:sz w:val="27"/>
                <w:szCs w:val="27"/>
              </w:rPr>
              <w:t xml:space="preserve">капитального </w:t>
            </w:r>
            <w:r w:rsidRPr="00DE4FB7">
              <w:rPr>
                <w:color w:val="000000" w:themeColor="text1"/>
                <w:spacing w:val="-2"/>
                <w:sz w:val="27"/>
                <w:szCs w:val="27"/>
              </w:rPr>
              <w:t>строительства</w:t>
            </w:r>
          </w:p>
        </w:tc>
        <w:tc>
          <w:tcPr>
            <w:tcW w:w="2465" w:type="dxa"/>
          </w:tcPr>
          <w:p w:rsidR="009F0A1E" w:rsidRPr="00DE4FB7" w:rsidRDefault="009F0A1E" w:rsidP="00724AB2">
            <w:pPr>
              <w:pStyle w:val="a3"/>
              <w:spacing w:after="9" w:line="322" w:lineRule="exact"/>
              <w:ind w:right="221"/>
              <w:jc w:val="center"/>
              <w:rPr>
                <w:color w:val="000000" w:themeColor="text1"/>
                <w:sz w:val="27"/>
                <w:szCs w:val="27"/>
              </w:rPr>
            </w:pPr>
            <w:proofErr w:type="spellStart"/>
            <w:r w:rsidRPr="00DE4FB7">
              <w:rPr>
                <w:color w:val="000000" w:themeColor="text1"/>
                <w:spacing w:val="-2"/>
                <w:sz w:val="27"/>
                <w:szCs w:val="27"/>
                <w:lang w:val="en-US"/>
              </w:rPr>
              <w:t>Вспомогательные</w:t>
            </w:r>
            <w:proofErr w:type="spellEnd"/>
            <w:r w:rsidRPr="00DE4FB7">
              <w:rPr>
                <w:color w:val="000000" w:themeColor="text1"/>
                <w:spacing w:val="-2"/>
                <w:sz w:val="27"/>
                <w:szCs w:val="27"/>
                <w:lang w:val="en-US"/>
              </w:rPr>
              <w:t xml:space="preserve"> </w:t>
            </w:r>
            <w:proofErr w:type="spellStart"/>
            <w:r w:rsidRPr="00DE4FB7">
              <w:rPr>
                <w:color w:val="000000" w:themeColor="text1"/>
                <w:sz w:val="27"/>
                <w:szCs w:val="27"/>
                <w:lang w:val="en-US"/>
              </w:rPr>
              <w:t>виды</w:t>
            </w:r>
            <w:proofErr w:type="spellEnd"/>
            <w:r w:rsidRPr="00DE4FB7">
              <w:rPr>
                <w:color w:val="000000" w:themeColor="text1"/>
                <w:spacing w:val="-15"/>
                <w:sz w:val="27"/>
                <w:szCs w:val="27"/>
                <w:lang w:val="en-US"/>
              </w:rPr>
              <w:t xml:space="preserve"> </w:t>
            </w:r>
            <w:proofErr w:type="spellStart"/>
            <w:r w:rsidRPr="00DE4FB7">
              <w:rPr>
                <w:color w:val="000000" w:themeColor="text1"/>
                <w:sz w:val="27"/>
                <w:szCs w:val="27"/>
                <w:lang w:val="en-US"/>
              </w:rPr>
              <w:t>разрешенного</w:t>
            </w:r>
            <w:proofErr w:type="spellEnd"/>
            <w:r w:rsidRPr="00DE4FB7">
              <w:rPr>
                <w:color w:val="000000" w:themeColor="text1"/>
                <w:sz w:val="27"/>
                <w:szCs w:val="27"/>
                <w:lang w:val="en-US"/>
              </w:rPr>
              <w:t xml:space="preserve"> </w:t>
            </w:r>
            <w:proofErr w:type="spellStart"/>
            <w:r w:rsidRPr="00DE4FB7">
              <w:rPr>
                <w:color w:val="000000" w:themeColor="text1"/>
                <w:spacing w:val="-2"/>
                <w:sz w:val="27"/>
                <w:szCs w:val="27"/>
                <w:lang w:val="en-US"/>
              </w:rPr>
              <w:t>использования</w:t>
            </w:r>
            <w:proofErr w:type="spellEnd"/>
          </w:p>
        </w:tc>
      </w:tr>
      <w:tr w:rsidR="00866F72" w:rsidRPr="00DE4FB7" w:rsidTr="004D5A14">
        <w:tc>
          <w:tcPr>
            <w:tcW w:w="790" w:type="dxa"/>
          </w:tcPr>
          <w:p w:rsidR="002057C1" w:rsidRDefault="002057C1" w:rsidP="00724AB2">
            <w:pPr>
              <w:pStyle w:val="a3"/>
              <w:spacing w:after="9" w:line="322" w:lineRule="exact"/>
              <w:ind w:right="221"/>
              <w:jc w:val="right"/>
              <w:rPr>
                <w:color w:val="000000" w:themeColor="text1"/>
                <w:sz w:val="27"/>
                <w:szCs w:val="27"/>
              </w:rPr>
            </w:pPr>
          </w:p>
          <w:p w:rsidR="009F0A1E" w:rsidRPr="00DE4FB7" w:rsidRDefault="00724AB2" w:rsidP="00724AB2">
            <w:pPr>
              <w:pStyle w:val="a3"/>
              <w:spacing w:after="9" w:line="322" w:lineRule="exact"/>
              <w:ind w:right="221"/>
              <w:jc w:val="right"/>
              <w:rPr>
                <w:color w:val="000000" w:themeColor="text1"/>
                <w:sz w:val="27"/>
                <w:szCs w:val="27"/>
                <w:highlight w:val="yellow"/>
              </w:rPr>
            </w:pPr>
            <w:r w:rsidRPr="00DE4FB7">
              <w:rPr>
                <w:color w:val="000000" w:themeColor="text1"/>
                <w:sz w:val="27"/>
                <w:szCs w:val="27"/>
              </w:rPr>
              <w:t>1</w:t>
            </w:r>
          </w:p>
        </w:tc>
        <w:tc>
          <w:tcPr>
            <w:tcW w:w="2276" w:type="dxa"/>
          </w:tcPr>
          <w:p w:rsidR="009F0A1E" w:rsidRPr="00DE4FB7" w:rsidRDefault="009F0A1E" w:rsidP="00724AB2">
            <w:pPr>
              <w:pStyle w:val="TableParagraph"/>
              <w:spacing w:line="294" w:lineRule="exact"/>
              <w:ind w:left="-5"/>
              <w:rPr>
                <w:color w:val="000000" w:themeColor="text1"/>
                <w:spacing w:val="-2"/>
                <w:sz w:val="27"/>
                <w:szCs w:val="27"/>
              </w:rPr>
            </w:pPr>
            <w:r w:rsidRPr="00DE4FB7">
              <w:rPr>
                <w:color w:val="000000" w:themeColor="text1"/>
                <w:spacing w:val="-2"/>
                <w:sz w:val="27"/>
                <w:szCs w:val="27"/>
              </w:rPr>
              <w:t>Амбулаторн</w:t>
            </w:r>
            <w:proofErr w:type="gramStart"/>
            <w:r w:rsidRPr="00DE4FB7">
              <w:rPr>
                <w:color w:val="000000" w:themeColor="text1"/>
                <w:spacing w:val="-2"/>
                <w:sz w:val="27"/>
                <w:szCs w:val="27"/>
              </w:rPr>
              <w:t>о-</w:t>
            </w:r>
            <w:proofErr w:type="gramEnd"/>
            <w:r w:rsidRPr="00DE4FB7">
              <w:rPr>
                <w:color w:val="000000" w:themeColor="text1"/>
                <w:spacing w:val="-2"/>
                <w:sz w:val="27"/>
                <w:szCs w:val="27"/>
              </w:rPr>
              <w:t xml:space="preserve"> </w:t>
            </w:r>
            <w:r w:rsidRPr="00DE4FB7">
              <w:rPr>
                <w:color w:val="000000" w:themeColor="text1"/>
                <w:spacing w:val="-6"/>
                <w:sz w:val="27"/>
                <w:szCs w:val="27"/>
              </w:rPr>
              <w:t xml:space="preserve">поликлиническое </w:t>
            </w:r>
            <w:r w:rsidRPr="00DE4FB7">
              <w:rPr>
                <w:color w:val="000000" w:themeColor="text1"/>
                <w:spacing w:val="-2"/>
                <w:sz w:val="27"/>
                <w:szCs w:val="27"/>
              </w:rPr>
              <w:t>обслуживание</w:t>
            </w:r>
          </w:p>
        </w:tc>
        <w:tc>
          <w:tcPr>
            <w:tcW w:w="1130" w:type="dxa"/>
          </w:tcPr>
          <w:p w:rsidR="002057C1" w:rsidRDefault="002057C1" w:rsidP="00724AB2">
            <w:pPr>
              <w:pStyle w:val="a3"/>
              <w:spacing w:after="9" w:line="322" w:lineRule="exact"/>
              <w:ind w:right="221"/>
              <w:jc w:val="center"/>
              <w:rPr>
                <w:color w:val="000000" w:themeColor="text1"/>
                <w:sz w:val="27"/>
                <w:szCs w:val="27"/>
              </w:rPr>
            </w:pPr>
          </w:p>
          <w:p w:rsidR="009F0A1E" w:rsidRPr="00DE4FB7" w:rsidRDefault="009F0A1E" w:rsidP="00724AB2">
            <w:pPr>
              <w:pStyle w:val="a3"/>
              <w:spacing w:after="9" w:line="322" w:lineRule="exact"/>
              <w:ind w:right="221"/>
              <w:jc w:val="center"/>
              <w:rPr>
                <w:color w:val="000000" w:themeColor="text1"/>
                <w:sz w:val="27"/>
                <w:szCs w:val="27"/>
                <w:highlight w:val="yellow"/>
              </w:rPr>
            </w:pPr>
            <w:r w:rsidRPr="00DE4FB7">
              <w:rPr>
                <w:color w:val="000000" w:themeColor="text1"/>
                <w:sz w:val="27"/>
                <w:szCs w:val="27"/>
              </w:rPr>
              <w:t>3.4.1</w:t>
            </w:r>
          </w:p>
        </w:tc>
        <w:tc>
          <w:tcPr>
            <w:tcW w:w="3249" w:type="dxa"/>
          </w:tcPr>
          <w:p w:rsidR="009F0A1E" w:rsidRPr="00DE4FB7" w:rsidRDefault="009F0A1E" w:rsidP="00DE4FB7">
            <w:pPr>
              <w:pStyle w:val="TableParagraph"/>
              <w:spacing w:line="268" w:lineRule="exact"/>
              <w:ind w:left="33"/>
              <w:rPr>
                <w:color w:val="000000" w:themeColor="text1"/>
                <w:sz w:val="27"/>
                <w:szCs w:val="27"/>
              </w:rPr>
            </w:pPr>
            <w:r w:rsidRPr="00DE4FB7">
              <w:rPr>
                <w:color w:val="000000" w:themeColor="text1"/>
                <w:spacing w:val="-7"/>
                <w:sz w:val="27"/>
                <w:szCs w:val="27"/>
              </w:rPr>
              <w:t>Размещение</w:t>
            </w:r>
            <w:r w:rsidRPr="00DE4FB7">
              <w:rPr>
                <w:color w:val="000000" w:themeColor="text1"/>
                <w:spacing w:val="10"/>
                <w:sz w:val="27"/>
                <w:szCs w:val="27"/>
              </w:rPr>
              <w:t xml:space="preserve"> </w:t>
            </w:r>
            <w:r w:rsidRPr="00DE4FB7">
              <w:rPr>
                <w:color w:val="000000" w:themeColor="text1"/>
                <w:spacing w:val="-2"/>
                <w:sz w:val="27"/>
                <w:szCs w:val="27"/>
              </w:rPr>
              <w:t>объектов</w:t>
            </w:r>
          </w:p>
          <w:p w:rsidR="009F0A1E" w:rsidRPr="00DE4FB7" w:rsidRDefault="009F0A1E" w:rsidP="00DE4FB7">
            <w:pPr>
              <w:pStyle w:val="TableParagraph"/>
              <w:spacing w:line="270" w:lineRule="exact"/>
              <w:ind w:left="33"/>
              <w:rPr>
                <w:color w:val="000000" w:themeColor="text1"/>
                <w:sz w:val="27"/>
                <w:szCs w:val="27"/>
              </w:rPr>
            </w:pPr>
            <w:r w:rsidRPr="00DE4FB7">
              <w:rPr>
                <w:color w:val="000000" w:themeColor="text1"/>
                <w:sz w:val="27"/>
                <w:szCs w:val="27"/>
              </w:rPr>
              <w:t xml:space="preserve">капитального строительства, </w:t>
            </w:r>
            <w:r w:rsidRPr="00DE4FB7">
              <w:rPr>
                <w:color w:val="000000" w:themeColor="text1"/>
                <w:spacing w:val="-6"/>
                <w:sz w:val="27"/>
                <w:szCs w:val="27"/>
              </w:rPr>
              <w:t>предназначенных</w:t>
            </w:r>
            <w:r w:rsidRPr="00DE4FB7">
              <w:rPr>
                <w:color w:val="000000" w:themeColor="text1"/>
                <w:spacing w:val="-17"/>
                <w:sz w:val="27"/>
                <w:szCs w:val="27"/>
              </w:rPr>
              <w:t xml:space="preserve"> </w:t>
            </w:r>
            <w:r w:rsidRPr="00DE4FB7">
              <w:rPr>
                <w:color w:val="000000" w:themeColor="text1"/>
                <w:spacing w:val="-6"/>
                <w:sz w:val="27"/>
                <w:szCs w:val="27"/>
              </w:rPr>
              <w:t>для</w:t>
            </w:r>
            <w:r w:rsidRPr="00DE4FB7">
              <w:rPr>
                <w:color w:val="000000" w:themeColor="text1"/>
                <w:spacing w:val="-11"/>
                <w:sz w:val="27"/>
                <w:szCs w:val="27"/>
              </w:rPr>
              <w:t xml:space="preserve"> </w:t>
            </w:r>
            <w:r w:rsidRPr="00DE4FB7">
              <w:rPr>
                <w:color w:val="000000" w:themeColor="text1"/>
                <w:spacing w:val="-6"/>
                <w:sz w:val="27"/>
                <w:szCs w:val="27"/>
              </w:rPr>
              <w:t xml:space="preserve">оказания </w:t>
            </w:r>
            <w:r w:rsidRPr="00DE4FB7">
              <w:rPr>
                <w:color w:val="000000" w:themeColor="text1"/>
                <w:sz w:val="27"/>
                <w:szCs w:val="27"/>
              </w:rPr>
              <w:t>гражданам амбулаторн</w:t>
            </w:r>
            <w:proofErr w:type="gramStart"/>
            <w:r w:rsidRPr="00DE4FB7">
              <w:rPr>
                <w:color w:val="000000" w:themeColor="text1"/>
                <w:sz w:val="27"/>
                <w:szCs w:val="27"/>
              </w:rPr>
              <w:t>о-</w:t>
            </w:r>
            <w:proofErr w:type="gramEnd"/>
            <w:r w:rsidRPr="00DE4FB7">
              <w:rPr>
                <w:color w:val="000000" w:themeColor="text1"/>
                <w:spacing w:val="-2"/>
                <w:sz w:val="27"/>
                <w:szCs w:val="27"/>
              </w:rPr>
              <w:t xml:space="preserve"> поликлинической</w:t>
            </w:r>
          </w:p>
          <w:p w:rsidR="009F0A1E" w:rsidRPr="00DE4FB7" w:rsidRDefault="009F0A1E" w:rsidP="00DE4FB7">
            <w:pPr>
              <w:pStyle w:val="TableParagraph"/>
              <w:spacing w:before="3" w:line="232" w:lineRule="auto"/>
              <w:ind w:left="33"/>
              <w:rPr>
                <w:color w:val="000000" w:themeColor="text1"/>
                <w:sz w:val="27"/>
                <w:szCs w:val="27"/>
              </w:rPr>
            </w:pPr>
            <w:proofErr w:type="gramStart"/>
            <w:r w:rsidRPr="00DE4FB7">
              <w:rPr>
                <w:color w:val="000000" w:themeColor="text1"/>
                <w:sz w:val="27"/>
                <w:szCs w:val="27"/>
              </w:rPr>
              <w:t xml:space="preserve">медицинской помощи </w:t>
            </w:r>
            <w:r w:rsidRPr="00DE4FB7">
              <w:rPr>
                <w:color w:val="000000" w:themeColor="text1"/>
                <w:spacing w:val="-8"/>
                <w:sz w:val="27"/>
                <w:szCs w:val="27"/>
              </w:rPr>
              <w:t>(поликлиники, фельдшерские пункты, пункты</w:t>
            </w:r>
            <w:proofErr w:type="gramEnd"/>
          </w:p>
          <w:p w:rsidR="009F0A1E" w:rsidRPr="00DE4FB7" w:rsidRDefault="009F0A1E" w:rsidP="009E0EB0">
            <w:pPr>
              <w:pStyle w:val="TableParagraph"/>
              <w:spacing w:line="280" w:lineRule="exact"/>
              <w:ind w:left="33"/>
              <w:rPr>
                <w:color w:val="000000" w:themeColor="text1"/>
                <w:spacing w:val="-6"/>
                <w:sz w:val="27"/>
                <w:szCs w:val="27"/>
              </w:rPr>
            </w:pPr>
            <w:r w:rsidRPr="00DE4FB7">
              <w:rPr>
                <w:color w:val="000000" w:themeColor="text1"/>
                <w:spacing w:val="-2"/>
                <w:sz w:val="27"/>
                <w:szCs w:val="27"/>
              </w:rPr>
              <w:t>здравоохранения</w:t>
            </w:r>
            <w:r w:rsidR="009E0EB0">
              <w:rPr>
                <w:color w:val="000000" w:themeColor="text1"/>
                <w:spacing w:val="-2"/>
                <w:sz w:val="27"/>
                <w:szCs w:val="27"/>
              </w:rPr>
              <w:t>, центры матери и ребенка</w:t>
            </w:r>
            <w:r w:rsidRPr="00DE4FB7">
              <w:rPr>
                <w:color w:val="000000" w:themeColor="text1"/>
                <w:spacing w:val="-2"/>
                <w:sz w:val="27"/>
                <w:szCs w:val="27"/>
              </w:rPr>
              <w:t>)</w:t>
            </w:r>
          </w:p>
        </w:tc>
        <w:tc>
          <w:tcPr>
            <w:tcW w:w="2465" w:type="dxa"/>
          </w:tcPr>
          <w:p w:rsidR="009F0A1E" w:rsidRPr="00DE4FB7" w:rsidRDefault="009F0A1E" w:rsidP="00724AB2">
            <w:pPr>
              <w:pStyle w:val="TableParagraph"/>
              <w:ind w:left="15" w:right="475" w:hanging="15"/>
              <w:rPr>
                <w:color w:val="000000" w:themeColor="text1"/>
                <w:spacing w:val="-2"/>
                <w:sz w:val="27"/>
                <w:szCs w:val="27"/>
                <w:highlight w:val="yellow"/>
              </w:rPr>
            </w:pPr>
            <w:r w:rsidRPr="00DE4FB7">
              <w:rPr>
                <w:color w:val="000000" w:themeColor="text1"/>
                <w:spacing w:val="-2"/>
                <w:sz w:val="27"/>
                <w:szCs w:val="27"/>
              </w:rPr>
              <w:t xml:space="preserve">Объектные </w:t>
            </w:r>
            <w:r w:rsidRPr="00DE4FB7">
              <w:rPr>
                <w:color w:val="000000" w:themeColor="text1"/>
                <w:sz w:val="27"/>
                <w:szCs w:val="27"/>
              </w:rPr>
              <w:t>автостоянки</w:t>
            </w:r>
            <w:r w:rsidRPr="00DE4FB7">
              <w:rPr>
                <w:color w:val="000000" w:themeColor="text1"/>
                <w:spacing w:val="-15"/>
                <w:sz w:val="27"/>
                <w:szCs w:val="27"/>
              </w:rPr>
              <w:t xml:space="preserve"> </w:t>
            </w:r>
            <w:r w:rsidRPr="00DE4FB7">
              <w:rPr>
                <w:color w:val="000000" w:themeColor="text1"/>
                <w:sz w:val="27"/>
                <w:szCs w:val="27"/>
              </w:rPr>
              <w:t xml:space="preserve">для </w:t>
            </w:r>
            <w:r w:rsidRPr="00DE4FB7">
              <w:rPr>
                <w:color w:val="000000" w:themeColor="text1"/>
                <w:spacing w:val="-2"/>
                <w:sz w:val="27"/>
                <w:szCs w:val="27"/>
              </w:rPr>
              <w:t>легковых автомобилей</w:t>
            </w:r>
          </w:p>
        </w:tc>
      </w:tr>
      <w:tr w:rsidR="00E255CC" w:rsidRPr="00DE4FB7" w:rsidTr="004D5A14">
        <w:tc>
          <w:tcPr>
            <w:tcW w:w="790" w:type="dxa"/>
          </w:tcPr>
          <w:p w:rsidR="00E255CC" w:rsidRDefault="00E255CC" w:rsidP="00724AB2">
            <w:pPr>
              <w:pStyle w:val="a3"/>
              <w:spacing w:after="9" w:line="322" w:lineRule="exact"/>
              <w:ind w:right="221"/>
              <w:jc w:val="right"/>
              <w:rPr>
                <w:color w:val="000000" w:themeColor="text1"/>
                <w:sz w:val="27"/>
                <w:szCs w:val="27"/>
              </w:rPr>
            </w:pPr>
            <w:r>
              <w:rPr>
                <w:color w:val="000000" w:themeColor="text1"/>
                <w:sz w:val="27"/>
                <w:szCs w:val="27"/>
              </w:rPr>
              <w:t>2</w:t>
            </w:r>
          </w:p>
        </w:tc>
        <w:tc>
          <w:tcPr>
            <w:tcW w:w="2276" w:type="dxa"/>
          </w:tcPr>
          <w:p w:rsidR="00E255CC" w:rsidRPr="00E255CC" w:rsidRDefault="00E255CC" w:rsidP="00724AB2">
            <w:pPr>
              <w:pStyle w:val="TableParagraph"/>
              <w:spacing w:line="294" w:lineRule="exact"/>
              <w:ind w:left="-5"/>
              <w:rPr>
                <w:color w:val="000000" w:themeColor="text1"/>
                <w:spacing w:val="-2"/>
                <w:sz w:val="26"/>
                <w:szCs w:val="26"/>
              </w:rPr>
            </w:pPr>
            <w:r w:rsidRPr="00E255CC">
              <w:rPr>
                <w:sz w:val="26"/>
                <w:szCs w:val="26"/>
              </w:rPr>
              <w:t>Социальное обслуживание</w:t>
            </w:r>
          </w:p>
        </w:tc>
        <w:tc>
          <w:tcPr>
            <w:tcW w:w="1130" w:type="dxa"/>
          </w:tcPr>
          <w:p w:rsidR="00E255CC" w:rsidRDefault="00E255CC" w:rsidP="00724AB2">
            <w:pPr>
              <w:pStyle w:val="a3"/>
              <w:spacing w:after="9" w:line="322" w:lineRule="exact"/>
              <w:ind w:right="221"/>
              <w:jc w:val="center"/>
              <w:rPr>
                <w:color w:val="000000" w:themeColor="text1"/>
                <w:sz w:val="27"/>
                <w:szCs w:val="27"/>
              </w:rPr>
            </w:pPr>
            <w:r>
              <w:rPr>
                <w:color w:val="000000" w:themeColor="text1"/>
                <w:sz w:val="27"/>
                <w:szCs w:val="27"/>
              </w:rPr>
              <w:t>3.2</w:t>
            </w:r>
          </w:p>
        </w:tc>
        <w:tc>
          <w:tcPr>
            <w:tcW w:w="3249" w:type="dxa"/>
          </w:tcPr>
          <w:p w:rsidR="00E255CC" w:rsidRPr="00E255CC" w:rsidRDefault="00E255CC" w:rsidP="00724AB2">
            <w:pPr>
              <w:pStyle w:val="TableParagraph"/>
              <w:spacing w:line="272" w:lineRule="exact"/>
              <w:ind w:left="99" w:hanging="74"/>
              <w:rPr>
                <w:color w:val="000000" w:themeColor="text1"/>
                <w:spacing w:val="-6"/>
                <w:sz w:val="26"/>
                <w:szCs w:val="26"/>
              </w:rPr>
            </w:pPr>
            <w:r w:rsidRPr="00E255CC">
              <w:rPr>
                <w:sz w:val="26"/>
                <w:szCs w:val="26"/>
              </w:rPr>
              <w:t>Размещение зданий, предназначенных для оказа</w:t>
            </w:r>
            <w:r>
              <w:rPr>
                <w:sz w:val="26"/>
                <w:szCs w:val="26"/>
              </w:rPr>
              <w:t>ния гражданам социальной помощи</w:t>
            </w:r>
          </w:p>
        </w:tc>
        <w:tc>
          <w:tcPr>
            <w:tcW w:w="2465" w:type="dxa"/>
          </w:tcPr>
          <w:p w:rsidR="00E255CC" w:rsidRDefault="00E255CC" w:rsidP="002D5AE5">
            <w:pPr>
              <w:pStyle w:val="TableParagraph"/>
              <w:spacing w:line="232" w:lineRule="auto"/>
              <w:ind w:left="9" w:right="56" w:hanging="9"/>
              <w:rPr>
                <w:color w:val="000000" w:themeColor="text1"/>
                <w:spacing w:val="-2"/>
                <w:sz w:val="27"/>
                <w:szCs w:val="27"/>
              </w:rPr>
            </w:pPr>
            <w:r w:rsidRPr="00DE4FB7">
              <w:rPr>
                <w:color w:val="000000" w:themeColor="text1"/>
                <w:spacing w:val="-2"/>
                <w:sz w:val="27"/>
                <w:szCs w:val="27"/>
              </w:rPr>
              <w:t xml:space="preserve">Объектные </w:t>
            </w:r>
            <w:r w:rsidRPr="00DE4FB7">
              <w:rPr>
                <w:color w:val="000000" w:themeColor="text1"/>
                <w:sz w:val="27"/>
                <w:szCs w:val="27"/>
              </w:rPr>
              <w:t>автостоянки</w:t>
            </w:r>
            <w:r w:rsidRPr="00DE4FB7">
              <w:rPr>
                <w:color w:val="000000" w:themeColor="text1"/>
                <w:spacing w:val="-15"/>
                <w:sz w:val="27"/>
                <w:szCs w:val="27"/>
              </w:rPr>
              <w:t xml:space="preserve"> </w:t>
            </w:r>
            <w:r w:rsidRPr="00DE4FB7">
              <w:rPr>
                <w:color w:val="000000" w:themeColor="text1"/>
                <w:sz w:val="27"/>
                <w:szCs w:val="27"/>
              </w:rPr>
              <w:t xml:space="preserve">для </w:t>
            </w:r>
            <w:r w:rsidRPr="00DE4FB7">
              <w:rPr>
                <w:color w:val="000000" w:themeColor="text1"/>
                <w:spacing w:val="-2"/>
                <w:sz w:val="27"/>
                <w:szCs w:val="27"/>
              </w:rPr>
              <w:t>легковых автомобилей</w:t>
            </w:r>
          </w:p>
        </w:tc>
      </w:tr>
      <w:tr w:rsidR="00E255CC" w:rsidRPr="00E255CC" w:rsidTr="004D5A14">
        <w:tc>
          <w:tcPr>
            <w:tcW w:w="790" w:type="dxa"/>
          </w:tcPr>
          <w:p w:rsidR="00E255CC" w:rsidRPr="00E255CC" w:rsidRDefault="00E255CC" w:rsidP="00724AB2">
            <w:pPr>
              <w:pStyle w:val="a3"/>
              <w:spacing w:after="9" w:line="322" w:lineRule="exact"/>
              <w:ind w:right="221"/>
              <w:jc w:val="right"/>
              <w:rPr>
                <w:color w:val="000000" w:themeColor="text1"/>
                <w:sz w:val="26"/>
                <w:szCs w:val="26"/>
              </w:rPr>
            </w:pPr>
            <w:r w:rsidRPr="00E255CC">
              <w:rPr>
                <w:color w:val="000000" w:themeColor="text1"/>
                <w:sz w:val="26"/>
                <w:szCs w:val="26"/>
              </w:rPr>
              <w:t>3</w:t>
            </w:r>
          </w:p>
        </w:tc>
        <w:tc>
          <w:tcPr>
            <w:tcW w:w="2276" w:type="dxa"/>
          </w:tcPr>
          <w:p w:rsidR="00E255CC" w:rsidRPr="00E255CC" w:rsidRDefault="00E255CC" w:rsidP="00724AB2">
            <w:pPr>
              <w:pStyle w:val="TableParagraph"/>
              <w:spacing w:line="294" w:lineRule="exact"/>
              <w:ind w:left="-5"/>
              <w:rPr>
                <w:color w:val="000000" w:themeColor="text1"/>
                <w:spacing w:val="-2"/>
                <w:sz w:val="26"/>
                <w:szCs w:val="26"/>
              </w:rPr>
            </w:pPr>
            <w:r w:rsidRPr="00E255CC">
              <w:rPr>
                <w:sz w:val="26"/>
                <w:szCs w:val="26"/>
              </w:rPr>
              <w:t>Бытовое обслуживание</w:t>
            </w:r>
          </w:p>
        </w:tc>
        <w:tc>
          <w:tcPr>
            <w:tcW w:w="1130" w:type="dxa"/>
          </w:tcPr>
          <w:p w:rsidR="00E255CC" w:rsidRPr="00E255CC" w:rsidRDefault="00E255CC" w:rsidP="00724AB2">
            <w:pPr>
              <w:pStyle w:val="a3"/>
              <w:spacing w:after="9" w:line="322" w:lineRule="exact"/>
              <w:ind w:right="221"/>
              <w:jc w:val="center"/>
              <w:rPr>
                <w:color w:val="000000" w:themeColor="text1"/>
                <w:sz w:val="26"/>
                <w:szCs w:val="26"/>
              </w:rPr>
            </w:pPr>
            <w:r w:rsidRPr="00E255CC">
              <w:rPr>
                <w:color w:val="000000" w:themeColor="text1"/>
                <w:sz w:val="26"/>
                <w:szCs w:val="26"/>
              </w:rPr>
              <w:t>3.3</w:t>
            </w:r>
          </w:p>
        </w:tc>
        <w:tc>
          <w:tcPr>
            <w:tcW w:w="3249" w:type="dxa"/>
          </w:tcPr>
          <w:p w:rsidR="00E255CC" w:rsidRPr="00E255CC" w:rsidRDefault="00E255CC" w:rsidP="00724AB2">
            <w:pPr>
              <w:pStyle w:val="TableParagraph"/>
              <w:spacing w:line="272" w:lineRule="exact"/>
              <w:ind w:left="99" w:hanging="74"/>
              <w:rPr>
                <w:color w:val="000000" w:themeColor="text1"/>
                <w:spacing w:val="-6"/>
                <w:sz w:val="26"/>
                <w:szCs w:val="26"/>
              </w:rPr>
            </w:pPr>
            <w:r w:rsidRPr="00E255CC">
              <w:rPr>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65" w:type="dxa"/>
          </w:tcPr>
          <w:p w:rsidR="00E255CC" w:rsidRPr="00E255CC" w:rsidRDefault="00E255CC" w:rsidP="002D5AE5">
            <w:pPr>
              <w:pStyle w:val="TableParagraph"/>
              <w:spacing w:line="232" w:lineRule="auto"/>
              <w:ind w:left="9" w:right="56" w:hanging="9"/>
              <w:rPr>
                <w:color w:val="000000" w:themeColor="text1"/>
                <w:spacing w:val="-2"/>
                <w:sz w:val="26"/>
                <w:szCs w:val="26"/>
              </w:rPr>
            </w:pPr>
            <w:r w:rsidRPr="00E255CC">
              <w:rPr>
                <w:color w:val="000000" w:themeColor="text1"/>
                <w:spacing w:val="-2"/>
                <w:sz w:val="26"/>
                <w:szCs w:val="26"/>
              </w:rPr>
              <w:t xml:space="preserve">Объектные </w:t>
            </w:r>
            <w:r w:rsidRPr="00E255CC">
              <w:rPr>
                <w:color w:val="000000" w:themeColor="text1"/>
                <w:sz w:val="26"/>
                <w:szCs w:val="26"/>
              </w:rPr>
              <w:t>автостоянки</w:t>
            </w:r>
            <w:r w:rsidRPr="00E255CC">
              <w:rPr>
                <w:color w:val="000000" w:themeColor="text1"/>
                <w:spacing w:val="-15"/>
                <w:sz w:val="26"/>
                <w:szCs w:val="26"/>
              </w:rPr>
              <w:t xml:space="preserve"> </w:t>
            </w:r>
            <w:r w:rsidRPr="00E255CC">
              <w:rPr>
                <w:color w:val="000000" w:themeColor="text1"/>
                <w:sz w:val="26"/>
                <w:szCs w:val="26"/>
              </w:rPr>
              <w:t xml:space="preserve">для </w:t>
            </w:r>
            <w:r w:rsidRPr="00E255CC">
              <w:rPr>
                <w:color w:val="000000" w:themeColor="text1"/>
                <w:spacing w:val="-2"/>
                <w:sz w:val="26"/>
                <w:szCs w:val="26"/>
              </w:rPr>
              <w:t>легковых автомобилей</w:t>
            </w:r>
          </w:p>
        </w:tc>
      </w:tr>
      <w:tr w:rsidR="00866F72" w:rsidRPr="00DE4FB7" w:rsidTr="004D5A14">
        <w:tc>
          <w:tcPr>
            <w:tcW w:w="790" w:type="dxa"/>
          </w:tcPr>
          <w:p w:rsidR="002057C1" w:rsidRDefault="002057C1" w:rsidP="00724AB2">
            <w:pPr>
              <w:pStyle w:val="a3"/>
              <w:spacing w:after="9" w:line="322" w:lineRule="exact"/>
              <w:ind w:right="221"/>
              <w:jc w:val="right"/>
              <w:rPr>
                <w:color w:val="000000" w:themeColor="text1"/>
                <w:sz w:val="27"/>
                <w:szCs w:val="27"/>
              </w:rPr>
            </w:pPr>
          </w:p>
          <w:p w:rsidR="009F0A1E" w:rsidRPr="00DE4FB7" w:rsidRDefault="00DA7E7F" w:rsidP="00724AB2">
            <w:pPr>
              <w:pStyle w:val="a3"/>
              <w:spacing w:after="9" w:line="322" w:lineRule="exact"/>
              <w:ind w:right="221"/>
              <w:jc w:val="right"/>
              <w:rPr>
                <w:color w:val="000000" w:themeColor="text1"/>
                <w:sz w:val="27"/>
                <w:szCs w:val="27"/>
                <w:highlight w:val="yellow"/>
              </w:rPr>
            </w:pPr>
            <w:r>
              <w:rPr>
                <w:color w:val="000000" w:themeColor="text1"/>
                <w:sz w:val="27"/>
                <w:szCs w:val="27"/>
              </w:rPr>
              <w:t>4</w:t>
            </w:r>
          </w:p>
        </w:tc>
        <w:tc>
          <w:tcPr>
            <w:tcW w:w="2276" w:type="dxa"/>
          </w:tcPr>
          <w:p w:rsidR="009F0A1E" w:rsidRPr="00DE4FB7" w:rsidRDefault="002D5AE5" w:rsidP="00724AB2">
            <w:pPr>
              <w:pStyle w:val="TableParagraph"/>
              <w:spacing w:line="294" w:lineRule="exact"/>
              <w:ind w:left="-5"/>
              <w:rPr>
                <w:color w:val="000000" w:themeColor="text1"/>
                <w:spacing w:val="-2"/>
                <w:sz w:val="27"/>
                <w:szCs w:val="27"/>
              </w:rPr>
            </w:pPr>
            <w:r w:rsidRPr="00DE4FB7">
              <w:rPr>
                <w:color w:val="000000" w:themeColor="text1"/>
                <w:spacing w:val="-2"/>
                <w:sz w:val="27"/>
                <w:szCs w:val="27"/>
              </w:rPr>
              <w:t>Стационарное медицинское обслуживание</w:t>
            </w:r>
          </w:p>
        </w:tc>
        <w:tc>
          <w:tcPr>
            <w:tcW w:w="1130" w:type="dxa"/>
          </w:tcPr>
          <w:p w:rsidR="002057C1" w:rsidRDefault="002057C1" w:rsidP="00724AB2">
            <w:pPr>
              <w:pStyle w:val="a3"/>
              <w:spacing w:after="9" w:line="322" w:lineRule="exact"/>
              <w:ind w:right="221"/>
              <w:jc w:val="center"/>
              <w:rPr>
                <w:color w:val="000000" w:themeColor="text1"/>
                <w:sz w:val="27"/>
                <w:szCs w:val="27"/>
              </w:rPr>
            </w:pPr>
          </w:p>
          <w:p w:rsidR="009F0A1E" w:rsidRPr="00DE4FB7" w:rsidRDefault="009F0A1E" w:rsidP="00724AB2">
            <w:pPr>
              <w:pStyle w:val="a3"/>
              <w:spacing w:after="9" w:line="322" w:lineRule="exact"/>
              <w:ind w:right="221"/>
              <w:jc w:val="center"/>
              <w:rPr>
                <w:color w:val="000000" w:themeColor="text1"/>
                <w:sz w:val="27"/>
                <w:szCs w:val="27"/>
                <w:highlight w:val="yellow"/>
              </w:rPr>
            </w:pPr>
            <w:r w:rsidRPr="00DE4FB7">
              <w:rPr>
                <w:color w:val="000000" w:themeColor="text1"/>
                <w:sz w:val="27"/>
                <w:szCs w:val="27"/>
              </w:rPr>
              <w:t>3.</w:t>
            </w:r>
            <w:r w:rsidR="002D5AE5" w:rsidRPr="00DE4FB7">
              <w:rPr>
                <w:color w:val="000000" w:themeColor="text1"/>
                <w:sz w:val="27"/>
                <w:szCs w:val="27"/>
              </w:rPr>
              <w:t>4</w:t>
            </w:r>
            <w:r w:rsidRPr="00DE4FB7">
              <w:rPr>
                <w:color w:val="000000" w:themeColor="text1"/>
                <w:sz w:val="27"/>
                <w:szCs w:val="27"/>
              </w:rPr>
              <w:t>.</w:t>
            </w:r>
            <w:r w:rsidR="002D5AE5" w:rsidRPr="00DE4FB7">
              <w:rPr>
                <w:color w:val="000000" w:themeColor="text1"/>
                <w:sz w:val="27"/>
                <w:szCs w:val="27"/>
              </w:rPr>
              <w:t>2</w:t>
            </w:r>
          </w:p>
        </w:tc>
        <w:tc>
          <w:tcPr>
            <w:tcW w:w="3249" w:type="dxa"/>
          </w:tcPr>
          <w:p w:rsidR="009F0A1E" w:rsidRPr="00DE4FB7" w:rsidRDefault="009F0A1E" w:rsidP="00724AB2">
            <w:pPr>
              <w:pStyle w:val="TableParagraph"/>
              <w:spacing w:line="272" w:lineRule="exact"/>
              <w:ind w:left="99" w:hanging="74"/>
              <w:rPr>
                <w:color w:val="000000" w:themeColor="text1"/>
                <w:sz w:val="27"/>
                <w:szCs w:val="27"/>
              </w:rPr>
            </w:pPr>
            <w:r w:rsidRPr="00DE4FB7">
              <w:rPr>
                <w:color w:val="000000" w:themeColor="text1"/>
                <w:spacing w:val="-6"/>
                <w:sz w:val="27"/>
                <w:szCs w:val="27"/>
              </w:rPr>
              <w:t>Размещение</w:t>
            </w:r>
            <w:r w:rsidRPr="00DE4FB7">
              <w:rPr>
                <w:color w:val="000000" w:themeColor="text1"/>
                <w:spacing w:val="6"/>
                <w:sz w:val="27"/>
                <w:szCs w:val="27"/>
              </w:rPr>
              <w:t xml:space="preserve"> </w:t>
            </w:r>
            <w:r w:rsidRPr="00DE4FB7">
              <w:rPr>
                <w:color w:val="000000" w:themeColor="text1"/>
                <w:spacing w:val="-2"/>
                <w:sz w:val="27"/>
                <w:szCs w:val="27"/>
              </w:rPr>
              <w:t>объектов</w:t>
            </w:r>
          </w:p>
          <w:p w:rsidR="009F0A1E" w:rsidRPr="00DE4FB7" w:rsidRDefault="009F0A1E" w:rsidP="009E0EB0">
            <w:pPr>
              <w:pStyle w:val="TableParagraph"/>
              <w:spacing w:line="268" w:lineRule="exact"/>
              <w:ind w:left="33"/>
              <w:rPr>
                <w:color w:val="000000" w:themeColor="text1"/>
                <w:spacing w:val="-7"/>
                <w:sz w:val="27"/>
                <w:szCs w:val="27"/>
              </w:rPr>
            </w:pPr>
            <w:r w:rsidRPr="00DE4FB7">
              <w:rPr>
                <w:color w:val="000000" w:themeColor="text1"/>
                <w:sz w:val="27"/>
                <w:szCs w:val="27"/>
              </w:rPr>
              <w:t>капитального строительства, предназначенных</w:t>
            </w:r>
            <w:r w:rsidRPr="00DE4FB7">
              <w:rPr>
                <w:color w:val="000000" w:themeColor="text1"/>
                <w:spacing w:val="-7"/>
                <w:sz w:val="27"/>
                <w:szCs w:val="27"/>
              </w:rPr>
              <w:t xml:space="preserve"> </w:t>
            </w:r>
            <w:r w:rsidRPr="00DE4FB7">
              <w:rPr>
                <w:color w:val="000000" w:themeColor="text1"/>
                <w:sz w:val="27"/>
                <w:szCs w:val="27"/>
              </w:rPr>
              <w:t xml:space="preserve">для </w:t>
            </w:r>
            <w:r w:rsidR="002D5AE5" w:rsidRPr="00DE4FB7">
              <w:rPr>
                <w:color w:val="000000" w:themeColor="text1"/>
                <w:sz w:val="27"/>
                <w:szCs w:val="27"/>
              </w:rPr>
              <w:t>оказания гражданам медицинской</w:t>
            </w:r>
            <w:r w:rsidR="009E0EB0">
              <w:rPr>
                <w:color w:val="000000" w:themeColor="text1"/>
                <w:sz w:val="27"/>
                <w:szCs w:val="27"/>
              </w:rPr>
              <w:t xml:space="preserve"> помощи в стационарах (больницы</w:t>
            </w:r>
            <w:r w:rsidR="00490FDF">
              <w:rPr>
                <w:color w:val="000000" w:themeColor="text1"/>
                <w:sz w:val="27"/>
                <w:szCs w:val="27"/>
              </w:rPr>
              <w:t>); размещение станций скорой помощи</w:t>
            </w:r>
          </w:p>
        </w:tc>
        <w:tc>
          <w:tcPr>
            <w:tcW w:w="2465" w:type="dxa"/>
          </w:tcPr>
          <w:p w:rsidR="009F0A1E" w:rsidRPr="00DE4FB7" w:rsidRDefault="00490FDF" w:rsidP="002D5AE5">
            <w:pPr>
              <w:pStyle w:val="TableParagraph"/>
              <w:spacing w:line="232" w:lineRule="auto"/>
              <w:ind w:left="9" w:right="56" w:hanging="9"/>
              <w:rPr>
                <w:color w:val="000000" w:themeColor="text1"/>
                <w:spacing w:val="-2"/>
                <w:sz w:val="27"/>
                <w:szCs w:val="27"/>
                <w:highlight w:val="yellow"/>
              </w:rPr>
            </w:pPr>
            <w:r>
              <w:rPr>
                <w:color w:val="000000" w:themeColor="text1"/>
                <w:spacing w:val="-2"/>
                <w:sz w:val="27"/>
                <w:szCs w:val="27"/>
              </w:rPr>
              <w:t>Размещение площадок санитарной авиации, о</w:t>
            </w:r>
            <w:r w:rsidR="009F0A1E" w:rsidRPr="00DE4FB7">
              <w:rPr>
                <w:color w:val="000000" w:themeColor="text1"/>
                <w:spacing w:val="-2"/>
                <w:sz w:val="27"/>
                <w:szCs w:val="27"/>
              </w:rPr>
              <w:t xml:space="preserve">бъектные </w:t>
            </w:r>
            <w:r w:rsidR="009F0A1E" w:rsidRPr="00DE4FB7">
              <w:rPr>
                <w:color w:val="000000" w:themeColor="text1"/>
                <w:sz w:val="27"/>
                <w:szCs w:val="27"/>
              </w:rPr>
              <w:t xml:space="preserve">автостоянки для </w:t>
            </w:r>
            <w:r w:rsidR="009F0A1E" w:rsidRPr="00DE4FB7">
              <w:rPr>
                <w:color w:val="000000" w:themeColor="text1"/>
                <w:spacing w:val="-2"/>
                <w:sz w:val="27"/>
                <w:szCs w:val="27"/>
              </w:rPr>
              <w:t>легковых автомобилей</w:t>
            </w:r>
          </w:p>
        </w:tc>
      </w:tr>
      <w:tr w:rsidR="00866F72" w:rsidRPr="00DE4FB7" w:rsidTr="004D5A14">
        <w:tc>
          <w:tcPr>
            <w:tcW w:w="790" w:type="dxa"/>
          </w:tcPr>
          <w:p w:rsidR="002057C1" w:rsidRDefault="002057C1" w:rsidP="00724AB2">
            <w:pPr>
              <w:pStyle w:val="a3"/>
              <w:spacing w:after="9" w:line="322" w:lineRule="exact"/>
              <w:ind w:right="221"/>
              <w:jc w:val="right"/>
              <w:rPr>
                <w:color w:val="000000" w:themeColor="text1"/>
                <w:sz w:val="27"/>
                <w:szCs w:val="27"/>
              </w:rPr>
            </w:pPr>
          </w:p>
          <w:p w:rsidR="009F0A1E" w:rsidRPr="00DE4FB7" w:rsidRDefault="00DA7E7F" w:rsidP="00724AB2">
            <w:pPr>
              <w:pStyle w:val="a3"/>
              <w:spacing w:after="9" w:line="322" w:lineRule="exact"/>
              <w:ind w:right="221"/>
              <w:jc w:val="right"/>
              <w:rPr>
                <w:color w:val="000000" w:themeColor="text1"/>
                <w:sz w:val="27"/>
                <w:szCs w:val="27"/>
                <w:highlight w:val="yellow"/>
              </w:rPr>
            </w:pPr>
            <w:r>
              <w:rPr>
                <w:color w:val="000000" w:themeColor="text1"/>
                <w:sz w:val="27"/>
                <w:szCs w:val="27"/>
              </w:rPr>
              <w:t>5</w:t>
            </w:r>
          </w:p>
        </w:tc>
        <w:tc>
          <w:tcPr>
            <w:tcW w:w="2276" w:type="dxa"/>
          </w:tcPr>
          <w:p w:rsidR="009F0A1E" w:rsidRPr="00DE4FB7" w:rsidRDefault="002D5AE5" w:rsidP="00724AB2">
            <w:pPr>
              <w:pStyle w:val="TableParagraph"/>
              <w:spacing w:line="294" w:lineRule="exact"/>
              <w:ind w:left="-5"/>
              <w:rPr>
                <w:color w:val="000000" w:themeColor="text1"/>
                <w:spacing w:val="-2"/>
                <w:sz w:val="27"/>
                <w:szCs w:val="27"/>
              </w:rPr>
            </w:pPr>
            <w:r w:rsidRPr="00DE4FB7">
              <w:rPr>
                <w:color w:val="000000" w:themeColor="text1"/>
                <w:spacing w:val="-2"/>
                <w:sz w:val="27"/>
                <w:szCs w:val="27"/>
              </w:rPr>
              <w:t>А</w:t>
            </w:r>
            <w:r w:rsidR="00894A22" w:rsidRPr="00DE4FB7">
              <w:rPr>
                <w:color w:val="000000" w:themeColor="text1"/>
                <w:spacing w:val="-2"/>
                <w:sz w:val="27"/>
                <w:szCs w:val="27"/>
              </w:rPr>
              <w:t>мбулаторное ветеринарное обслуживание</w:t>
            </w:r>
          </w:p>
        </w:tc>
        <w:tc>
          <w:tcPr>
            <w:tcW w:w="1130" w:type="dxa"/>
          </w:tcPr>
          <w:p w:rsidR="009F0A1E" w:rsidRPr="00DE4FB7" w:rsidRDefault="009F0A1E" w:rsidP="00724AB2">
            <w:pPr>
              <w:pStyle w:val="a3"/>
              <w:spacing w:after="9" w:line="322" w:lineRule="exact"/>
              <w:ind w:right="221"/>
              <w:jc w:val="center"/>
              <w:rPr>
                <w:color w:val="000000" w:themeColor="text1"/>
                <w:sz w:val="27"/>
                <w:szCs w:val="27"/>
                <w:highlight w:val="yellow"/>
              </w:rPr>
            </w:pPr>
          </w:p>
          <w:p w:rsidR="009F0A1E" w:rsidRPr="00DE4FB7" w:rsidRDefault="009F0A1E" w:rsidP="00724AB2">
            <w:pPr>
              <w:pStyle w:val="a3"/>
              <w:spacing w:after="9" w:line="322" w:lineRule="exact"/>
              <w:ind w:right="221"/>
              <w:jc w:val="center"/>
              <w:rPr>
                <w:color w:val="000000" w:themeColor="text1"/>
                <w:sz w:val="27"/>
                <w:szCs w:val="27"/>
                <w:highlight w:val="yellow"/>
              </w:rPr>
            </w:pPr>
            <w:r w:rsidRPr="00490FDF">
              <w:rPr>
                <w:color w:val="000000" w:themeColor="text1"/>
                <w:sz w:val="27"/>
                <w:szCs w:val="27"/>
              </w:rPr>
              <w:t>3.</w:t>
            </w:r>
            <w:r w:rsidR="00894A22" w:rsidRPr="00490FDF">
              <w:rPr>
                <w:color w:val="000000" w:themeColor="text1"/>
                <w:sz w:val="27"/>
                <w:szCs w:val="27"/>
              </w:rPr>
              <w:t>10</w:t>
            </w:r>
            <w:r w:rsidRPr="00490FDF">
              <w:rPr>
                <w:color w:val="000000" w:themeColor="text1"/>
                <w:sz w:val="27"/>
                <w:szCs w:val="27"/>
              </w:rPr>
              <w:t>.1</w:t>
            </w:r>
          </w:p>
        </w:tc>
        <w:tc>
          <w:tcPr>
            <w:tcW w:w="3249" w:type="dxa"/>
          </w:tcPr>
          <w:p w:rsidR="00894A22" w:rsidRPr="00DE4FB7" w:rsidRDefault="00894A22" w:rsidP="00894A22">
            <w:pPr>
              <w:pStyle w:val="TableParagraph"/>
              <w:spacing w:line="272" w:lineRule="exact"/>
              <w:ind w:left="99" w:hanging="74"/>
              <w:rPr>
                <w:color w:val="000000" w:themeColor="text1"/>
                <w:sz w:val="27"/>
                <w:szCs w:val="27"/>
              </w:rPr>
            </w:pPr>
            <w:r w:rsidRPr="00DE4FB7">
              <w:rPr>
                <w:color w:val="000000" w:themeColor="text1"/>
                <w:spacing w:val="-6"/>
                <w:sz w:val="27"/>
                <w:szCs w:val="27"/>
              </w:rPr>
              <w:t>Размещение</w:t>
            </w:r>
            <w:r w:rsidRPr="00DE4FB7">
              <w:rPr>
                <w:color w:val="000000" w:themeColor="text1"/>
                <w:spacing w:val="6"/>
                <w:sz w:val="27"/>
                <w:szCs w:val="27"/>
              </w:rPr>
              <w:t xml:space="preserve"> </w:t>
            </w:r>
            <w:r w:rsidRPr="00DE4FB7">
              <w:rPr>
                <w:color w:val="000000" w:themeColor="text1"/>
                <w:spacing w:val="-2"/>
                <w:sz w:val="27"/>
                <w:szCs w:val="27"/>
              </w:rPr>
              <w:t>объектов</w:t>
            </w:r>
          </w:p>
          <w:p w:rsidR="009F0A1E" w:rsidRDefault="00894A22" w:rsidP="00894A22">
            <w:pPr>
              <w:pStyle w:val="TableParagraph"/>
              <w:spacing w:line="270" w:lineRule="exact"/>
              <w:ind w:left="67"/>
              <w:rPr>
                <w:color w:val="000000" w:themeColor="text1"/>
                <w:sz w:val="27"/>
                <w:szCs w:val="27"/>
              </w:rPr>
            </w:pPr>
            <w:r w:rsidRPr="00DE4FB7">
              <w:rPr>
                <w:color w:val="000000" w:themeColor="text1"/>
                <w:sz w:val="27"/>
                <w:szCs w:val="27"/>
              </w:rPr>
              <w:t>капитального строительства, предназначенных</w:t>
            </w:r>
            <w:r w:rsidRPr="00DE4FB7">
              <w:rPr>
                <w:color w:val="000000" w:themeColor="text1"/>
                <w:spacing w:val="-7"/>
                <w:sz w:val="27"/>
                <w:szCs w:val="27"/>
              </w:rPr>
              <w:t xml:space="preserve"> </w:t>
            </w:r>
            <w:r w:rsidRPr="00DE4FB7">
              <w:rPr>
                <w:color w:val="000000" w:themeColor="text1"/>
                <w:sz w:val="27"/>
                <w:szCs w:val="27"/>
              </w:rPr>
              <w:t>для оказания ветеринарных услуг без содержания животных</w:t>
            </w:r>
          </w:p>
          <w:p w:rsidR="00002A93" w:rsidRPr="00DE4FB7" w:rsidRDefault="00002A93" w:rsidP="00894A22">
            <w:pPr>
              <w:pStyle w:val="TableParagraph"/>
              <w:spacing w:line="270" w:lineRule="exact"/>
              <w:ind w:left="67"/>
              <w:rPr>
                <w:color w:val="000000" w:themeColor="text1"/>
                <w:sz w:val="27"/>
                <w:szCs w:val="27"/>
              </w:rPr>
            </w:pPr>
          </w:p>
        </w:tc>
        <w:tc>
          <w:tcPr>
            <w:tcW w:w="2465" w:type="dxa"/>
          </w:tcPr>
          <w:p w:rsidR="009F0A1E" w:rsidRPr="00DE4FB7" w:rsidRDefault="00346091" w:rsidP="00320483">
            <w:pPr>
              <w:pStyle w:val="TableParagraph"/>
              <w:spacing w:line="232" w:lineRule="auto"/>
              <w:ind w:left="9" w:right="56" w:hanging="9"/>
              <w:jc w:val="center"/>
              <w:rPr>
                <w:color w:val="000000" w:themeColor="text1"/>
                <w:spacing w:val="-2"/>
                <w:sz w:val="27"/>
                <w:szCs w:val="27"/>
              </w:rPr>
            </w:pPr>
            <w:r>
              <w:rPr>
                <w:color w:val="000000" w:themeColor="text1"/>
                <w:spacing w:val="-2"/>
                <w:sz w:val="27"/>
                <w:szCs w:val="27"/>
              </w:rPr>
              <w:t>-</w:t>
            </w:r>
          </w:p>
        </w:tc>
      </w:tr>
      <w:tr w:rsidR="00866F72" w:rsidRPr="00DE4FB7" w:rsidTr="004D5A14">
        <w:tc>
          <w:tcPr>
            <w:tcW w:w="790" w:type="dxa"/>
          </w:tcPr>
          <w:p w:rsidR="00642F5A" w:rsidRDefault="00642F5A" w:rsidP="004D5A14">
            <w:pPr>
              <w:pStyle w:val="a3"/>
              <w:spacing w:after="9" w:line="322" w:lineRule="exact"/>
              <w:ind w:right="221"/>
              <w:jc w:val="right"/>
              <w:rPr>
                <w:color w:val="000000" w:themeColor="text1"/>
                <w:sz w:val="27"/>
                <w:szCs w:val="27"/>
              </w:rPr>
            </w:pPr>
          </w:p>
          <w:p w:rsidR="004D5A14" w:rsidRPr="00DE4FB7" w:rsidRDefault="00642F5A" w:rsidP="004D5A14">
            <w:pPr>
              <w:pStyle w:val="a3"/>
              <w:spacing w:after="9" w:line="322" w:lineRule="exact"/>
              <w:ind w:right="221"/>
              <w:jc w:val="right"/>
              <w:rPr>
                <w:color w:val="000000" w:themeColor="text1"/>
                <w:sz w:val="27"/>
                <w:szCs w:val="27"/>
                <w:highlight w:val="yellow"/>
              </w:rPr>
            </w:pPr>
            <w:r w:rsidRPr="00642F5A">
              <w:rPr>
                <w:color w:val="000000" w:themeColor="text1"/>
                <w:sz w:val="27"/>
                <w:szCs w:val="27"/>
              </w:rPr>
              <w:t>6</w:t>
            </w:r>
          </w:p>
        </w:tc>
        <w:tc>
          <w:tcPr>
            <w:tcW w:w="2276" w:type="dxa"/>
          </w:tcPr>
          <w:p w:rsidR="004D5A14" w:rsidRPr="00DE4FB7" w:rsidRDefault="004D5A14" w:rsidP="004D5A14">
            <w:pPr>
              <w:pStyle w:val="TableParagraph"/>
              <w:spacing w:line="294" w:lineRule="exact"/>
              <w:ind w:left="-5"/>
              <w:rPr>
                <w:color w:val="000000" w:themeColor="text1"/>
                <w:spacing w:val="-2"/>
                <w:sz w:val="27"/>
                <w:szCs w:val="27"/>
              </w:rPr>
            </w:pPr>
            <w:r w:rsidRPr="00DE4FB7">
              <w:rPr>
                <w:color w:val="000000" w:themeColor="text1"/>
                <w:spacing w:val="-2"/>
                <w:sz w:val="27"/>
                <w:szCs w:val="27"/>
              </w:rPr>
              <w:t>Коммунальное обслуживание</w:t>
            </w:r>
          </w:p>
        </w:tc>
        <w:tc>
          <w:tcPr>
            <w:tcW w:w="1130" w:type="dxa"/>
          </w:tcPr>
          <w:p w:rsidR="00642F5A" w:rsidRDefault="00642F5A" w:rsidP="004D5A14">
            <w:pPr>
              <w:pStyle w:val="a3"/>
              <w:spacing w:after="9" w:line="322" w:lineRule="exact"/>
              <w:ind w:right="221"/>
              <w:jc w:val="center"/>
              <w:rPr>
                <w:color w:val="000000" w:themeColor="text1"/>
                <w:sz w:val="27"/>
                <w:szCs w:val="27"/>
              </w:rPr>
            </w:pPr>
          </w:p>
          <w:p w:rsidR="004D5A14" w:rsidRPr="00DE4FB7" w:rsidRDefault="004D5A14" w:rsidP="004D5A14">
            <w:pPr>
              <w:pStyle w:val="a3"/>
              <w:spacing w:after="9" w:line="322" w:lineRule="exact"/>
              <w:ind w:right="221"/>
              <w:jc w:val="center"/>
              <w:rPr>
                <w:color w:val="000000" w:themeColor="text1"/>
                <w:sz w:val="27"/>
                <w:szCs w:val="27"/>
                <w:highlight w:val="yellow"/>
              </w:rPr>
            </w:pPr>
            <w:r w:rsidRPr="004D5A14">
              <w:rPr>
                <w:color w:val="000000" w:themeColor="text1"/>
                <w:sz w:val="27"/>
                <w:szCs w:val="27"/>
              </w:rPr>
              <w:t>3.1.1</w:t>
            </w:r>
          </w:p>
        </w:tc>
        <w:tc>
          <w:tcPr>
            <w:tcW w:w="3249" w:type="dxa"/>
          </w:tcPr>
          <w:p w:rsidR="004D5A14" w:rsidRPr="00282879" w:rsidRDefault="004D5A14" w:rsidP="004D5A14">
            <w:pPr>
              <w:pStyle w:val="TableParagraph"/>
              <w:spacing w:line="270" w:lineRule="exact"/>
              <w:ind w:left="24"/>
              <w:rPr>
                <w:sz w:val="27"/>
                <w:szCs w:val="27"/>
              </w:rPr>
            </w:pPr>
            <w:r w:rsidRPr="00282879">
              <w:rPr>
                <w:spacing w:val="-6"/>
                <w:sz w:val="27"/>
                <w:szCs w:val="27"/>
              </w:rPr>
              <w:t>Размещение</w:t>
            </w:r>
            <w:r w:rsidRPr="00282879">
              <w:rPr>
                <w:spacing w:val="2"/>
                <w:sz w:val="27"/>
                <w:szCs w:val="27"/>
              </w:rPr>
              <w:t xml:space="preserve"> </w:t>
            </w:r>
            <w:r w:rsidRPr="00282879">
              <w:rPr>
                <w:spacing w:val="-6"/>
                <w:sz w:val="27"/>
                <w:szCs w:val="27"/>
              </w:rPr>
              <w:t>зданий</w:t>
            </w:r>
            <w:r w:rsidRPr="00282879">
              <w:rPr>
                <w:spacing w:val="-2"/>
                <w:sz w:val="27"/>
                <w:szCs w:val="27"/>
              </w:rPr>
              <w:t xml:space="preserve"> </w:t>
            </w:r>
            <w:r w:rsidRPr="00282879">
              <w:rPr>
                <w:spacing w:val="-10"/>
                <w:sz w:val="27"/>
                <w:szCs w:val="27"/>
              </w:rPr>
              <w:t>и</w:t>
            </w:r>
          </w:p>
          <w:p w:rsidR="004D5A14" w:rsidRPr="00282879" w:rsidRDefault="004D5A14" w:rsidP="00656F2D">
            <w:pPr>
              <w:pStyle w:val="TableParagraph"/>
              <w:spacing w:before="3" w:line="232" w:lineRule="auto"/>
              <w:ind w:left="24" w:right="71"/>
              <w:rPr>
                <w:sz w:val="27"/>
                <w:szCs w:val="27"/>
                <w:highlight w:val="yellow"/>
              </w:rPr>
            </w:pPr>
            <w:proofErr w:type="gramStart"/>
            <w:r w:rsidRPr="00282879">
              <w:rPr>
                <w:spacing w:val="-4"/>
                <w:sz w:val="27"/>
                <w:szCs w:val="27"/>
              </w:rPr>
              <w:t>сооружений,</w:t>
            </w:r>
            <w:r w:rsidRPr="00282879">
              <w:rPr>
                <w:spacing w:val="-10"/>
                <w:sz w:val="27"/>
                <w:szCs w:val="27"/>
              </w:rPr>
              <w:t xml:space="preserve"> </w:t>
            </w:r>
            <w:r w:rsidRPr="00282879">
              <w:rPr>
                <w:spacing w:val="-4"/>
                <w:sz w:val="27"/>
                <w:szCs w:val="27"/>
              </w:rPr>
              <w:t xml:space="preserve">обеспечивающих </w:t>
            </w:r>
            <w:r w:rsidRPr="00282879">
              <w:rPr>
                <w:sz w:val="27"/>
                <w:szCs w:val="27"/>
              </w:rPr>
              <w:t xml:space="preserve">поставку воды, тепла, электричества, газа, </w:t>
            </w:r>
            <w:r w:rsidRPr="00282879">
              <w:rPr>
                <w:sz w:val="27"/>
                <w:szCs w:val="27"/>
              </w:rPr>
              <w:lastRenderedPageBreak/>
              <w:t>отвод канализационных стоков, очистку и</w:t>
            </w:r>
            <w:r w:rsidRPr="00282879">
              <w:rPr>
                <w:spacing w:val="-5"/>
                <w:sz w:val="27"/>
                <w:szCs w:val="27"/>
              </w:rPr>
              <w:t xml:space="preserve"> </w:t>
            </w:r>
            <w:r w:rsidRPr="00282879">
              <w:rPr>
                <w:sz w:val="27"/>
                <w:szCs w:val="27"/>
              </w:rPr>
              <w:t xml:space="preserve">уборку объектов недвижимости (котельных, </w:t>
            </w:r>
            <w:r>
              <w:rPr>
                <w:sz w:val="27"/>
                <w:szCs w:val="27"/>
              </w:rPr>
              <w:t>в</w:t>
            </w:r>
            <w:r w:rsidRPr="00282879">
              <w:rPr>
                <w:sz w:val="27"/>
                <w:szCs w:val="27"/>
              </w:rPr>
              <w:t xml:space="preserve">одозаборов, насосных </w:t>
            </w:r>
            <w:r w:rsidRPr="00282879">
              <w:rPr>
                <w:spacing w:val="-4"/>
                <w:sz w:val="27"/>
                <w:szCs w:val="27"/>
              </w:rPr>
              <w:t>станций,</w:t>
            </w:r>
            <w:r w:rsidRPr="00282879">
              <w:rPr>
                <w:spacing w:val="-13"/>
                <w:sz w:val="27"/>
                <w:szCs w:val="27"/>
              </w:rPr>
              <w:t xml:space="preserve"> </w:t>
            </w:r>
            <w:r w:rsidRPr="00282879">
              <w:rPr>
                <w:spacing w:val="-4"/>
                <w:sz w:val="27"/>
                <w:szCs w:val="27"/>
              </w:rPr>
              <w:t>водопроводов,</w:t>
            </w:r>
            <w:r w:rsidRPr="00282879">
              <w:rPr>
                <w:spacing w:val="-3"/>
                <w:sz w:val="27"/>
                <w:szCs w:val="27"/>
              </w:rPr>
              <w:t xml:space="preserve"> </w:t>
            </w:r>
            <w:r w:rsidRPr="00282879">
              <w:rPr>
                <w:spacing w:val="-4"/>
                <w:sz w:val="27"/>
                <w:szCs w:val="27"/>
              </w:rPr>
              <w:t xml:space="preserve">линий </w:t>
            </w:r>
            <w:r w:rsidRPr="00282879">
              <w:rPr>
                <w:spacing w:val="-2"/>
                <w:sz w:val="27"/>
                <w:szCs w:val="27"/>
              </w:rPr>
              <w:t xml:space="preserve">электропередачи, трансформаторных </w:t>
            </w:r>
            <w:r w:rsidRPr="00282879">
              <w:rPr>
                <w:sz w:val="27"/>
                <w:szCs w:val="27"/>
              </w:rPr>
              <w:t>подстанций, газопроводов, линий связи, т</w:t>
            </w:r>
            <w:r w:rsidR="00656F2D">
              <w:rPr>
                <w:sz w:val="27"/>
                <w:szCs w:val="27"/>
              </w:rPr>
              <w:t>елефонных станций, канализаций)</w:t>
            </w:r>
            <w:proofErr w:type="gramEnd"/>
          </w:p>
        </w:tc>
        <w:tc>
          <w:tcPr>
            <w:tcW w:w="2465" w:type="dxa"/>
          </w:tcPr>
          <w:p w:rsidR="004D5A14" w:rsidRPr="00DE4FB7" w:rsidRDefault="004D5A14" w:rsidP="004D5A14">
            <w:pPr>
              <w:pStyle w:val="TableParagraph"/>
              <w:spacing w:before="268" w:line="232" w:lineRule="auto"/>
              <w:ind w:right="56"/>
              <w:rPr>
                <w:color w:val="000000" w:themeColor="text1"/>
                <w:spacing w:val="-2"/>
                <w:sz w:val="27"/>
                <w:szCs w:val="27"/>
              </w:rPr>
            </w:pPr>
            <w:r w:rsidRPr="00DE4FB7">
              <w:rPr>
                <w:color w:val="000000" w:themeColor="text1"/>
                <w:spacing w:val="-2"/>
                <w:sz w:val="27"/>
                <w:szCs w:val="27"/>
              </w:rPr>
              <w:lastRenderedPageBreak/>
              <w:t xml:space="preserve">Объектные </w:t>
            </w:r>
            <w:r w:rsidRPr="00DE4FB7">
              <w:rPr>
                <w:color w:val="000000" w:themeColor="text1"/>
                <w:spacing w:val="-8"/>
                <w:sz w:val="27"/>
                <w:szCs w:val="27"/>
              </w:rPr>
              <w:t>автостоянки</w:t>
            </w:r>
            <w:r w:rsidRPr="00DE4FB7">
              <w:rPr>
                <w:color w:val="000000" w:themeColor="text1"/>
                <w:spacing w:val="-9"/>
                <w:sz w:val="27"/>
                <w:szCs w:val="27"/>
              </w:rPr>
              <w:t xml:space="preserve"> </w:t>
            </w:r>
            <w:r w:rsidRPr="00DE4FB7">
              <w:rPr>
                <w:color w:val="000000" w:themeColor="text1"/>
                <w:spacing w:val="-8"/>
                <w:sz w:val="27"/>
                <w:szCs w:val="27"/>
              </w:rPr>
              <w:t xml:space="preserve">для </w:t>
            </w:r>
            <w:r w:rsidRPr="00DE4FB7">
              <w:rPr>
                <w:color w:val="000000" w:themeColor="text1"/>
                <w:spacing w:val="-2"/>
                <w:sz w:val="27"/>
                <w:szCs w:val="27"/>
              </w:rPr>
              <w:t>легковых автомобилей</w:t>
            </w:r>
          </w:p>
        </w:tc>
      </w:tr>
      <w:tr w:rsidR="00866F72" w:rsidRPr="00DE4FB7" w:rsidTr="002F19C9">
        <w:trPr>
          <w:trHeight w:val="4689"/>
        </w:trPr>
        <w:tc>
          <w:tcPr>
            <w:tcW w:w="790" w:type="dxa"/>
          </w:tcPr>
          <w:p w:rsidR="00642F5A" w:rsidRDefault="00642F5A" w:rsidP="004D5A14">
            <w:pPr>
              <w:pStyle w:val="a3"/>
              <w:spacing w:after="9" w:line="322" w:lineRule="exact"/>
              <w:ind w:right="221"/>
              <w:jc w:val="right"/>
              <w:rPr>
                <w:color w:val="000000" w:themeColor="text1"/>
                <w:sz w:val="27"/>
                <w:szCs w:val="27"/>
              </w:rPr>
            </w:pPr>
          </w:p>
          <w:p w:rsidR="004D5A14" w:rsidRPr="00DE4FB7" w:rsidRDefault="0051731A" w:rsidP="004D5A14">
            <w:pPr>
              <w:pStyle w:val="a3"/>
              <w:spacing w:after="9" w:line="322" w:lineRule="exact"/>
              <w:ind w:right="221"/>
              <w:jc w:val="right"/>
              <w:rPr>
                <w:color w:val="000000" w:themeColor="text1"/>
                <w:sz w:val="27"/>
                <w:szCs w:val="27"/>
                <w:highlight w:val="yellow"/>
              </w:rPr>
            </w:pPr>
            <w:r>
              <w:rPr>
                <w:color w:val="000000" w:themeColor="text1"/>
                <w:sz w:val="27"/>
                <w:szCs w:val="27"/>
              </w:rPr>
              <w:t>7</w:t>
            </w:r>
          </w:p>
        </w:tc>
        <w:tc>
          <w:tcPr>
            <w:tcW w:w="2276" w:type="dxa"/>
          </w:tcPr>
          <w:p w:rsidR="004D5A14" w:rsidRPr="00DE4FB7" w:rsidRDefault="00346091" w:rsidP="00346091">
            <w:pPr>
              <w:pStyle w:val="TableParagraph"/>
              <w:spacing w:line="294" w:lineRule="exact"/>
              <w:rPr>
                <w:color w:val="000000" w:themeColor="text1"/>
                <w:spacing w:val="-2"/>
                <w:sz w:val="27"/>
                <w:szCs w:val="27"/>
              </w:rPr>
            </w:pPr>
            <w:r>
              <w:rPr>
                <w:color w:val="000000" w:themeColor="text1"/>
                <w:spacing w:val="-2"/>
                <w:sz w:val="27"/>
                <w:szCs w:val="27"/>
              </w:rPr>
              <w:t>Земельные участки (территории) общего пользования</w:t>
            </w:r>
          </w:p>
        </w:tc>
        <w:tc>
          <w:tcPr>
            <w:tcW w:w="1130" w:type="dxa"/>
          </w:tcPr>
          <w:p w:rsidR="00642F5A" w:rsidRDefault="00642F5A" w:rsidP="004D5A14">
            <w:pPr>
              <w:pStyle w:val="a3"/>
              <w:spacing w:after="9" w:line="322" w:lineRule="exact"/>
              <w:ind w:right="221"/>
              <w:jc w:val="center"/>
              <w:rPr>
                <w:color w:val="000000" w:themeColor="text1"/>
                <w:spacing w:val="-5"/>
                <w:sz w:val="27"/>
                <w:szCs w:val="27"/>
              </w:rPr>
            </w:pPr>
          </w:p>
          <w:p w:rsidR="004D5A14" w:rsidRPr="00DE4FB7" w:rsidRDefault="00346091" w:rsidP="00346091">
            <w:pPr>
              <w:pStyle w:val="a3"/>
              <w:spacing w:after="9" w:line="322" w:lineRule="exact"/>
              <w:ind w:right="221"/>
              <w:jc w:val="center"/>
              <w:rPr>
                <w:color w:val="000000" w:themeColor="text1"/>
                <w:spacing w:val="-5"/>
                <w:sz w:val="27"/>
                <w:szCs w:val="27"/>
              </w:rPr>
            </w:pPr>
            <w:r>
              <w:rPr>
                <w:color w:val="000000" w:themeColor="text1"/>
                <w:spacing w:val="-5"/>
                <w:sz w:val="27"/>
                <w:szCs w:val="27"/>
              </w:rPr>
              <w:t>12.0</w:t>
            </w:r>
          </w:p>
        </w:tc>
        <w:tc>
          <w:tcPr>
            <w:tcW w:w="3249" w:type="dxa"/>
          </w:tcPr>
          <w:p w:rsidR="00346091" w:rsidRDefault="00346091" w:rsidP="002F19C9">
            <w:pPr>
              <w:pStyle w:val="TableParagraph"/>
              <w:spacing w:line="275" w:lineRule="exact"/>
              <w:ind w:right="-34"/>
              <w:rPr>
                <w:spacing w:val="-7"/>
                <w:sz w:val="27"/>
              </w:rPr>
            </w:pPr>
            <w:r>
              <w:rPr>
                <w:spacing w:val="-2"/>
                <w:sz w:val="27"/>
              </w:rPr>
              <w:t>Размещение объектов улично-дорожной сети: автомобильных дорог, пешеходных тротуаров в границах населенных пунктов, пешеходных переходов;</w:t>
            </w:r>
            <w:r w:rsidR="002F19C9">
              <w:rPr>
                <w:spacing w:val="-2"/>
                <w:sz w:val="27"/>
              </w:rPr>
              <w:t xml:space="preserve"> </w:t>
            </w:r>
            <w:r>
              <w:rPr>
                <w:spacing w:val="-2"/>
                <w:sz w:val="27"/>
              </w:rPr>
              <w:t xml:space="preserve">Размещение декоративных, технических, </w:t>
            </w:r>
            <w:r>
              <w:rPr>
                <w:spacing w:val="-7"/>
                <w:sz w:val="27"/>
              </w:rPr>
              <w:t>планировочных, конструктивных</w:t>
            </w:r>
          </w:p>
          <w:p w:rsidR="004D5A14" w:rsidRPr="00346091" w:rsidRDefault="00346091" w:rsidP="00346091">
            <w:pPr>
              <w:pStyle w:val="TableParagraph"/>
              <w:spacing w:line="268" w:lineRule="exact"/>
              <w:rPr>
                <w:spacing w:val="-2"/>
                <w:sz w:val="27"/>
              </w:rPr>
            </w:pPr>
            <w:r>
              <w:rPr>
                <w:sz w:val="27"/>
              </w:rPr>
              <w:t xml:space="preserve">устройств, элементов озеленения, малых архитектурных форм, </w:t>
            </w:r>
            <w:r>
              <w:rPr>
                <w:spacing w:val="-2"/>
                <w:sz w:val="27"/>
              </w:rPr>
              <w:t>некапитальных нестационарных строений</w:t>
            </w:r>
            <w:r>
              <w:rPr>
                <w:spacing w:val="-9"/>
                <w:sz w:val="27"/>
              </w:rPr>
              <w:t xml:space="preserve"> </w:t>
            </w:r>
            <w:r>
              <w:rPr>
                <w:spacing w:val="-2"/>
                <w:sz w:val="27"/>
              </w:rPr>
              <w:t>и</w:t>
            </w:r>
            <w:r>
              <w:rPr>
                <w:spacing w:val="-15"/>
                <w:sz w:val="27"/>
              </w:rPr>
              <w:t xml:space="preserve"> </w:t>
            </w:r>
            <w:r>
              <w:rPr>
                <w:spacing w:val="-2"/>
                <w:sz w:val="27"/>
              </w:rPr>
              <w:t>сооружений</w:t>
            </w:r>
          </w:p>
        </w:tc>
        <w:tc>
          <w:tcPr>
            <w:tcW w:w="2465" w:type="dxa"/>
          </w:tcPr>
          <w:p w:rsidR="004D5A14" w:rsidRPr="00DE4FB7" w:rsidRDefault="00346091" w:rsidP="00866F72">
            <w:pPr>
              <w:pStyle w:val="TableParagraph"/>
              <w:spacing w:line="232" w:lineRule="auto"/>
              <w:ind w:right="56"/>
              <w:rPr>
                <w:color w:val="000000" w:themeColor="text1"/>
                <w:spacing w:val="-2"/>
                <w:sz w:val="27"/>
                <w:szCs w:val="27"/>
              </w:rPr>
            </w:pPr>
            <w:r w:rsidRPr="00DE4FB7">
              <w:rPr>
                <w:color w:val="000000" w:themeColor="text1"/>
                <w:spacing w:val="-2"/>
                <w:sz w:val="27"/>
                <w:szCs w:val="27"/>
              </w:rPr>
              <w:t xml:space="preserve">Объектные </w:t>
            </w:r>
            <w:r w:rsidRPr="00DE4FB7">
              <w:rPr>
                <w:color w:val="000000" w:themeColor="text1"/>
                <w:spacing w:val="-8"/>
                <w:sz w:val="27"/>
                <w:szCs w:val="27"/>
              </w:rPr>
              <w:t>автостоянки</w:t>
            </w:r>
            <w:r w:rsidRPr="00DE4FB7">
              <w:rPr>
                <w:color w:val="000000" w:themeColor="text1"/>
                <w:spacing w:val="-9"/>
                <w:sz w:val="27"/>
                <w:szCs w:val="27"/>
              </w:rPr>
              <w:t xml:space="preserve"> </w:t>
            </w:r>
            <w:r w:rsidRPr="00DE4FB7">
              <w:rPr>
                <w:color w:val="000000" w:themeColor="text1"/>
                <w:spacing w:val="-8"/>
                <w:sz w:val="27"/>
                <w:szCs w:val="27"/>
              </w:rPr>
              <w:t xml:space="preserve">для </w:t>
            </w:r>
            <w:r w:rsidRPr="00DE4FB7">
              <w:rPr>
                <w:color w:val="000000" w:themeColor="text1"/>
                <w:spacing w:val="-2"/>
                <w:sz w:val="27"/>
                <w:szCs w:val="27"/>
              </w:rPr>
              <w:t>легковых автомобилей</w:t>
            </w:r>
          </w:p>
        </w:tc>
      </w:tr>
    </w:tbl>
    <w:p w:rsidR="009F0A1E" w:rsidRPr="00DE4FB7" w:rsidRDefault="009F0A1E" w:rsidP="009F0A1E">
      <w:pPr>
        <w:pStyle w:val="a3"/>
        <w:spacing w:before="76"/>
        <w:rPr>
          <w:color w:val="000000" w:themeColor="text1"/>
          <w:sz w:val="20"/>
        </w:rPr>
      </w:pPr>
    </w:p>
    <w:p w:rsidR="009F0A1E" w:rsidRPr="00E91281" w:rsidRDefault="00E91281" w:rsidP="00E91281">
      <w:pPr>
        <w:tabs>
          <w:tab w:val="left" w:pos="1480"/>
        </w:tabs>
        <w:spacing w:before="271"/>
        <w:ind w:left="-114" w:right="253" w:firstLine="1107"/>
        <w:jc w:val="both"/>
        <w:rPr>
          <w:color w:val="000000" w:themeColor="text1"/>
          <w:sz w:val="27"/>
        </w:rPr>
      </w:pPr>
      <w:r>
        <w:rPr>
          <w:color w:val="000000" w:themeColor="text1"/>
          <w:sz w:val="27"/>
        </w:rPr>
        <w:t>6)</w:t>
      </w:r>
      <w:r w:rsidR="009F0A1E" w:rsidRPr="00E91281">
        <w:rPr>
          <w:color w:val="000000" w:themeColor="text1"/>
          <w:sz w:val="27"/>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009F0A1E" w:rsidRPr="00E91281">
        <w:rPr>
          <w:color w:val="000000" w:themeColor="text1"/>
          <w:spacing w:val="40"/>
          <w:sz w:val="27"/>
        </w:rPr>
        <w:t xml:space="preserve"> </w:t>
      </w:r>
      <w:r w:rsidR="009F0A1E" w:rsidRPr="00E91281">
        <w:rPr>
          <w:color w:val="000000" w:themeColor="text1"/>
          <w:sz w:val="27"/>
        </w:rPr>
        <w:t>использования</w:t>
      </w:r>
      <w:r w:rsidR="009F0A1E" w:rsidRPr="00E91281">
        <w:rPr>
          <w:color w:val="000000" w:themeColor="text1"/>
          <w:spacing w:val="40"/>
          <w:sz w:val="27"/>
        </w:rPr>
        <w:t xml:space="preserve"> </w:t>
      </w:r>
      <w:r w:rsidR="009F0A1E" w:rsidRPr="00E91281">
        <w:rPr>
          <w:color w:val="000000" w:themeColor="text1"/>
          <w:sz w:val="27"/>
        </w:rPr>
        <w:t>зоны Д</w:t>
      </w:r>
      <w:r w:rsidR="00724AB2" w:rsidRPr="00E91281">
        <w:rPr>
          <w:color w:val="000000" w:themeColor="text1"/>
          <w:sz w:val="27"/>
        </w:rPr>
        <w:t>3</w:t>
      </w:r>
      <w:r w:rsidR="009F0A1E" w:rsidRPr="00E91281">
        <w:rPr>
          <w:color w:val="000000" w:themeColor="text1"/>
          <w:sz w:val="27"/>
        </w:rPr>
        <w:t xml:space="preserve"> представлен</w:t>
      </w:r>
      <w:r w:rsidR="009F0A1E" w:rsidRPr="00E91281">
        <w:rPr>
          <w:color w:val="000000" w:themeColor="text1"/>
          <w:spacing w:val="40"/>
          <w:sz w:val="27"/>
        </w:rPr>
        <w:t xml:space="preserve"> </w:t>
      </w:r>
      <w:r w:rsidR="009F0A1E" w:rsidRPr="00E91281">
        <w:rPr>
          <w:color w:val="000000" w:themeColor="text1"/>
          <w:sz w:val="27"/>
        </w:rPr>
        <w:t>в таблице</w:t>
      </w:r>
      <w:r w:rsidR="009F0A1E" w:rsidRPr="00E91281">
        <w:rPr>
          <w:color w:val="000000" w:themeColor="text1"/>
          <w:spacing w:val="40"/>
          <w:sz w:val="27"/>
        </w:rPr>
        <w:t xml:space="preserve"> </w:t>
      </w:r>
      <w:r>
        <w:rPr>
          <w:color w:val="000000" w:themeColor="text1"/>
          <w:spacing w:val="40"/>
          <w:sz w:val="27"/>
        </w:rPr>
        <w:t>12</w:t>
      </w:r>
      <w:r w:rsidR="009F0A1E" w:rsidRPr="00E91281">
        <w:rPr>
          <w:color w:val="000000" w:themeColor="text1"/>
          <w:sz w:val="27"/>
        </w:rPr>
        <w:t>.</w:t>
      </w:r>
    </w:p>
    <w:p w:rsidR="0051731A" w:rsidRDefault="0051731A" w:rsidP="009F0A1E">
      <w:pPr>
        <w:spacing w:after="18"/>
        <w:ind w:right="238"/>
        <w:jc w:val="right"/>
        <w:rPr>
          <w:color w:val="000000" w:themeColor="text1"/>
          <w:sz w:val="27"/>
        </w:rPr>
      </w:pPr>
    </w:p>
    <w:p w:rsidR="003F7219" w:rsidRDefault="003F7219" w:rsidP="00DA7E7F">
      <w:pPr>
        <w:spacing w:after="18"/>
        <w:ind w:right="238"/>
        <w:rPr>
          <w:color w:val="000000" w:themeColor="text1"/>
          <w:sz w:val="27"/>
        </w:rPr>
      </w:pPr>
    </w:p>
    <w:p w:rsidR="009F0A1E" w:rsidRPr="00E91281" w:rsidRDefault="009F0A1E" w:rsidP="009F0A1E">
      <w:pPr>
        <w:spacing w:after="18"/>
        <w:ind w:right="238"/>
        <w:jc w:val="right"/>
        <w:rPr>
          <w:color w:val="000000" w:themeColor="text1"/>
          <w:spacing w:val="23"/>
          <w:sz w:val="27"/>
        </w:rPr>
      </w:pPr>
      <w:r w:rsidRPr="00866F72">
        <w:rPr>
          <w:color w:val="000000" w:themeColor="text1"/>
          <w:sz w:val="27"/>
        </w:rPr>
        <w:t>Таблица</w:t>
      </w:r>
      <w:r w:rsidRPr="00866F72">
        <w:rPr>
          <w:color w:val="000000" w:themeColor="text1"/>
          <w:spacing w:val="23"/>
          <w:sz w:val="27"/>
        </w:rPr>
        <w:t xml:space="preserve"> </w:t>
      </w:r>
      <w:r w:rsidR="009879FF">
        <w:rPr>
          <w:color w:val="000000" w:themeColor="text1"/>
          <w:spacing w:val="23"/>
          <w:sz w:val="27"/>
        </w:rPr>
        <w:t>1</w:t>
      </w:r>
      <w:r w:rsidR="00E91281">
        <w:rPr>
          <w:color w:val="000000" w:themeColor="text1"/>
          <w:spacing w:val="23"/>
          <w:sz w:val="27"/>
        </w:rPr>
        <w:t>2</w:t>
      </w:r>
    </w:p>
    <w:tbl>
      <w:tblPr>
        <w:tblStyle w:val="a7"/>
        <w:tblW w:w="0" w:type="auto"/>
        <w:tblLook w:val="04A0" w:firstRow="1" w:lastRow="0" w:firstColumn="1" w:lastColumn="0" w:noHBand="0" w:noVBand="1"/>
      </w:tblPr>
      <w:tblGrid>
        <w:gridCol w:w="846"/>
        <w:gridCol w:w="2693"/>
        <w:gridCol w:w="994"/>
        <w:gridCol w:w="3147"/>
        <w:gridCol w:w="2482"/>
      </w:tblGrid>
      <w:tr w:rsidR="00B34AF6" w:rsidRPr="00866F72" w:rsidTr="0051731A">
        <w:tc>
          <w:tcPr>
            <w:tcW w:w="846" w:type="dxa"/>
          </w:tcPr>
          <w:p w:rsidR="009F0A1E" w:rsidRPr="00866F72" w:rsidRDefault="009F0A1E" w:rsidP="00724AB2">
            <w:pPr>
              <w:spacing w:after="18"/>
              <w:ind w:right="238"/>
              <w:jc w:val="center"/>
              <w:rPr>
                <w:color w:val="000000" w:themeColor="text1"/>
                <w:spacing w:val="23"/>
                <w:sz w:val="27"/>
              </w:rPr>
            </w:pPr>
            <w:r w:rsidRPr="00866F72">
              <w:rPr>
                <w:color w:val="000000" w:themeColor="text1"/>
                <w:sz w:val="27"/>
              </w:rPr>
              <w:t xml:space="preserve">№ </w:t>
            </w:r>
            <w:proofErr w:type="gramStart"/>
            <w:r w:rsidRPr="00866F72">
              <w:rPr>
                <w:color w:val="000000" w:themeColor="text1"/>
                <w:sz w:val="27"/>
              </w:rPr>
              <w:t>п</w:t>
            </w:r>
            <w:proofErr w:type="gramEnd"/>
            <w:r w:rsidRPr="00866F72">
              <w:rPr>
                <w:color w:val="000000" w:themeColor="text1"/>
                <w:sz w:val="27"/>
              </w:rPr>
              <w:t>/п</w:t>
            </w:r>
          </w:p>
        </w:tc>
        <w:tc>
          <w:tcPr>
            <w:tcW w:w="2693" w:type="dxa"/>
          </w:tcPr>
          <w:p w:rsidR="009F0A1E" w:rsidRPr="00866F72" w:rsidRDefault="009F0A1E" w:rsidP="00724AB2">
            <w:pPr>
              <w:spacing w:after="18"/>
              <w:ind w:right="238"/>
              <w:jc w:val="center"/>
              <w:rPr>
                <w:color w:val="000000" w:themeColor="text1"/>
                <w:spacing w:val="23"/>
                <w:sz w:val="27"/>
              </w:rPr>
            </w:pPr>
            <w:r w:rsidRPr="00866F72">
              <w:rPr>
                <w:color w:val="000000" w:themeColor="text1"/>
                <w:spacing w:val="-2"/>
                <w:sz w:val="26"/>
              </w:rPr>
              <w:t xml:space="preserve">Условно </w:t>
            </w:r>
            <w:r w:rsidRPr="00866F72">
              <w:rPr>
                <w:color w:val="000000" w:themeColor="text1"/>
                <w:spacing w:val="-8"/>
                <w:sz w:val="27"/>
              </w:rPr>
              <w:t>разрешенный</w:t>
            </w:r>
            <w:r w:rsidRPr="00866F72">
              <w:rPr>
                <w:color w:val="000000" w:themeColor="text1"/>
                <w:spacing w:val="-3"/>
                <w:sz w:val="27"/>
              </w:rPr>
              <w:t xml:space="preserve"> </w:t>
            </w:r>
            <w:r w:rsidRPr="00866F72">
              <w:rPr>
                <w:color w:val="000000" w:themeColor="text1"/>
                <w:spacing w:val="-8"/>
                <w:sz w:val="27"/>
              </w:rPr>
              <w:t xml:space="preserve">вид </w:t>
            </w:r>
            <w:r w:rsidRPr="00866F72">
              <w:rPr>
                <w:color w:val="000000" w:themeColor="text1"/>
                <w:spacing w:val="-2"/>
                <w:sz w:val="27"/>
              </w:rPr>
              <w:t xml:space="preserve">использования </w:t>
            </w:r>
            <w:r w:rsidRPr="00866F72">
              <w:rPr>
                <w:color w:val="000000" w:themeColor="text1"/>
                <w:spacing w:val="-2"/>
                <w:sz w:val="26"/>
              </w:rPr>
              <w:t>земельного участка</w:t>
            </w:r>
          </w:p>
        </w:tc>
        <w:tc>
          <w:tcPr>
            <w:tcW w:w="994" w:type="dxa"/>
          </w:tcPr>
          <w:p w:rsidR="009F0A1E" w:rsidRPr="00866F72" w:rsidRDefault="009F0A1E" w:rsidP="00724AB2">
            <w:pPr>
              <w:spacing w:after="18"/>
              <w:ind w:right="238"/>
              <w:jc w:val="center"/>
              <w:rPr>
                <w:color w:val="000000" w:themeColor="text1"/>
                <w:spacing w:val="23"/>
                <w:sz w:val="27"/>
              </w:rPr>
            </w:pPr>
            <w:r w:rsidRPr="00866F72">
              <w:rPr>
                <w:color w:val="000000" w:themeColor="text1"/>
                <w:spacing w:val="-5"/>
                <w:sz w:val="27"/>
              </w:rPr>
              <w:t>Код</w:t>
            </w:r>
          </w:p>
        </w:tc>
        <w:tc>
          <w:tcPr>
            <w:tcW w:w="3147" w:type="dxa"/>
          </w:tcPr>
          <w:p w:rsidR="009F0A1E" w:rsidRPr="00866F72" w:rsidRDefault="009F0A1E" w:rsidP="00724AB2">
            <w:pPr>
              <w:spacing w:after="18"/>
              <w:ind w:right="238"/>
              <w:jc w:val="center"/>
              <w:rPr>
                <w:color w:val="000000" w:themeColor="text1"/>
                <w:spacing w:val="23"/>
                <w:sz w:val="27"/>
              </w:rPr>
            </w:pPr>
            <w:r w:rsidRPr="00866F72">
              <w:rPr>
                <w:color w:val="000000" w:themeColor="text1"/>
                <w:spacing w:val="-2"/>
                <w:sz w:val="27"/>
              </w:rPr>
              <w:t>Условно</w:t>
            </w:r>
            <w:r w:rsidRPr="00866F72">
              <w:rPr>
                <w:color w:val="000000" w:themeColor="text1"/>
                <w:spacing w:val="-12"/>
                <w:sz w:val="27"/>
              </w:rPr>
              <w:t xml:space="preserve"> </w:t>
            </w:r>
            <w:r w:rsidRPr="00866F72">
              <w:rPr>
                <w:color w:val="000000" w:themeColor="text1"/>
                <w:spacing w:val="-2"/>
                <w:sz w:val="27"/>
              </w:rPr>
              <w:t>разрешенный</w:t>
            </w:r>
            <w:r w:rsidRPr="00866F72">
              <w:rPr>
                <w:color w:val="000000" w:themeColor="text1"/>
                <w:spacing w:val="-8"/>
                <w:sz w:val="27"/>
              </w:rPr>
              <w:t xml:space="preserve"> </w:t>
            </w:r>
            <w:r w:rsidRPr="00866F72">
              <w:rPr>
                <w:color w:val="000000" w:themeColor="text1"/>
                <w:spacing w:val="-2"/>
                <w:sz w:val="27"/>
              </w:rPr>
              <w:t xml:space="preserve">вид </w:t>
            </w:r>
            <w:r w:rsidRPr="00866F72">
              <w:rPr>
                <w:color w:val="000000" w:themeColor="text1"/>
                <w:sz w:val="27"/>
              </w:rPr>
              <w:t>использования</w:t>
            </w:r>
            <w:r w:rsidRPr="00866F72">
              <w:rPr>
                <w:color w:val="000000" w:themeColor="text1"/>
                <w:spacing w:val="23"/>
                <w:sz w:val="27"/>
              </w:rPr>
              <w:t xml:space="preserve"> </w:t>
            </w:r>
            <w:r w:rsidRPr="00866F72">
              <w:rPr>
                <w:color w:val="000000" w:themeColor="text1"/>
                <w:sz w:val="27"/>
              </w:rPr>
              <w:t xml:space="preserve">объектов </w:t>
            </w:r>
            <w:r w:rsidRPr="00866F72">
              <w:rPr>
                <w:color w:val="000000" w:themeColor="text1"/>
                <w:spacing w:val="-8"/>
                <w:sz w:val="27"/>
              </w:rPr>
              <w:t>капитального</w:t>
            </w:r>
            <w:r w:rsidRPr="00866F72">
              <w:rPr>
                <w:color w:val="000000" w:themeColor="text1"/>
                <w:sz w:val="27"/>
              </w:rPr>
              <w:t xml:space="preserve"> </w:t>
            </w:r>
            <w:r w:rsidRPr="00866F72">
              <w:rPr>
                <w:color w:val="000000" w:themeColor="text1"/>
                <w:spacing w:val="-8"/>
                <w:sz w:val="27"/>
              </w:rPr>
              <w:t>строительства</w:t>
            </w:r>
          </w:p>
        </w:tc>
        <w:tc>
          <w:tcPr>
            <w:tcW w:w="2482" w:type="dxa"/>
          </w:tcPr>
          <w:p w:rsidR="009F0A1E" w:rsidRPr="00866F72" w:rsidRDefault="009F0A1E" w:rsidP="00724AB2">
            <w:pPr>
              <w:spacing w:after="18"/>
              <w:ind w:right="238"/>
              <w:jc w:val="center"/>
              <w:rPr>
                <w:color w:val="000000" w:themeColor="text1"/>
                <w:spacing w:val="23"/>
                <w:sz w:val="27"/>
              </w:rPr>
            </w:pPr>
            <w:r w:rsidRPr="00866F72">
              <w:rPr>
                <w:color w:val="000000" w:themeColor="text1"/>
                <w:spacing w:val="-2"/>
                <w:sz w:val="27"/>
              </w:rPr>
              <w:t xml:space="preserve">Вспомогательные </w:t>
            </w:r>
            <w:r w:rsidRPr="00866F72">
              <w:rPr>
                <w:color w:val="000000" w:themeColor="text1"/>
                <w:spacing w:val="-8"/>
                <w:sz w:val="27"/>
              </w:rPr>
              <w:t>виды</w:t>
            </w:r>
            <w:r w:rsidRPr="00866F72">
              <w:rPr>
                <w:color w:val="000000" w:themeColor="text1"/>
                <w:spacing w:val="-9"/>
                <w:sz w:val="27"/>
              </w:rPr>
              <w:t xml:space="preserve"> </w:t>
            </w:r>
            <w:r w:rsidRPr="00866F72">
              <w:rPr>
                <w:color w:val="000000" w:themeColor="text1"/>
                <w:spacing w:val="-8"/>
                <w:sz w:val="27"/>
              </w:rPr>
              <w:t xml:space="preserve">разрешенного </w:t>
            </w:r>
            <w:r w:rsidRPr="00866F72">
              <w:rPr>
                <w:color w:val="000000" w:themeColor="text1"/>
                <w:spacing w:val="-2"/>
                <w:sz w:val="27"/>
              </w:rPr>
              <w:t>использования</w:t>
            </w:r>
          </w:p>
        </w:tc>
      </w:tr>
      <w:tr w:rsidR="00866F72" w:rsidRPr="00DA7E7F" w:rsidTr="0051731A">
        <w:tc>
          <w:tcPr>
            <w:tcW w:w="846" w:type="dxa"/>
          </w:tcPr>
          <w:p w:rsidR="00642F5A" w:rsidRPr="00DA7E7F" w:rsidRDefault="00642F5A" w:rsidP="00724AB2">
            <w:pPr>
              <w:spacing w:after="18"/>
              <w:ind w:right="238"/>
              <w:jc w:val="center"/>
              <w:rPr>
                <w:color w:val="000000" w:themeColor="text1"/>
                <w:sz w:val="26"/>
                <w:szCs w:val="26"/>
              </w:rPr>
            </w:pPr>
          </w:p>
          <w:p w:rsidR="00866F72" w:rsidRPr="00DA7E7F" w:rsidRDefault="00866F72" w:rsidP="00724AB2">
            <w:pPr>
              <w:spacing w:after="18"/>
              <w:ind w:right="238"/>
              <w:jc w:val="center"/>
              <w:rPr>
                <w:color w:val="000000" w:themeColor="text1"/>
                <w:sz w:val="26"/>
                <w:szCs w:val="26"/>
              </w:rPr>
            </w:pPr>
            <w:r w:rsidRPr="00DA7E7F">
              <w:rPr>
                <w:color w:val="000000" w:themeColor="text1"/>
                <w:sz w:val="26"/>
                <w:szCs w:val="26"/>
              </w:rPr>
              <w:t>1</w:t>
            </w:r>
          </w:p>
        </w:tc>
        <w:tc>
          <w:tcPr>
            <w:tcW w:w="2693" w:type="dxa"/>
          </w:tcPr>
          <w:p w:rsidR="00866F72" w:rsidRPr="00DA7E7F" w:rsidRDefault="0051731A" w:rsidP="00866F72">
            <w:pPr>
              <w:spacing w:after="18"/>
              <w:ind w:right="238"/>
              <w:rPr>
                <w:color w:val="000000" w:themeColor="text1"/>
                <w:spacing w:val="-2"/>
                <w:sz w:val="26"/>
                <w:szCs w:val="26"/>
              </w:rPr>
            </w:pPr>
            <w:r w:rsidRPr="00DA7E7F">
              <w:rPr>
                <w:sz w:val="26"/>
                <w:szCs w:val="26"/>
              </w:rPr>
              <w:t>Административные здания организаций, обеспечивающих предоставление коммунальных услу</w:t>
            </w:r>
            <w:r w:rsidR="00DA7E7F">
              <w:rPr>
                <w:sz w:val="26"/>
                <w:szCs w:val="26"/>
              </w:rPr>
              <w:t>г</w:t>
            </w:r>
          </w:p>
        </w:tc>
        <w:tc>
          <w:tcPr>
            <w:tcW w:w="994" w:type="dxa"/>
          </w:tcPr>
          <w:p w:rsidR="00642F5A" w:rsidRPr="00DA7E7F" w:rsidRDefault="00642F5A" w:rsidP="00866F72">
            <w:pPr>
              <w:spacing w:after="18"/>
              <w:ind w:right="238"/>
              <w:rPr>
                <w:color w:val="000000" w:themeColor="text1"/>
                <w:spacing w:val="-5"/>
                <w:sz w:val="26"/>
                <w:szCs w:val="26"/>
              </w:rPr>
            </w:pPr>
          </w:p>
          <w:p w:rsidR="00866F72" w:rsidRPr="00DA7E7F" w:rsidRDefault="0051731A" w:rsidP="00866F72">
            <w:pPr>
              <w:spacing w:after="18"/>
              <w:ind w:right="238"/>
              <w:rPr>
                <w:color w:val="000000" w:themeColor="text1"/>
                <w:spacing w:val="-5"/>
                <w:sz w:val="26"/>
                <w:szCs w:val="26"/>
              </w:rPr>
            </w:pPr>
            <w:r w:rsidRPr="00DA7E7F">
              <w:rPr>
                <w:color w:val="000000" w:themeColor="text1"/>
                <w:sz w:val="26"/>
                <w:szCs w:val="26"/>
              </w:rPr>
              <w:t>3.1.2</w:t>
            </w:r>
          </w:p>
        </w:tc>
        <w:tc>
          <w:tcPr>
            <w:tcW w:w="3147" w:type="dxa"/>
          </w:tcPr>
          <w:p w:rsidR="00866F72" w:rsidRPr="00DA7E7F" w:rsidRDefault="0051731A" w:rsidP="00866F72">
            <w:pPr>
              <w:spacing w:after="18"/>
              <w:ind w:right="238"/>
              <w:rPr>
                <w:color w:val="000000" w:themeColor="text1"/>
                <w:spacing w:val="-2"/>
                <w:sz w:val="26"/>
                <w:szCs w:val="26"/>
              </w:rPr>
            </w:pPr>
            <w:r w:rsidRPr="00DA7E7F">
              <w:rPr>
                <w:sz w:val="26"/>
                <w:szCs w:val="26"/>
              </w:rPr>
              <w:t>Размещение зданий, предназначенных для приема физических и юридических лиц в связи с предоставлением им коммунальных услуг</w:t>
            </w:r>
          </w:p>
        </w:tc>
        <w:tc>
          <w:tcPr>
            <w:tcW w:w="2482" w:type="dxa"/>
          </w:tcPr>
          <w:p w:rsidR="00866F72" w:rsidRPr="00DA7E7F" w:rsidRDefault="00866F72" w:rsidP="00866F72">
            <w:pPr>
              <w:spacing w:after="18"/>
              <w:ind w:right="238"/>
              <w:rPr>
                <w:color w:val="000000" w:themeColor="text1"/>
                <w:spacing w:val="-2"/>
                <w:sz w:val="26"/>
                <w:szCs w:val="26"/>
              </w:rPr>
            </w:pPr>
            <w:r w:rsidRPr="00DA7E7F">
              <w:rPr>
                <w:color w:val="000000" w:themeColor="text1"/>
                <w:spacing w:val="-2"/>
                <w:sz w:val="26"/>
                <w:szCs w:val="26"/>
              </w:rPr>
              <w:t xml:space="preserve">Объектные </w:t>
            </w:r>
            <w:r w:rsidRPr="00DA7E7F">
              <w:rPr>
                <w:color w:val="000000" w:themeColor="text1"/>
                <w:spacing w:val="-8"/>
                <w:sz w:val="26"/>
                <w:szCs w:val="26"/>
              </w:rPr>
              <w:t>автостоянки</w:t>
            </w:r>
            <w:r w:rsidRPr="00DA7E7F">
              <w:rPr>
                <w:color w:val="000000" w:themeColor="text1"/>
                <w:spacing w:val="-9"/>
                <w:sz w:val="26"/>
                <w:szCs w:val="26"/>
              </w:rPr>
              <w:t xml:space="preserve"> </w:t>
            </w:r>
            <w:r w:rsidRPr="00DA7E7F">
              <w:rPr>
                <w:color w:val="000000" w:themeColor="text1"/>
                <w:spacing w:val="-8"/>
                <w:sz w:val="26"/>
                <w:szCs w:val="26"/>
              </w:rPr>
              <w:t xml:space="preserve">для </w:t>
            </w:r>
            <w:r w:rsidRPr="00DA7E7F">
              <w:rPr>
                <w:color w:val="000000" w:themeColor="text1"/>
                <w:spacing w:val="-2"/>
                <w:sz w:val="26"/>
                <w:szCs w:val="26"/>
              </w:rPr>
              <w:t>легковых автомобилей</w:t>
            </w:r>
          </w:p>
        </w:tc>
      </w:tr>
    </w:tbl>
    <w:p w:rsidR="009F0A1E" w:rsidRDefault="009F0A1E" w:rsidP="00AC0A69">
      <w:pPr>
        <w:spacing w:after="14"/>
        <w:ind w:right="241"/>
        <w:rPr>
          <w:sz w:val="27"/>
        </w:rPr>
      </w:pPr>
    </w:p>
    <w:p w:rsidR="0051731A" w:rsidRPr="00882645" w:rsidRDefault="0051731A" w:rsidP="0051731A">
      <w:pPr>
        <w:adjustRightInd w:val="0"/>
        <w:ind w:firstLine="709"/>
        <w:jc w:val="both"/>
        <w:rPr>
          <w:sz w:val="27"/>
          <w:szCs w:val="27"/>
        </w:rPr>
      </w:pPr>
      <w:r w:rsidRPr="00882645">
        <w:rPr>
          <w:sz w:val="27"/>
          <w:szCs w:val="27"/>
        </w:rPr>
        <w:t xml:space="preserve"> 7) предельные размеры земельных участков, предельные параметры разрешенного строительства, реконструкции объектов капитального строительст</w:t>
      </w:r>
      <w:r w:rsidR="00882645">
        <w:rPr>
          <w:sz w:val="27"/>
          <w:szCs w:val="27"/>
        </w:rPr>
        <w:t>ва зоны Д3 приведены в таблице 13</w:t>
      </w:r>
      <w:r w:rsidRPr="00882645">
        <w:rPr>
          <w:sz w:val="27"/>
          <w:szCs w:val="27"/>
        </w:rPr>
        <w:t>.</w:t>
      </w:r>
    </w:p>
    <w:p w:rsidR="00882645" w:rsidRPr="00EB1A51" w:rsidRDefault="00882645" w:rsidP="00882645">
      <w:pPr>
        <w:adjustRightInd w:val="0"/>
        <w:ind w:firstLine="708"/>
        <w:jc w:val="right"/>
        <w:rPr>
          <w:sz w:val="24"/>
          <w:szCs w:val="24"/>
        </w:rPr>
      </w:pPr>
      <w:r>
        <w:rPr>
          <w:sz w:val="24"/>
          <w:szCs w:val="24"/>
        </w:rPr>
        <w:t>Таблица 13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882645" w:rsidRPr="00EC3415" w:rsidTr="00002A93">
        <w:tc>
          <w:tcPr>
            <w:tcW w:w="9639" w:type="dxa"/>
            <w:gridSpan w:val="2"/>
            <w:shd w:val="clear" w:color="auto" w:fill="auto"/>
            <w:vAlign w:val="center"/>
          </w:tcPr>
          <w:p w:rsidR="00882645" w:rsidRPr="00EC3415" w:rsidRDefault="00882645" w:rsidP="00002A93">
            <w:pPr>
              <w:adjustRightInd w:val="0"/>
              <w:jc w:val="center"/>
            </w:pPr>
            <w:r w:rsidRPr="00EC3415">
              <w:t>Зона учреждений здравоохранения и социальной защиты Д3</w:t>
            </w:r>
          </w:p>
        </w:tc>
      </w:tr>
      <w:tr w:rsidR="00882645" w:rsidRPr="00EC3415" w:rsidTr="00002A93">
        <w:tc>
          <w:tcPr>
            <w:tcW w:w="567" w:type="dxa"/>
            <w:shd w:val="clear" w:color="auto" w:fill="auto"/>
            <w:vAlign w:val="center"/>
          </w:tcPr>
          <w:p w:rsidR="00882645" w:rsidRPr="00EC3415" w:rsidRDefault="00882645" w:rsidP="00002A93">
            <w:pPr>
              <w:adjustRightInd w:val="0"/>
              <w:jc w:val="center"/>
              <w:rPr>
                <w:rFonts w:eastAsia="HiddenHorzOCR"/>
              </w:rPr>
            </w:pPr>
            <w:r w:rsidRPr="00EC3415">
              <w:rPr>
                <w:rFonts w:eastAsia="HiddenHorzOCR"/>
              </w:rPr>
              <w:t>1</w:t>
            </w:r>
          </w:p>
        </w:tc>
        <w:tc>
          <w:tcPr>
            <w:tcW w:w="9072" w:type="dxa"/>
            <w:shd w:val="clear" w:color="auto" w:fill="auto"/>
            <w:vAlign w:val="center"/>
          </w:tcPr>
          <w:p w:rsidR="00882645" w:rsidRPr="00EC3415" w:rsidRDefault="00882645" w:rsidP="00002A9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882645" w:rsidRPr="00EC3415" w:rsidRDefault="00882645" w:rsidP="00002A93">
            <w:pPr>
              <w:adjustRightInd w:val="0"/>
              <w:jc w:val="both"/>
              <w:rPr>
                <w:rFonts w:eastAsia="HiddenHorzOCR"/>
              </w:rPr>
            </w:pPr>
            <w:r w:rsidRPr="00EC3415">
              <w:rPr>
                <w:rFonts w:eastAsia="HiddenHorzOCR"/>
              </w:rPr>
              <w:t>1. Минимальная площадь земельного участка:</w:t>
            </w:r>
          </w:p>
          <w:p w:rsidR="00882645" w:rsidRPr="00EC3415" w:rsidRDefault="00882645" w:rsidP="00002A93">
            <w:pPr>
              <w:adjustRightInd w:val="0"/>
              <w:jc w:val="both"/>
            </w:pPr>
            <w:r w:rsidRPr="00EC3415">
              <w:rPr>
                <w:rFonts w:eastAsia="HiddenHorzOCR"/>
              </w:rPr>
              <w:t xml:space="preserve">1) </w:t>
            </w:r>
            <w:r w:rsidRPr="00EC3415">
              <w:t xml:space="preserve">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882645" w:rsidRPr="00EC3415" w:rsidRDefault="00882645" w:rsidP="00002A93">
            <w:pPr>
              <w:adjustRightInd w:val="0"/>
              <w:jc w:val="both"/>
              <w:rPr>
                <w:rFonts w:eastAsia="HiddenHorzOCR"/>
              </w:rPr>
            </w:pPr>
            <w:r w:rsidRPr="00EC3415">
              <w:t xml:space="preserve">2) </w:t>
            </w:r>
            <w:r w:rsidRPr="00EC3415">
              <w:rPr>
                <w:rFonts w:eastAsia="HiddenHorzOCR"/>
              </w:rPr>
              <w:t xml:space="preserve">для иных объектов основного/условно разрешенного вида использования – 100 </w:t>
            </w:r>
            <w:proofErr w:type="spellStart"/>
            <w:r w:rsidRPr="00EC3415">
              <w:rPr>
                <w:rFonts w:eastAsia="HiddenHorzOCR"/>
              </w:rPr>
              <w:t>кв.м</w:t>
            </w:r>
            <w:proofErr w:type="spellEnd"/>
            <w:r w:rsidRPr="00EC3415">
              <w:rPr>
                <w:rFonts w:eastAsia="HiddenHorzOCR"/>
              </w:rPr>
              <w:t>.</w:t>
            </w:r>
          </w:p>
          <w:p w:rsidR="00882645" w:rsidRPr="00EC3415" w:rsidRDefault="00882645" w:rsidP="00002A9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882645" w:rsidRPr="00EC3415" w:rsidTr="00002A93">
        <w:tc>
          <w:tcPr>
            <w:tcW w:w="567" w:type="dxa"/>
            <w:shd w:val="clear" w:color="auto" w:fill="auto"/>
            <w:vAlign w:val="center"/>
          </w:tcPr>
          <w:p w:rsidR="00882645" w:rsidRPr="00EC3415" w:rsidRDefault="00882645" w:rsidP="00002A93">
            <w:pPr>
              <w:adjustRightInd w:val="0"/>
              <w:jc w:val="center"/>
              <w:rPr>
                <w:rFonts w:eastAsia="HiddenHorzOCR"/>
              </w:rPr>
            </w:pPr>
            <w:r w:rsidRPr="00EC3415">
              <w:rPr>
                <w:rFonts w:eastAsia="HiddenHorzOCR"/>
              </w:rPr>
              <w:t>2</w:t>
            </w:r>
          </w:p>
        </w:tc>
        <w:tc>
          <w:tcPr>
            <w:tcW w:w="9072" w:type="dxa"/>
            <w:shd w:val="clear" w:color="auto" w:fill="auto"/>
            <w:vAlign w:val="center"/>
          </w:tcPr>
          <w:p w:rsidR="00882645" w:rsidRPr="00EC3415" w:rsidRDefault="00882645" w:rsidP="00002A93">
            <w:pPr>
              <w:pStyle w:val="3"/>
              <w:spacing w:after="0"/>
              <w:jc w:val="both"/>
              <w:rPr>
                <w:sz w:val="22"/>
                <w:szCs w:val="22"/>
              </w:rPr>
            </w:pPr>
            <w:r w:rsidRPr="00EC3415">
              <w:rPr>
                <w:sz w:val="22"/>
                <w:szCs w:val="22"/>
                <w:shd w:val="clear" w:color="auto" w:fill="FFFFFF"/>
              </w:rPr>
              <w:t>Минимальные отступы от красных линий,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645" w:rsidRPr="00EC3415" w:rsidRDefault="00882645" w:rsidP="00002A93">
            <w:pPr>
              <w:pStyle w:val="3"/>
              <w:spacing w:after="0"/>
              <w:jc w:val="both"/>
              <w:rPr>
                <w:sz w:val="22"/>
                <w:szCs w:val="22"/>
              </w:rPr>
            </w:pPr>
            <w:r w:rsidRPr="00EC3415">
              <w:rPr>
                <w:sz w:val="22"/>
                <w:szCs w:val="22"/>
              </w:rPr>
              <w:t>1.О</w:t>
            </w:r>
            <w:r w:rsidRPr="00EC3415">
              <w:rPr>
                <w:rFonts w:eastAsia="HiddenHorzOCR"/>
                <w:sz w:val="22"/>
                <w:szCs w:val="22"/>
                <w:lang w:eastAsia="ru-RU"/>
              </w:rPr>
              <w:t>т красных линий улиц:</w:t>
            </w:r>
          </w:p>
          <w:p w:rsidR="00882645" w:rsidRPr="00EC3415" w:rsidRDefault="00882645" w:rsidP="00002A93">
            <w:pPr>
              <w:adjustRightInd w:val="0"/>
              <w:jc w:val="both"/>
              <w:rPr>
                <w:rFonts w:eastAsia="HiddenHorzOCR"/>
              </w:rPr>
            </w:pPr>
            <w:r w:rsidRPr="00EC3415">
              <w:rPr>
                <w:rFonts w:eastAsia="HiddenHorzOCR"/>
              </w:rPr>
              <w:t>1) до объектов образования и просвещения − не менее 10 м;</w:t>
            </w:r>
          </w:p>
          <w:p w:rsidR="00882645" w:rsidRPr="00EC3415" w:rsidRDefault="00882645" w:rsidP="00002A93">
            <w:pPr>
              <w:adjustRightInd w:val="0"/>
              <w:jc w:val="both"/>
            </w:pPr>
            <w:r w:rsidRPr="00EC3415">
              <w:rPr>
                <w:rFonts w:eastAsia="HiddenHorzOCR"/>
              </w:rPr>
              <w:t xml:space="preserve">2)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0,5 м;</w:t>
            </w:r>
          </w:p>
          <w:p w:rsidR="00882645" w:rsidRPr="00EC3415" w:rsidRDefault="00882645" w:rsidP="00002A93">
            <w:pPr>
              <w:adjustRightInd w:val="0"/>
              <w:jc w:val="both"/>
              <w:rPr>
                <w:rFonts w:eastAsia="HiddenHorzOCR"/>
              </w:rPr>
            </w:pPr>
            <w:r w:rsidRPr="00EC3415">
              <w:rPr>
                <w:rFonts w:eastAsia="HiddenHorzOCR"/>
              </w:rPr>
              <w:t>3) до объектов вспомогательного вида разрешенного использования – не менее 1 м;</w:t>
            </w:r>
          </w:p>
          <w:p w:rsidR="00882645" w:rsidRPr="00EC3415" w:rsidRDefault="00882645" w:rsidP="00002A93">
            <w:pPr>
              <w:adjustRightInd w:val="0"/>
              <w:jc w:val="both"/>
              <w:rPr>
                <w:rFonts w:eastAsia="HiddenHorzOCR"/>
              </w:rPr>
            </w:pPr>
            <w:r w:rsidRPr="00EC3415">
              <w:rPr>
                <w:rFonts w:eastAsia="HiddenHorzOCR"/>
              </w:rPr>
              <w:t>4) до объектов основного/условно разрешенного вида использования – не менее 3 м.</w:t>
            </w:r>
          </w:p>
          <w:p w:rsidR="00882645" w:rsidRPr="00EC3415" w:rsidRDefault="00882645" w:rsidP="00002A93">
            <w:pPr>
              <w:adjustRightInd w:val="0"/>
              <w:jc w:val="both"/>
              <w:rPr>
                <w:rFonts w:eastAsia="HiddenHorzOCR"/>
              </w:rPr>
            </w:pPr>
            <w:r w:rsidRPr="00EC3415">
              <w:t>2. О</w:t>
            </w:r>
            <w:r w:rsidRPr="00EC3415">
              <w:rPr>
                <w:rFonts w:eastAsia="HiddenHorzOCR"/>
              </w:rPr>
              <w:t>т границ земельного участка:</w:t>
            </w:r>
          </w:p>
          <w:p w:rsidR="00882645" w:rsidRPr="00EC3415" w:rsidRDefault="00882645" w:rsidP="00002A93">
            <w:pPr>
              <w:adjustRightInd w:val="0"/>
              <w:jc w:val="both"/>
              <w:rPr>
                <w:rFonts w:eastAsia="HiddenHorzOCR"/>
              </w:rPr>
            </w:pPr>
            <w:r w:rsidRPr="00EC3415">
              <w:rPr>
                <w:rFonts w:eastAsia="HiddenHorzOCR"/>
              </w:rPr>
              <w:t xml:space="preserve">1) до </w:t>
            </w:r>
            <w:r w:rsidRPr="00EC3415">
              <w:t>объектов (сооружений) инженерно-технического обеспечения – не менее 0,5 м;</w:t>
            </w:r>
          </w:p>
          <w:p w:rsidR="00882645" w:rsidRPr="00EC3415" w:rsidRDefault="00882645" w:rsidP="00002A93">
            <w:pPr>
              <w:adjustRightInd w:val="0"/>
              <w:jc w:val="both"/>
              <w:rPr>
                <w:rFonts w:eastAsia="HiddenHorzOCR"/>
              </w:rPr>
            </w:pPr>
            <w:r w:rsidRPr="00EC3415">
              <w:rPr>
                <w:rFonts w:eastAsia="HiddenHorzOCR"/>
              </w:rPr>
              <w:t>2) до объектов вспомогательного вида разрешенного использования – не менее 1 м;</w:t>
            </w:r>
          </w:p>
          <w:p w:rsidR="00882645" w:rsidRPr="00EC3415" w:rsidRDefault="00882645" w:rsidP="00002A93">
            <w:pPr>
              <w:adjustRightInd w:val="0"/>
              <w:jc w:val="both"/>
              <w:rPr>
                <w:rFonts w:eastAsia="HiddenHorzOCR"/>
              </w:rPr>
            </w:pPr>
            <w:r w:rsidRPr="00EC3415">
              <w:rPr>
                <w:rFonts w:eastAsia="HiddenHorzOCR"/>
              </w:rPr>
              <w:t>3) до объектов образования и просвещения − не менее 5 м;</w:t>
            </w:r>
          </w:p>
          <w:p w:rsidR="00882645" w:rsidRPr="00EC3415" w:rsidRDefault="00882645" w:rsidP="00002A93">
            <w:pPr>
              <w:adjustRightInd w:val="0"/>
              <w:jc w:val="both"/>
              <w:rPr>
                <w:rFonts w:eastAsia="HiddenHorzOCR"/>
              </w:rPr>
            </w:pPr>
            <w:r w:rsidRPr="00EC3415">
              <w:rPr>
                <w:rFonts w:eastAsia="HiddenHorzOCR"/>
              </w:rPr>
              <w:t>4) до объектов основного/условно разрешенного вида использования – не менее 3 м</w:t>
            </w:r>
          </w:p>
        </w:tc>
      </w:tr>
      <w:tr w:rsidR="00882645" w:rsidRPr="00EC3415" w:rsidTr="00002A93">
        <w:tc>
          <w:tcPr>
            <w:tcW w:w="567" w:type="dxa"/>
            <w:shd w:val="clear" w:color="auto" w:fill="auto"/>
            <w:vAlign w:val="center"/>
          </w:tcPr>
          <w:p w:rsidR="00882645" w:rsidRPr="00EC3415" w:rsidRDefault="00882645" w:rsidP="00002A93">
            <w:pPr>
              <w:adjustRightInd w:val="0"/>
              <w:jc w:val="center"/>
              <w:rPr>
                <w:rFonts w:eastAsia="HiddenHorzOCR"/>
              </w:rPr>
            </w:pPr>
            <w:r w:rsidRPr="00EC3415">
              <w:rPr>
                <w:rFonts w:eastAsia="HiddenHorzOCR"/>
              </w:rPr>
              <w:t>3</w:t>
            </w:r>
          </w:p>
        </w:tc>
        <w:tc>
          <w:tcPr>
            <w:tcW w:w="9072" w:type="dxa"/>
            <w:shd w:val="clear" w:color="auto" w:fill="auto"/>
            <w:vAlign w:val="center"/>
          </w:tcPr>
          <w:p w:rsidR="00882645" w:rsidRPr="00EC3415" w:rsidRDefault="00882645" w:rsidP="00002A9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882645" w:rsidRPr="00EC3415" w:rsidRDefault="00882645" w:rsidP="00002A93">
            <w:pPr>
              <w:adjustRightInd w:val="0"/>
              <w:jc w:val="both"/>
              <w:rPr>
                <w:rFonts w:eastAsia="HiddenHorzOCR"/>
              </w:rPr>
            </w:pPr>
            <w:r w:rsidRPr="00EC3415">
              <w:rPr>
                <w:rFonts w:eastAsia="HiddenHorzOCR"/>
              </w:rPr>
              <w:t>1. Предельное количество этажей – не более 3 (трех) этажей включительно.</w:t>
            </w:r>
          </w:p>
          <w:p w:rsidR="00882645" w:rsidRPr="00EC3415" w:rsidRDefault="00882645" w:rsidP="00002A93">
            <w:pPr>
              <w:adjustRightInd w:val="0"/>
              <w:jc w:val="both"/>
              <w:rPr>
                <w:rFonts w:eastAsia="HiddenHorzOCR"/>
              </w:rPr>
            </w:pPr>
            <w:r w:rsidRPr="00EC3415">
              <w:rPr>
                <w:rFonts w:eastAsia="HiddenHorzOCR"/>
              </w:rPr>
              <w:t>2. Предельная высота зданий основного/условно разрешенного вида использования:</w:t>
            </w:r>
          </w:p>
          <w:p w:rsidR="00882645" w:rsidRPr="00EC3415" w:rsidRDefault="00882645" w:rsidP="00002A93">
            <w:pPr>
              <w:adjustRightInd w:val="0"/>
              <w:jc w:val="both"/>
              <w:rPr>
                <w:rFonts w:eastAsia="HiddenHorzOCR"/>
              </w:rPr>
            </w:pPr>
            <w:r w:rsidRPr="00EC3415">
              <w:rPr>
                <w:rFonts w:eastAsia="HiddenHorzOCR"/>
              </w:rPr>
              <w:t>1) от уровня земли до верха плоской кровли – не более 9,6 м;</w:t>
            </w:r>
          </w:p>
          <w:p w:rsidR="00882645" w:rsidRPr="00EC3415" w:rsidRDefault="00882645" w:rsidP="00002A93">
            <w:pPr>
              <w:adjustRightInd w:val="0"/>
              <w:jc w:val="both"/>
              <w:rPr>
                <w:rFonts w:eastAsia="HiddenHorzOCR"/>
              </w:rPr>
            </w:pPr>
            <w:r w:rsidRPr="00EC3415">
              <w:rPr>
                <w:rFonts w:eastAsia="HiddenHorzOCR"/>
              </w:rPr>
              <w:t>2) от уровня земли до конька скатной кровли (не включая шпили, башни, флагштоки) –</w:t>
            </w:r>
            <w:r w:rsidRPr="00EC3415">
              <w:rPr>
                <w:rFonts w:eastAsia="HiddenHorzOCR"/>
              </w:rPr>
              <w:br/>
              <w:t>не более 12 м;</w:t>
            </w:r>
          </w:p>
          <w:p w:rsidR="00882645" w:rsidRPr="00EC3415" w:rsidRDefault="00882645" w:rsidP="00002A93">
            <w:pPr>
              <w:adjustRightInd w:val="0"/>
              <w:jc w:val="both"/>
              <w:rPr>
                <w:rFonts w:eastAsia="HiddenHorzOCR"/>
              </w:rPr>
            </w:pPr>
            <w:r w:rsidRPr="00EC3415">
              <w:rPr>
                <w:rFonts w:eastAsia="HiddenHorzOCR"/>
              </w:rPr>
              <w:t>3) высота сооружений − не более 25 м;</w:t>
            </w:r>
          </w:p>
          <w:p w:rsidR="00882645" w:rsidRPr="00EC3415" w:rsidRDefault="00882645" w:rsidP="00002A93">
            <w:pPr>
              <w:adjustRightInd w:val="0"/>
              <w:jc w:val="both"/>
              <w:rPr>
                <w:rFonts w:eastAsia="HiddenHorzOCR"/>
              </w:rPr>
            </w:pPr>
            <w:r w:rsidRPr="00EC3415">
              <w:rPr>
                <w:rFonts w:eastAsia="HiddenHorzOCR"/>
              </w:rPr>
              <w:t xml:space="preserve">4) высота </w:t>
            </w:r>
            <w:r w:rsidRPr="00EC3415">
              <w:t>объектов (сооружений) инженерно-технического обеспечения – не более 40 м.</w:t>
            </w:r>
          </w:p>
          <w:p w:rsidR="00882645" w:rsidRPr="00EC3415" w:rsidRDefault="00882645" w:rsidP="00002A93">
            <w:pPr>
              <w:adjustRightInd w:val="0"/>
              <w:jc w:val="both"/>
              <w:rPr>
                <w:rFonts w:eastAsia="HiddenHorzOCR"/>
              </w:rPr>
            </w:pPr>
            <w:r w:rsidRPr="00EC3415">
              <w:rPr>
                <w:rFonts w:eastAsia="HiddenHorzOCR"/>
              </w:rPr>
              <w:t>3. Предельная высота зданий вспомогательного вида разрешенного использования:</w:t>
            </w:r>
          </w:p>
          <w:p w:rsidR="00882645" w:rsidRPr="00EC3415" w:rsidRDefault="00882645" w:rsidP="00002A93">
            <w:pPr>
              <w:adjustRightInd w:val="0"/>
              <w:jc w:val="both"/>
              <w:rPr>
                <w:rFonts w:eastAsia="HiddenHorzOCR"/>
              </w:rPr>
            </w:pPr>
            <w:r w:rsidRPr="00EC3415">
              <w:rPr>
                <w:rFonts w:eastAsia="HiddenHorzOCR"/>
              </w:rPr>
              <w:t>1) от уровня земли до верха плоской кровли − не более 3 м;</w:t>
            </w:r>
          </w:p>
          <w:p w:rsidR="00882645" w:rsidRPr="00EC3415" w:rsidRDefault="00882645" w:rsidP="00002A93">
            <w:pPr>
              <w:adjustRightInd w:val="0"/>
              <w:jc w:val="both"/>
              <w:rPr>
                <w:rFonts w:eastAsia="HiddenHorzOCR"/>
              </w:rPr>
            </w:pPr>
            <w:r w:rsidRPr="00EC3415">
              <w:rPr>
                <w:rFonts w:eastAsia="HiddenHorzOCR"/>
              </w:rPr>
              <w:t>2) от уровня земли до конька скатной кровли – не более 7 м</w:t>
            </w:r>
          </w:p>
        </w:tc>
      </w:tr>
      <w:tr w:rsidR="00882645" w:rsidRPr="00EC3415" w:rsidTr="00002A93">
        <w:tc>
          <w:tcPr>
            <w:tcW w:w="567" w:type="dxa"/>
            <w:shd w:val="clear" w:color="auto" w:fill="auto"/>
            <w:vAlign w:val="center"/>
          </w:tcPr>
          <w:p w:rsidR="00882645" w:rsidRPr="00EC3415" w:rsidRDefault="00882645" w:rsidP="00002A93">
            <w:pPr>
              <w:adjustRightInd w:val="0"/>
              <w:jc w:val="center"/>
              <w:rPr>
                <w:rFonts w:eastAsia="HiddenHorzOCR"/>
              </w:rPr>
            </w:pPr>
            <w:r w:rsidRPr="00EC3415">
              <w:rPr>
                <w:rFonts w:eastAsia="HiddenHorzOCR"/>
              </w:rPr>
              <w:t>4</w:t>
            </w:r>
          </w:p>
        </w:tc>
        <w:tc>
          <w:tcPr>
            <w:tcW w:w="9072" w:type="dxa"/>
            <w:shd w:val="clear" w:color="auto" w:fill="auto"/>
            <w:vAlign w:val="center"/>
          </w:tcPr>
          <w:p w:rsidR="00882645" w:rsidRPr="00EC3415" w:rsidRDefault="00882645" w:rsidP="00002A9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645" w:rsidRPr="00EC3415" w:rsidRDefault="00882645" w:rsidP="00002A93">
            <w:pPr>
              <w:adjustRightInd w:val="0"/>
              <w:jc w:val="both"/>
              <w:rPr>
                <w:rFonts w:eastAsia="HiddenHorzOCR"/>
              </w:rPr>
            </w:pPr>
            <w:r w:rsidRPr="00EC3415">
              <w:rPr>
                <w:rFonts w:eastAsia="HiddenHorzOCR"/>
              </w:rPr>
              <w:t>1. Для объектов образования и просвещения − не более 40 процентов.</w:t>
            </w:r>
          </w:p>
          <w:p w:rsidR="00882645" w:rsidRPr="00EC3415" w:rsidRDefault="00882645" w:rsidP="00002A93">
            <w:pPr>
              <w:adjustRightInd w:val="0"/>
              <w:jc w:val="both"/>
              <w:rPr>
                <w:rFonts w:eastAsia="HiddenHorzOCR"/>
              </w:rPr>
            </w:pPr>
            <w:r w:rsidRPr="00EC3415">
              <w:rPr>
                <w:rFonts w:eastAsia="HiddenHorzOCR"/>
              </w:rPr>
              <w:t xml:space="preserve">2. Для </w:t>
            </w:r>
            <w:r w:rsidRPr="00EC3415">
              <w:t>объектов (сооружений) инженерно-технического обеспечения – не более</w:t>
            </w:r>
            <w:r w:rsidRPr="00EC3415">
              <w:br/>
              <w:t>80 процентов.</w:t>
            </w:r>
          </w:p>
          <w:p w:rsidR="00882645" w:rsidRPr="00EC3415" w:rsidRDefault="00882645" w:rsidP="00002A93">
            <w:pPr>
              <w:adjustRightInd w:val="0"/>
              <w:rPr>
                <w:rFonts w:eastAsia="HiddenHorzOCR"/>
              </w:rPr>
            </w:pPr>
            <w:r w:rsidRPr="00EC3415">
              <w:t>3. Для иных объекто</w:t>
            </w:r>
            <w:proofErr w:type="gramStart"/>
            <w:r w:rsidRPr="00EC3415">
              <w:t>в–</w:t>
            </w:r>
            <w:proofErr w:type="gramEnd"/>
            <w:r w:rsidRPr="00EC3415">
              <w:t xml:space="preserve"> не более 60 процентов.</w:t>
            </w:r>
          </w:p>
        </w:tc>
      </w:tr>
      <w:tr w:rsidR="00882645" w:rsidRPr="00EC3415" w:rsidTr="00002A93">
        <w:tc>
          <w:tcPr>
            <w:tcW w:w="567" w:type="dxa"/>
            <w:shd w:val="clear" w:color="auto" w:fill="auto"/>
            <w:vAlign w:val="center"/>
          </w:tcPr>
          <w:p w:rsidR="00882645" w:rsidRPr="00EC3415" w:rsidRDefault="00882645" w:rsidP="00002A93">
            <w:pPr>
              <w:adjustRightInd w:val="0"/>
              <w:jc w:val="center"/>
              <w:rPr>
                <w:rFonts w:eastAsia="HiddenHorzOCR"/>
              </w:rPr>
            </w:pPr>
            <w:r w:rsidRPr="00EC3415">
              <w:rPr>
                <w:rFonts w:eastAsia="HiddenHorzOCR"/>
              </w:rPr>
              <w:t>5</w:t>
            </w:r>
          </w:p>
        </w:tc>
        <w:tc>
          <w:tcPr>
            <w:tcW w:w="9072" w:type="dxa"/>
            <w:shd w:val="clear" w:color="auto" w:fill="auto"/>
            <w:vAlign w:val="center"/>
          </w:tcPr>
          <w:p w:rsidR="00882645" w:rsidRPr="00EC3415" w:rsidRDefault="00882645" w:rsidP="00002A93">
            <w:pPr>
              <w:adjustRightInd w:val="0"/>
              <w:jc w:val="both"/>
              <w:rPr>
                <w:rFonts w:eastAsia="HiddenHorzOCR"/>
              </w:rPr>
            </w:pPr>
            <w:r w:rsidRPr="00EC3415">
              <w:rPr>
                <w:rFonts w:eastAsia="HiddenHorzOCR"/>
              </w:rPr>
              <w:t>Иные показатели</w:t>
            </w:r>
          </w:p>
          <w:p w:rsidR="00882645" w:rsidRPr="00EC3415" w:rsidRDefault="00882645" w:rsidP="00002A93">
            <w:pPr>
              <w:adjustRightInd w:val="0"/>
              <w:ind w:left="34"/>
              <w:jc w:val="both"/>
              <w:rPr>
                <w:rFonts w:eastAsia="HiddenHorzOCR"/>
              </w:rPr>
            </w:pPr>
            <w:r w:rsidRPr="00EC3415">
              <w:rPr>
                <w:rFonts w:eastAsia="HiddenHorzOCR"/>
              </w:rPr>
              <w:t>1. 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882645" w:rsidRPr="00EC3415" w:rsidRDefault="00882645" w:rsidP="00002A93">
            <w:pPr>
              <w:adjustRightInd w:val="0"/>
              <w:ind w:left="34"/>
              <w:jc w:val="both"/>
              <w:rPr>
                <w:rFonts w:eastAsia="HiddenHorzOCR"/>
              </w:rPr>
            </w:pPr>
            <w:r w:rsidRPr="00EC3415">
              <w:rPr>
                <w:rFonts w:eastAsia="HiddenHorzOCR"/>
              </w:rPr>
              <w:t>2. Максимальная высота сплошного ограждения земельных участков вдоль улиц (проездов) – не более 2 м,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 На границе со смежным земельным участком допускается устанавливать ограждения, которые должны быть прозрачными (сетчатыми или решетчатыми) с целью минимального затенения территории соседнего участка.</w:t>
            </w:r>
          </w:p>
          <w:p w:rsidR="00882645" w:rsidRPr="00EC3415" w:rsidRDefault="00882645" w:rsidP="00002A93">
            <w:pPr>
              <w:adjustRightInd w:val="0"/>
              <w:ind w:left="34"/>
              <w:jc w:val="both"/>
              <w:rPr>
                <w:rFonts w:eastAsia="HiddenHorzOCR"/>
              </w:rPr>
            </w:pPr>
            <w:r w:rsidRPr="00EC3415">
              <w:rPr>
                <w:rFonts w:eastAsia="HiddenHorzOCR"/>
              </w:rPr>
              <w:t xml:space="preserve">3. Максимальное количество </w:t>
            </w:r>
            <w:proofErr w:type="spellStart"/>
            <w:r w:rsidRPr="00EC3415">
              <w:rPr>
                <w:rFonts w:eastAsia="HiddenHorzOCR"/>
              </w:rPr>
              <w:t>машиномест</w:t>
            </w:r>
            <w:proofErr w:type="spellEnd"/>
            <w:r w:rsidRPr="00EC3415">
              <w:rPr>
                <w:rFonts w:eastAsia="HiddenHorzOCR"/>
              </w:rPr>
              <w:t xml:space="preserve"> на гостевых стоянках – не более 10.</w:t>
            </w:r>
          </w:p>
          <w:p w:rsidR="00882645" w:rsidRPr="00EC3415" w:rsidRDefault="00882645" w:rsidP="00002A93">
            <w:pPr>
              <w:adjustRightInd w:val="0"/>
              <w:ind w:left="34"/>
              <w:jc w:val="both"/>
              <w:rPr>
                <w:rFonts w:eastAsia="HiddenHorzOCR"/>
              </w:rPr>
            </w:pPr>
            <w:r w:rsidRPr="00EC3415">
              <w:rPr>
                <w:rFonts w:eastAsia="HiddenHorzOCR"/>
              </w:rPr>
              <w:t xml:space="preserve">4. Допускается блокировка гаражей и хозяйственных построек на смежных приусадебных земельных участках по взаимному согласию владельцев при новом строительстве с учетом противопожарных требований. Площадь гаража и хозяйственной постройки не должна превышать 70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 ширина по фасадной части − не более 7 м.</w:t>
            </w:r>
          </w:p>
          <w:p w:rsidR="00882645" w:rsidRPr="00EC3415" w:rsidRDefault="00882645" w:rsidP="00002A93">
            <w:pPr>
              <w:adjustRightInd w:val="0"/>
              <w:ind w:left="34"/>
              <w:jc w:val="both"/>
              <w:rPr>
                <w:rFonts w:eastAsia="HiddenHorzOCR"/>
              </w:rPr>
            </w:pPr>
            <w:r w:rsidRPr="00EC3415">
              <w:rPr>
                <w:rFonts w:eastAsia="HiddenHorzOCR"/>
              </w:rPr>
              <w:t>5. Расстояние от окон основного строения до гаражей, хозяйственных и прочих строений – не менее 6 м.</w:t>
            </w:r>
          </w:p>
          <w:p w:rsidR="00882645" w:rsidRPr="00EC3415" w:rsidRDefault="00882645" w:rsidP="00002A93">
            <w:pPr>
              <w:adjustRightInd w:val="0"/>
              <w:ind w:left="34"/>
              <w:jc w:val="both"/>
              <w:rPr>
                <w:rFonts w:eastAsia="HiddenHorzOCR"/>
              </w:rPr>
            </w:pPr>
            <w:r w:rsidRPr="00EC3415">
              <w:rPr>
                <w:rFonts w:eastAsia="HiddenHorzOCR"/>
              </w:rPr>
              <w:t>6. Посадка деревьев и кустарников производиться от границы земельного участка на расстоянии:</w:t>
            </w:r>
          </w:p>
          <w:p w:rsidR="00882645" w:rsidRPr="00EC3415" w:rsidRDefault="00882645" w:rsidP="00002A93">
            <w:pPr>
              <w:adjustRightInd w:val="0"/>
              <w:jc w:val="both"/>
            </w:pPr>
            <w:r w:rsidRPr="00EC3415">
              <w:lastRenderedPageBreak/>
              <w:t>1) до стволов высоких деревьев – не менее 4 м;</w:t>
            </w:r>
          </w:p>
          <w:p w:rsidR="00882645" w:rsidRPr="00EC3415" w:rsidRDefault="00882645" w:rsidP="00002A93">
            <w:pPr>
              <w:adjustRightInd w:val="0"/>
              <w:jc w:val="both"/>
            </w:pPr>
            <w:r w:rsidRPr="00EC3415">
              <w:t>2) до стволов среднерослых деревьев – не менее 2 м;</w:t>
            </w:r>
          </w:p>
          <w:p w:rsidR="00882645" w:rsidRPr="00EC3415" w:rsidRDefault="00882645" w:rsidP="00002A93">
            <w:pPr>
              <w:adjustRightInd w:val="0"/>
              <w:jc w:val="both"/>
              <w:rPr>
                <w:rFonts w:eastAsia="HiddenHorzOCR"/>
              </w:rPr>
            </w:pPr>
            <w:r w:rsidRPr="00EC3415">
              <w:t>3) до кустарников – не менее 1 м</w:t>
            </w:r>
          </w:p>
        </w:tc>
      </w:tr>
    </w:tbl>
    <w:p w:rsidR="0051731A" w:rsidRPr="00C832C1" w:rsidRDefault="0051731A" w:rsidP="00AC0A69">
      <w:pPr>
        <w:spacing w:after="14"/>
        <w:ind w:right="241"/>
        <w:rPr>
          <w:sz w:val="27"/>
        </w:rPr>
      </w:pPr>
    </w:p>
    <w:p w:rsidR="0009465F" w:rsidRPr="00823422" w:rsidRDefault="005D0F6B" w:rsidP="005D0F6B">
      <w:pPr>
        <w:pStyle w:val="a3"/>
        <w:spacing w:before="71"/>
        <w:ind w:left="24" w:firstLine="685"/>
      </w:pPr>
      <w:r w:rsidRPr="00823422">
        <w:t>4.</w:t>
      </w:r>
      <w:r w:rsidR="00882645" w:rsidRPr="00823422">
        <w:t>Зона спортивных сооружений Д</w:t>
      </w:r>
      <w:proofErr w:type="gramStart"/>
      <w:r w:rsidR="00882645" w:rsidRPr="00823422">
        <w:t>4</w:t>
      </w:r>
      <w:proofErr w:type="gramEnd"/>
      <w:r w:rsidR="00882645" w:rsidRPr="00823422">
        <w:t>:</w:t>
      </w:r>
    </w:p>
    <w:p w:rsidR="0018104C" w:rsidRPr="0018104C" w:rsidRDefault="0018104C" w:rsidP="0018104C">
      <w:pPr>
        <w:tabs>
          <w:tab w:val="left" w:pos="1394"/>
        </w:tabs>
        <w:spacing w:before="8" w:line="249" w:lineRule="auto"/>
        <w:ind w:right="278" w:firstLine="709"/>
        <w:jc w:val="both"/>
        <w:rPr>
          <w:sz w:val="27"/>
          <w:szCs w:val="27"/>
        </w:rPr>
      </w:pPr>
      <w:r w:rsidRPr="0018104C">
        <w:rPr>
          <w:rFonts w:cs="Calibri"/>
          <w:sz w:val="27"/>
          <w:szCs w:val="27"/>
        </w:rPr>
        <w:t xml:space="preserve">1) 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 </w:t>
      </w:r>
    </w:p>
    <w:p w:rsidR="0009465F" w:rsidRPr="0018104C" w:rsidRDefault="0018104C" w:rsidP="0018104C">
      <w:pPr>
        <w:tabs>
          <w:tab w:val="left" w:pos="1431"/>
        </w:tabs>
        <w:spacing w:line="249" w:lineRule="auto"/>
        <w:ind w:left="142" w:right="258" w:firstLine="567"/>
        <w:jc w:val="both"/>
        <w:rPr>
          <w:sz w:val="27"/>
        </w:rPr>
      </w:pPr>
      <w:r>
        <w:rPr>
          <w:sz w:val="27"/>
        </w:rPr>
        <w:t xml:space="preserve">2) </w:t>
      </w:r>
      <w:r w:rsidR="00D0349C" w:rsidRPr="0018104C">
        <w:rPr>
          <w:sz w:val="27"/>
        </w:rPr>
        <w:t>перечень основных видов разрешенного использования объектов капитального строительства и земельных участков, вспомогательных видов разрешенного</w:t>
      </w:r>
      <w:r w:rsidR="00D0349C" w:rsidRPr="0018104C">
        <w:rPr>
          <w:spacing w:val="40"/>
          <w:sz w:val="27"/>
        </w:rPr>
        <w:t xml:space="preserve"> </w:t>
      </w:r>
      <w:r w:rsidR="00D0349C" w:rsidRPr="0018104C">
        <w:rPr>
          <w:sz w:val="27"/>
        </w:rPr>
        <w:t>использования</w:t>
      </w:r>
      <w:r w:rsidR="00D0349C" w:rsidRPr="0018104C">
        <w:rPr>
          <w:spacing w:val="40"/>
          <w:sz w:val="27"/>
        </w:rPr>
        <w:t xml:space="preserve"> </w:t>
      </w:r>
      <w:r w:rsidR="00D0349C" w:rsidRPr="0018104C">
        <w:rPr>
          <w:sz w:val="27"/>
        </w:rPr>
        <w:t>зоны</w:t>
      </w:r>
      <w:r w:rsidR="00D0349C" w:rsidRPr="0018104C">
        <w:rPr>
          <w:spacing w:val="40"/>
          <w:sz w:val="27"/>
        </w:rPr>
        <w:t xml:space="preserve"> </w:t>
      </w:r>
      <w:r w:rsidR="00D0349C" w:rsidRPr="0018104C">
        <w:rPr>
          <w:sz w:val="27"/>
        </w:rPr>
        <w:t>Д</w:t>
      </w:r>
      <w:proofErr w:type="gramStart"/>
      <w:r w:rsidR="0058156A" w:rsidRPr="0018104C">
        <w:rPr>
          <w:sz w:val="27"/>
        </w:rPr>
        <w:t>4</w:t>
      </w:r>
      <w:proofErr w:type="gramEnd"/>
      <w:r w:rsidR="00D0349C" w:rsidRPr="0018104C">
        <w:rPr>
          <w:sz w:val="27"/>
        </w:rPr>
        <w:t xml:space="preserve"> представлен</w:t>
      </w:r>
      <w:r w:rsidR="00D0349C" w:rsidRPr="0018104C">
        <w:rPr>
          <w:spacing w:val="40"/>
          <w:sz w:val="27"/>
        </w:rPr>
        <w:t xml:space="preserve"> </w:t>
      </w:r>
      <w:r w:rsidR="00D0349C" w:rsidRPr="0018104C">
        <w:rPr>
          <w:sz w:val="27"/>
        </w:rPr>
        <w:t>в таблице</w:t>
      </w:r>
      <w:r w:rsidR="00D0349C" w:rsidRPr="0018104C">
        <w:rPr>
          <w:spacing w:val="40"/>
          <w:sz w:val="27"/>
        </w:rPr>
        <w:t xml:space="preserve"> </w:t>
      </w:r>
      <w:r w:rsidR="00D0349C" w:rsidRPr="0018104C">
        <w:rPr>
          <w:sz w:val="27"/>
        </w:rPr>
        <w:t>1</w:t>
      </w:r>
      <w:r>
        <w:rPr>
          <w:sz w:val="27"/>
        </w:rPr>
        <w:t>4</w:t>
      </w:r>
      <w:r w:rsidR="00D0349C" w:rsidRPr="0018104C">
        <w:rPr>
          <w:sz w:val="27"/>
        </w:rPr>
        <w:t>.</w:t>
      </w:r>
    </w:p>
    <w:p w:rsidR="0058156A" w:rsidRDefault="009879FF" w:rsidP="0058156A">
      <w:pPr>
        <w:pStyle w:val="a6"/>
        <w:tabs>
          <w:tab w:val="left" w:pos="1431"/>
        </w:tabs>
        <w:spacing w:line="249" w:lineRule="auto"/>
        <w:ind w:left="996" w:right="258" w:firstLine="0"/>
        <w:jc w:val="right"/>
        <w:rPr>
          <w:sz w:val="27"/>
        </w:rPr>
      </w:pPr>
      <w:r>
        <w:rPr>
          <w:sz w:val="27"/>
        </w:rPr>
        <w:t>Таблица 1</w:t>
      </w:r>
      <w:r w:rsidR="0018104C">
        <w:rPr>
          <w:sz w:val="27"/>
        </w:rPr>
        <w:t>4</w:t>
      </w:r>
    </w:p>
    <w:tbl>
      <w:tblPr>
        <w:tblStyle w:val="a7"/>
        <w:tblW w:w="0" w:type="auto"/>
        <w:tblInd w:w="250" w:type="dxa"/>
        <w:tblLook w:val="04A0" w:firstRow="1" w:lastRow="0" w:firstColumn="1" w:lastColumn="0" w:noHBand="0" w:noVBand="1"/>
      </w:tblPr>
      <w:tblGrid>
        <w:gridCol w:w="790"/>
        <w:gridCol w:w="2276"/>
        <w:gridCol w:w="1130"/>
        <w:gridCol w:w="3249"/>
        <w:gridCol w:w="2465"/>
      </w:tblGrid>
      <w:tr w:rsidR="0018104C" w:rsidRPr="00002A93" w:rsidTr="00002A93">
        <w:trPr>
          <w:tblHeader/>
        </w:trPr>
        <w:tc>
          <w:tcPr>
            <w:tcW w:w="790" w:type="dxa"/>
          </w:tcPr>
          <w:p w:rsidR="0018104C" w:rsidRPr="00002A93" w:rsidRDefault="0018104C" w:rsidP="00002A93">
            <w:pPr>
              <w:pStyle w:val="a3"/>
              <w:spacing w:after="9" w:line="322" w:lineRule="exact"/>
              <w:ind w:right="221"/>
              <w:jc w:val="center"/>
              <w:rPr>
                <w:color w:val="000000" w:themeColor="text1"/>
                <w:sz w:val="26"/>
                <w:szCs w:val="26"/>
              </w:rPr>
            </w:pPr>
            <w:r w:rsidRPr="00002A93">
              <w:rPr>
                <w:color w:val="000000" w:themeColor="text1"/>
                <w:spacing w:val="-10"/>
                <w:sz w:val="26"/>
                <w:szCs w:val="26"/>
                <w:lang w:val="en-US"/>
              </w:rPr>
              <w:t xml:space="preserve">№ </w:t>
            </w:r>
            <w:r w:rsidRPr="00002A93">
              <w:rPr>
                <w:color w:val="000000" w:themeColor="text1"/>
                <w:spacing w:val="-4"/>
                <w:sz w:val="26"/>
                <w:szCs w:val="26"/>
                <w:lang w:val="en-US"/>
              </w:rPr>
              <w:t>п/п</w:t>
            </w:r>
          </w:p>
        </w:tc>
        <w:tc>
          <w:tcPr>
            <w:tcW w:w="2276" w:type="dxa"/>
          </w:tcPr>
          <w:p w:rsidR="0018104C" w:rsidRPr="00002A93" w:rsidRDefault="0018104C" w:rsidP="00002A93">
            <w:pPr>
              <w:pStyle w:val="TableParagraph"/>
              <w:ind w:left="193" w:right="189" w:hanging="1"/>
              <w:jc w:val="center"/>
              <w:rPr>
                <w:color w:val="000000" w:themeColor="text1"/>
                <w:sz w:val="26"/>
                <w:szCs w:val="26"/>
              </w:rPr>
            </w:pPr>
            <w:r w:rsidRPr="00002A93">
              <w:rPr>
                <w:color w:val="000000" w:themeColor="text1"/>
                <w:sz w:val="26"/>
                <w:szCs w:val="26"/>
              </w:rPr>
              <w:t xml:space="preserve">Основной вид </w:t>
            </w:r>
            <w:r w:rsidRPr="00002A93">
              <w:rPr>
                <w:color w:val="000000" w:themeColor="text1"/>
                <w:spacing w:val="-2"/>
                <w:sz w:val="26"/>
                <w:szCs w:val="26"/>
              </w:rPr>
              <w:t>разрешенного использования земельного</w:t>
            </w:r>
          </w:p>
          <w:p w:rsidR="0018104C" w:rsidRPr="00002A93" w:rsidRDefault="0018104C" w:rsidP="00002A93">
            <w:pPr>
              <w:pStyle w:val="a3"/>
              <w:spacing w:after="9" w:line="322" w:lineRule="exact"/>
              <w:ind w:right="221"/>
              <w:jc w:val="center"/>
              <w:rPr>
                <w:color w:val="000000" w:themeColor="text1"/>
                <w:sz w:val="26"/>
                <w:szCs w:val="26"/>
              </w:rPr>
            </w:pPr>
            <w:r w:rsidRPr="00002A93">
              <w:rPr>
                <w:color w:val="000000" w:themeColor="text1"/>
                <w:spacing w:val="-2"/>
                <w:sz w:val="26"/>
                <w:szCs w:val="26"/>
              </w:rPr>
              <w:t>участка</w:t>
            </w:r>
          </w:p>
        </w:tc>
        <w:tc>
          <w:tcPr>
            <w:tcW w:w="1130" w:type="dxa"/>
          </w:tcPr>
          <w:p w:rsidR="0018104C" w:rsidRPr="00002A93" w:rsidRDefault="0018104C" w:rsidP="00002A93">
            <w:pPr>
              <w:pStyle w:val="a3"/>
              <w:spacing w:after="9" w:line="322" w:lineRule="exact"/>
              <w:ind w:right="221"/>
              <w:jc w:val="center"/>
              <w:rPr>
                <w:color w:val="000000" w:themeColor="text1"/>
                <w:sz w:val="26"/>
                <w:szCs w:val="26"/>
              </w:rPr>
            </w:pPr>
            <w:proofErr w:type="spellStart"/>
            <w:r w:rsidRPr="00002A93">
              <w:rPr>
                <w:color w:val="000000" w:themeColor="text1"/>
                <w:spacing w:val="-5"/>
                <w:sz w:val="26"/>
                <w:szCs w:val="26"/>
                <w:lang w:val="en-US"/>
              </w:rPr>
              <w:t>Код</w:t>
            </w:r>
            <w:proofErr w:type="spellEnd"/>
          </w:p>
        </w:tc>
        <w:tc>
          <w:tcPr>
            <w:tcW w:w="3249" w:type="dxa"/>
          </w:tcPr>
          <w:p w:rsidR="0018104C" w:rsidRPr="00002A93" w:rsidRDefault="0018104C" w:rsidP="00002A93">
            <w:pPr>
              <w:pStyle w:val="TableParagraph"/>
              <w:ind w:left="77"/>
              <w:jc w:val="center"/>
              <w:rPr>
                <w:color w:val="000000" w:themeColor="text1"/>
                <w:sz w:val="26"/>
                <w:szCs w:val="26"/>
              </w:rPr>
            </w:pPr>
            <w:r w:rsidRPr="00002A93">
              <w:rPr>
                <w:color w:val="000000" w:themeColor="text1"/>
                <w:sz w:val="26"/>
                <w:szCs w:val="26"/>
              </w:rPr>
              <w:t>Основные</w:t>
            </w:r>
            <w:r w:rsidRPr="00002A93">
              <w:rPr>
                <w:color w:val="000000" w:themeColor="text1"/>
                <w:spacing w:val="-15"/>
                <w:sz w:val="26"/>
                <w:szCs w:val="26"/>
              </w:rPr>
              <w:t xml:space="preserve"> </w:t>
            </w:r>
            <w:r w:rsidRPr="00002A93">
              <w:rPr>
                <w:color w:val="000000" w:themeColor="text1"/>
                <w:sz w:val="26"/>
                <w:szCs w:val="26"/>
              </w:rPr>
              <w:t xml:space="preserve">виды </w:t>
            </w:r>
            <w:r w:rsidRPr="00002A93">
              <w:rPr>
                <w:color w:val="000000" w:themeColor="text1"/>
                <w:spacing w:val="-2"/>
                <w:sz w:val="26"/>
                <w:szCs w:val="26"/>
              </w:rPr>
              <w:t xml:space="preserve">разрешенного использования </w:t>
            </w:r>
            <w:r w:rsidRPr="00002A93">
              <w:rPr>
                <w:color w:val="000000" w:themeColor="text1"/>
                <w:sz w:val="26"/>
                <w:szCs w:val="26"/>
              </w:rPr>
              <w:t>объектов</w:t>
            </w:r>
            <w:r w:rsidRPr="00002A93">
              <w:rPr>
                <w:color w:val="000000" w:themeColor="text1"/>
                <w:spacing w:val="-15"/>
                <w:sz w:val="26"/>
                <w:szCs w:val="26"/>
              </w:rPr>
              <w:t xml:space="preserve"> </w:t>
            </w:r>
            <w:r w:rsidRPr="00002A93">
              <w:rPr>
                <w:color w:val="000000" w:themeColor="text1"/>
                <w:sz w:val="26"/>
                <w:szCs w:val="26"/>
              </w:rPr>
              <w:t xml:space="preserve">капитального </w:t>
            </w:r>
            <w:r w:rsidRPr="00002A93">
              <w:rPr>
                <w:color w:val="000000" w:themeColor="text1"/>
                <w:spacing w:val="-2"/>
                <w:sz w:val="26"/>
                <w:szCs w:val="26"/>
              </w:rPr>
              <w:t>строительства</w:t>
            </w:r>
          </w:p>
        </w:tc>
        <w:tc>
          <w:tcPr>
            <w:tcW w:w="2465" w:type="dxa"/>
          </w:tcPr>
          <w:p w:rsidR="0018104C" w:rsidRPr="00002A93" w:rsidRDefault="0018104C" w:rsidP="00002A93">
            <w:pPr>
              <w:pStyle w:val="a3"/>
              <w:spacing w:after="9" w:line="322" w:lineRule="exact"/>
              <w:ind w:right="221"/>
              <w:jc w:val="center"/>
              <w:rPr>
                <w:color w:val="000000" w:themeColor="text1"/>
                <w:sz w:val="26"/>
                <w:szCs w:val="26"/>
              </w:rPr>
            </w:pPr>
            <w:proofErr w:type="spellStart"/>
            <w:r w:rsidRPr="00002A93">
              <w:rPr>
                <w:color w:val="000000" w:themeColor="text1"/>
                <w:spacing w:val="-2"/>
                <w:sz w:val="26"/>
                <w:szCs w:val="26"/>
                <w:lang w:val="en-US"/>
              </w:rPr>
              <w:t>Вспомогательные</w:t>
            </w:r>
            <w:proofErr w:type="spellEnd"/>
            <w:r w:rsidRPr="00002A93">
              <w:rPr>
                <w:color w:val="000000" w:themeColor="text1"/>
                <w:spacing w:val="-2"/>
                <w:sz w:val="26"/>
                <w:szCs w:val="26"/>
                <w:lang w:val="en-US"/>
              </w:rPr>
              <w:t xml:space="preserve"> </w:t>
            </w:r>
            <w:proofErr w:type="spellStart"/>
            <w:r w:rsidRPr="00002A93">
              <w:rPr>
                <w:color w:val="000000" w:themeColor="text1"/>
                <w:sz w:val="26"/>
                <w:szCs w:val="26"/>
                <w:lang w:val="en-US"/>
              </w:rPr>
              <w:t>виды</w:t>
            </w:r>
            <w:proofErr w:type="spellEnd"/>
            <w:r w:rsidRPr="00002A93">
              <w:rPr>
                <w:color w:val="000000" w:themeColor="text1"/>
                <w:spacing w:val="-15"/>
                <w:sz w:val="26"/>
                <w:szCs w:val="26"/>
                <w:lang w:val="en-US"/>
              </w:rPr>
              <w:t xml:space="preserve"> </w:t>
            </w:r>
            <w:proofErr w:type="spellStart"/>
            <w:r w:rsidRPr="00002A93">
              <w:rPr>
                <w:color w:val="000000" w:themeColor="text1"/>
                <w:sz w:val="26"/>
                <w:szCs w:val="26"/>
                <w:lang w:val="en-US"/>
              </w:rPr>
              <w:t>разрешенного</w:t>
            </w:r>
            <w:proofErr w:type="spellEnd"/>
            <w:r w:rsidRPr="00002A93">
              <w:rPr>
                <w:color w:val="000000" w:themeColor="text1"/>
                <w:sz w:val="26"/>
                <w:szCs w:val="26"/>
                <w:lang w:val="en-US"/>
              </w:rPr>
              <w:t xml:space="preserve"> </w:t>
            </w:r>
            <w:proofErr w:type="spellStart"/>
            <w:r w:rsidRPr="00002A93">
              <w:rPr>
                <w:color w:val="000000" w:themeColor="text1"/>
                <w:spacing w:val="-2"/>
                <w:sz w:val="26"/>
                <w:szCs w:val="26"/>
                <w:lang w:val="en-US"/>
              </w:rPr>
              <w:t>использования</w:t>
            </w:r>
            <w:proofErr w:type="spellEnd"/>
          </w:p>
        </w:tc>
      </w:tr>
      <w:tr w:rsidR="000F31A5" w:rsidRPr="00002A93" w:rsidTr="00002A93">
        <w:tc>
          <w:tcPr>
            <w:tcW w:w="790" w:type="dxa"/>
          </w:tcPr>
          <w:p w:rsidR="000F31A5" w:rsidRPr="00002A93" w:rsidRDefault="000F31A5" w:rsidP="00002A93">
            <w:pPr>
              <w:pStyle w:val="a3"/>
              <w:spacing w:after="9" w:line="322" w:lineRule="exact"/>
              <w:ind w:right="221"/>
              <w:jc w:val="right"/>
              <w:rPr>
                <w:color w:val="000000" w:themeColor="text1"/>
                <w:sz w:val="26"/>
                <w:szCs w:val="26"/>
              </w:rPr>
            </w:pPr>
            <w:r w:rsidRPr="00002A93">
              <w:rPr>
                <w:color w:val="000000" w:themeColor="text1"/>
                <w:sz w:val="26"/>
                <w:szCs w:val="26"/>
              </w:rPr>
              <w:t>1</w:t>
            </w:r>
          </w:p>
        </w:tc>
        <w:tc>
          <w:tcPr>
            <w:tcW w:w="2276" w:type="dxa"/>
          </w:tcPr>
          <w:p w:rsidR="000F31A5" w:rsidRPr="00002A93" w:rsidRDefault="000F31A5" w:rsidP="00002A93">
            <w:pPr>
              <w:pStyle w:val="TableParagraph"/>
              <w:spacing w:line="294" w:lineRule="exact"/>
              <w:ind w:left="-5"/>
              <w:rPr>
                <w:color w:val="000000" w:themeColor="text1"/>
                <w:spacing w:val="-2"/>
                <w:sz w:val="26"/>
                <w:szCs w:val="26"/>
              </w:rPr>
            </w:pPr>
            <w:r w:rsidRPr="00002A93">
              <w:rPr>
                <w:sz w:val="26"/>
                <w:szCs w:val="26"/>
              </w:rPr>
              <w:t>Площадки для занятий спортом</w:t>
            </w:r>
          </w:p>
        </w:tc>
        <w:tc>
          <w:tcPr>
            <w:tcW w:w="1130" w:type="dxa"/>
          </w:tcPr>
          <w:p w:rsidR="000F31A5" w:rsidRPr="00002A93" w:rsidRDefault="000F31A5" w:rsidP="00002A93">
            <w:pPr>
              <w:pStyle w:val="a3"/>
              <w:spacing w:after="9" w:line="322" w:lineRule="exact"/>
              <w:ind w:right="221"/>
              <w:jc w:val="center"/>
              <w:rPr>
                <w:color w:val="000000" w:themeColor="text1"/>
                <w:sz w:val="26"/>
                <w:szCs w:val="26"/>
              </w:rPr>
            </w:pPr>
            <w:r w:rsidRPr="00002A93">
              <w:rPr>
                <w:color w:val="000000" w:themeColor="text1"/>
                <w:sz w:val="26"/>
                <w:szCs w:val="26"/>
              </w:rPr>
              <w:t>5.1.3</w:t>
            </w:r>
          </w:p>
        </w:tc>
        <w:tc>
          <w:tcPr>
            <w:tcW w:w="3249" w:type="dxa"/>
          </w:tcPr>
          <w:p w:rsidR="000F31A5" w:rsidRPr="00002A93" w:rsidRDefault="000F31A5" w:rsidP="00002A93">
            <w:pPr>
              <w:pStyle w:val="TableParagraph"/>
              <w:spacing w:line="268" w:lineRule="exact"/>
              <w:ind w:left="33"/>
              <w:rPr>
                <w:color w:val="000000" w:themeColor="text1"/>
                <w:spacing w:val="-7"/>
                <w:sz w:val="26"/>
                <w:szCs w:val="26"/>
              </w:rPr>
            </w:pPr>
            <w:r w:rsidRPr="00002A93">
              <w:rPr>
                <w:sz w:val="26"/>
                <w:szCs w:val="2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65" w:type="dxa"/>
          </w:tcPr>
          <w:p w:rsidR="000F31A5" w:rsidRPr="00002A93" w:rsidRDefault="000F31A5" w:rsidP="00002A93">
            <w:pPr>
              <w:pStyle w:val="TableParagraph"/>
              <w:ind w:left="15" w:right="475" w:hanging="15"/>
              <w:rPr>
                <w:color w:val="000000" w:themeColor="text1"/>
                <w:spacing w:val="-2"/>
                <w:sz w:val="26"/>
                <w:szCs w:val="26"/>
              </w:rPr>
            </w:pPr>
            <w:r w:rsidRPr="00002A93">
              <w:rPr>
                <w:spacing w:val="-2"/>
                <w:sz w:val="26"/>
                <w:szCs w:val="26"/>
              </w:rPr>
              <w:t xml:space="preserve">Объектные </w:t>
            </w:r>
            <w:r w:rsidRPr="00002A93">
              <w:rPr>
                <w:spacing w:val="-8"/>
                <w:sz w:val="26"/>
                <w:szCs w:val="26"/>
              </w:rPr>
              <w:t>автостоянки</w:t>
            </w:r>
            <w:r w:rsidRPr="00002A93">
              <w:rPr>
                <w:spacing w:val="-9"/>
                <w:sz w:val="26"/>
                <w:szCs w:val="26"/>
              </w:rPr>
              <w:t xml:space="preserve"> </w:t>
            </w:r>
            <w:r w:rsidRPr="00002A93">
              <w:rPr>
                <w:spacing w:val="-8"/>
                <w:sz w:val="26"/>
                <w:szCs w:val="26"/>
              </w:rPr>
              <w:t xml:space="preserve">для </w:t>
            </w:r>
            <w:r w:rsidRPr="00002A93">
              <w:rPr>
                <w:spacing w:val="-2"/>
                <w:sz w:val="26"/>
                <w:szCs w:val="26"/>
              </w:rPr>
              <w:t>легковых автомобилей</w:t>
            </w:r>
          </w:p>
        </w:tc>
      </w:tr>
      <w:tr w:rsidR="0018104C" w:rsidRPr="00002A93" w:rsidTr="00002A93">
        <w:tc>
          <w:tcPr>
            <w:tcW w:w="790" w:type="dxa"/>
          </w:tcPr>
          <w:p w:rsidR="0018104C" w:rsidRPr="00002A93" w:rsidRDefault="0018104C" w:rsidP="00002A93">
            <w:pPr>
              <w:pStyle w:val="a3"/>
              <w:spacing w:after="9" w:line="322" w:lineRule="exact"/>
              <w:ind w:right="221"/>
              <w:jc w:val="right"/>
              <w:rPr>
                <w:color w:val="000000" w:themeColor="text1"/>
                <w:sz w:val="26"/>
                <w:szCs w:val="26"/>
              </w:rPr>
            </w:pPr>
          </w:p>
          <w:p w:rsidR="0018104C" w:rsidRPr="00002A93" w:rsidRDefault="000F31A5" w:rsidP="00002A93">
            <w:pPr>
              <w:pStyle w:val="a3"/>
              <w:spacing w:after="9" w:line="322" w:lineRule="exact"/>
              <w:ind w:right="221"/>
              <w:jc w:val="right"/>
              <w:rPr>
                <w:color w:val="000000" w:themeColor="text1"/>
                <w:sz w:val="26"/>
                <w:szCs w:val="26"/>
                <w:highlight w:val="yellow"/>
              </w:rPr>
            </w:pPr>
            <w:r w:rsidRPr="00002A93">
              <w:rPr>
                <w:color w:val="000000" w:themeColor="text1"/>
                <w:sz w:val="26"/>
                <w:szCs w:val="26"/>
              </w:rPr>
              <w:t>2</w:t>
            </w:r>
          </w:p>
        </w:tc>
        <w:tc>
          <w:tcPr>
            <w:tcW w:w="2276" w:type="dxa"/>
          </w:tcPr>
          <w:p w:rsidR="0018104C" w:rsidRPr="00002A93" w:rsidRDefault="0018104C" w:rsidP="00002A93">
            <w:pPr>
              <w:pStyle w:val="TableParagraph"/>
              <w:spacing w:line="294" w:lineRule="exact"/>
              <w:ind w:left="-5"/>
              <w:rPr>
                <w:color w:val="000000" w:themeColor="text1"/>
                <w:spacing w:val="-2"/>
                <w:sz w:val="26"/>
                <w:szCs w:val="26"/>
              </w:rPr>
            </w:pPr>
            <w:r w:rsidRPr="00002A93">
              <w:rPr>
                <w:color w:val="000000" w:themeColor="text1"/>
                <w:spacing w:val="-2"/>
                <w:sz w:val="26"/>
                <w:szCs w:val="26"/>
              </w:rPr>
              <w:t>Амбулаторн</w:t>
            </w:r>
            <w:proofErr w:type="gramStart"/>
            <w:r w:rsidRPr="00002A93">
              <w:rPr>
                <w:color w:val="000000" w:themeColor="text1"/>
                <w:spacing w:val="-2"/>
                <w:sz w:val="26"/>
                <w:szCs w:val="26"/>
              </w:rPr>
              <w:t>о-</w:t>
            </w:r>
            <w:proofErr w:type="gramEnd"/>
            <w:r w:rsidRPr="00002A93">
              <w:rPr>
                <w:color w:val="000000" w:themeColor="text1"/>
                <w:spacing w:val="-2"/>
                <w:sz w:val="26"/>
                <w:szCs w:val="26"/>
              </w:rPr>
              <w:t xml:space="preserve"> </w:t>
            </w:r>
            <w:r w:rsidRPr="00002A93">
              <w:rPr>
                <w:color w:val="000000" w:themeColor="text1"/>
                <w:spacing w:val="-6"/>
                <w:sz w:val="26"/>
                <w:szCs w:val="26"/>
              </w:rPr>
              <w:t xml:space="preserve">поликлиническое </w:t>
            </w:r>
            <w:r w:rsidRPr="00002A93">
              <w:rPr>
                <w:color w:val="000000" w:themeColor="text1"/>
                <w:spacing w:val="-2"/>
                <w:sz w:val="26"/>
                <w:szCs w:val="26"/>
              </w:rPr>
              <w:t>обслуживание</w:t>
            </w:r>
          </w:p>
        </w:tc>
        <w:tc>
          <w:tcPr>
            <w:tcW w:w="1130" w:type="dxa"/>
          </w:tcPr>
          <w:p w:rsidR="0018104C" w:rsidRPr="00002A93" w:rsidRDefault="0018104C" w:rsidP="00002A93">
            <w:pPr>
              <w:pStyle w:val="a3"/>
              <w:spacing w:after="9" w:line="322" w:lineRule="exact"/>
              <w:ind w:right="221"/>
              <w:jc w:val="center"/>
              <w:rPr>
                <w:color w:val="000000" w:themeColor="text1"/>
                <w:sz w:val="26"/>
                <w:szCs w:val="26"/>
              </w:rPr>
            </w:pPr>
          </w:p>
          <w:p w:rsidR="0018104C" w:rsidRPr="00002A93" w:rsidRDefault="0018104C" w:rsidP="00002A93">
            <w:pPr>
              <w:pStyle w:val="a3"/>
              <w:spacing w:after="9" w:line="322" w:lineRule="exact"/>
              <w:ind w:right="221"/>
              <w:jc w:val="center"/>
              <w:rPr>
                <w:color w:val="000000" w:themeColor="text1"/>
                <w:sz w:val="26"/>
                <w:szCs w:val="26"/>
                <w:highlight w:val="yellow"/>
              </w:rPr>
            </w:pPr>
            <w:r w:rsidRPr="00002A93">
              <w:rPr>
                <w:color w:val="000000" w:themeColor="text1"/>
                <w:sz w:val="26"/>
                <w:szCs w:val="26"/>
              </w:rPr>
              <w:t>3.4.1</w:t>
            </w:r>
          </w:p>
        </w:tc>
        <w:tc>
          <w:tcPr>
            <w:tcW w:w="3249" w:type="dxa"/>
          </w:tcPr>
          <w:p w:rsidR="0018104C" w:rsidRPr="00002A93" w:rsidRDefault="0018104C" w:rsidP="00002A93">
            <w:pPr>
              <w:pStyle w:val="TableParagraph"/>
              <w:spacing w:line="268" w:lineRule="exact"/>
              <w:ind w:left="33"/>
              <w:rPr>
                <w:color w:val="000000" w:themeColor="text1"/>
                <w:sz w:val="26"/>
                <w:szCs w:val="26"/>
              </w:rPr>
            </w:pPr>
            <w:r w:rsidRPr="00002A93">
              <w:rPr>
                <w:color w:val="000000" w:themeColor="text1"/>
                <w:spacing w:val="-7"/>
                <w:sz w:val="26"/>
                <w:szCs w:val="26"/>
              </w:rPr>
              <w:t>Размещение</w:t>
            </w:r>
            <w:r w:rsidRPr="00002A93">
              <w:rPr>
                <w:color w:val="000000" w:themeColor="text1"/>
                <w:spacing w:val="10"/>
                <w:sz w:val="26"/>
                <w:szCs w:val="26"/>
              </w:rPr>
              <w:t xml:space="preserve"> </w:t>
            </w:r>
            <w:r w:rsidRPr="00002A93">
              <w:rPr>
                <w:color w:val="000000" w:themeColor="text1"/>
                <w:spacing w:val="-2"/>
                <w:sz w:val="26"/>
                <w:szCs w:val="26"/>
              </w:rPr>
              <w:t>объектов</w:t>
            </w:r>
          </w:p>
          <w:p w:rsidR="0018104C" w:rsidRPr="00002A93" w:rsidRDefault="0018104C" w:rsidP="00002A93">
            <w:pPr>
              <w:pStyle w:val="TableParagraph"/>
              <w:spacing w:line="270" w:lineRule="exact"/>
              <w:ind w:left="33"/>
              <w:rPr>
                <w:color w:val="000000" w:themeColor="text1"/>
                <w:sz w:val="26"/>
                <w:szCs w:val="26"/>
              </w:rPr>
            </w:pPr>
            <w:r w:rsidRPr="00002A93">
              <w:rPr>
                <w:color w:val="000000" w:themeColor="text1"/>
                <w:sz w:val="26"/>
                <w:szCs w:val="26"/>
              </w:rPr>
              <w:t xml:space="preserve">капитального строительства, </w:t>
            </w:r>
            <w:r w:rsidRPr="00002A93">
              <w:rPr>
                <w:color w:val="000000" w:themeColor="text1"/>
                <w:spacing w:val="-6"/>
                <w:sz w:val="26"/>
                <w:szCs w:val="26"/>
              </w:rPr>
              <w:t>предназначенных</w:t>
            </w:r>
            <w:r w:rsidRPr="00002A93">
              <w:rPr>
                <w:color w:val="000000" w:themeColor="text1"/>
                <w:spacing w:val="-17"/>
                <w:sz w:val="26"/>
                <w:szCs w:val="26"/>
              </w:rPr>
              <w:t xml:space="preserve"> </w:t>
            </w:r>
            <w:r w:rsidRPr="00002A93">
              <w:rPr>
                <w:color w:val="000000" w:themeColor="text1"/>
                <w:spacing w:val="-6"/>
                <w:sz w:val="26"/>
                <w:szCs w:val="26"/>
              </w:rPr>
              <w:t>для</w:t>
            </w:r>
            <w:r w:rsidRPr="00002A93">
              <w:rPr>
                <w:color w:val="000000" w:themeColor="text1"/>
                <w:spacing w:val="-11"/>
                <w:sz w:val="26"/>
                <w:szCs w:val="26"/>
              </w:rPr>
              <w:t xml:space="preserve"> </w:t>
            </w:r>
            <w:r w:rsidRPr="00002A93">
              <w:rPr>
                <w:color w:val="000000" w:themeColor="text1"/>
                <w:spacing w:val="-6"/>
                <w:sz w:val="26"/>
                <w:szCs w:val="26"/>
              </w:rPr>
              <w:t xml:space="preserve">оказания </w:t>
            </w:r>
            <w:r w:rsidRPr="00002A93">
              <w:rPr>
                <w:color w:val="000000" w:themeColor="text1"/>
                <w:sz w:val="26"/>
                <w:szCs w:val="26"/>
              </w:rPr>
              <w:t>гражданам амбулаторн</w:t>
            </w:r>
            <w:proofErr w:type="gramStart"/>
            <w:r w:rsidRPr="00002A93">
              <w:rPr>
                <w:color w:val="000000" w:themeColor="text1"/>
                <w:sz w:val="26"/>
                <w:szCs w:val="26"/>
              </w:rPr>
              <w:t>о-</w:t>
            </w:r>
            <w:proofErr w:type="gramEnd"/>
            <w:r w:rsidRPr="00002A93">
              <w:rPr>
                <w:color w:val="000000" w:themeColor="text1"/>
                <w:spacing w:val="-2"/>
                <w:sz w:val="26"/>
                <w:szCs w:val="26"/>
              </w:rPr>
              <w:t xml:space="preserve"> поликлинической</w:t>
            </w:r>
          </w:p>
          <w:p w:rsidR="0018104C" w:rsidRPr="00002A93" w:rsidRDefault="0018104C" w:rsidP="00002A93">
            <w:pPr>
              <w:pStyle w:val="TableParagraph"/>
              <w:spacing w:before="3" w:line="232" w:lineRule="auto"/>
              <w:ind w:left="33"/>
              <w:rPr>
                <w:color w:val="000000" w:themeColor="text1"/>
                <w:sz w:val="26"/>
                <w:szCs w:val="26"/>
              </w:rPr>
            </w:pPr>
            <w:proofErr w:type="gramStart"/>
            <w:r w:rsidRPr="00002A93">
              <w:rPr>
                <w:color w:val="000000" w:themeColor="text1"/>
                <w:sz w:val="26"/>
                <w:szCs w:val="26"/>
              </w:rPr>
              <w:t xml:space="preserve">медицинской помощи </w:t>
            </w:r>
            <w:r w:rsidRPr="00002A93">
              <w:rPr>
                <w:color w:val="000000" w:themeColor="text1"/>
                <w:spacing w:val="-8"/>
                <w:sz w:val="26"/>
                <w:szCs w:val="26"/>
              </w:rPr>
              <w:t>(поликлиники, фельдшерские пункты, пункты</w:t>
            </w:r>
            <w:proofErr w:type="gramEnd"/>
          </w:p>
          <w:p w:rsidR="0018104C" w:rsidRPr="00002A93" w:rsidRDefault="0018104C" w:rsidP="00002A93">
            <w:pPr>
              <w:pStyle w:val="TableParagraph"/>
              <w:spacing w:line="280" w:lineRule="exact"/>
              <w:ind w:left="33"/>
              <w:rPr>
                <w:color w:val="000000" w:themeColor="text1"/>
                <w:spacing w:val="-6"/>
                <w:sz w:val="26"/>
                <w:szCs w:val="26"/>
              </w:rPr>
            </w:pPr>
            <w:r w:rsidRPr="00002A93">
              <w:rPr>
                <w:color w:val="000000" w:themeColor="text1"/>
                <w:spacing w:val="-2"/>
                <w:sz w:val="26"/>
                <w:szCs w:val="26"/>
              </w:rPr>
              <w:t>здравоохранения, центры матери и ребенка)</w:t>
            </w:r>
          </w:p>
        </w:tc>
        <w:tc>
          <w:tcPr>
            <w:tcW w:w="2465" w:type="dxa"/>
          </w:tcPr>
          <w:p w:rsidR="0018104C" w:rsidRPr="00002A93" w:rsidRDefault="0018104C" w:rsidP="00002A93">
            <w:pPr>
              <w:pStyle w:val="TableParagraph"/>
              <w:ind w:left="15" w:right="475" w:hanging="15"/>
              <w:rPr>
                <w:color w:val="000000" w:themeColor="text1"/>
                <w:spacing w:val="-2"/>
                <w:sz w:val="26"/>
                <w:szCs w:val="26"/>
                <w:highlight w:val="yellow"/>
              </w:rPr>
            </w:pPr>
            <w:r w:rsidRPr="00002A93">
              <w:rPr>
                <w:color w:val="000000" w:themeColor="text1"/>
                <w:spacing w:val="-2"/>
                <w:sz w:val="26"/>
                <w:szCs w:val="26"/>
              </w:rPr>
              <w:t xml:space="preserve">Объектные </w:t>
            </w:r>
            <w:r w:rsidRPr="00002A93">
              <w:rPr>
                <w:color w:val="000000" w:themeColor="text1"/>
                <w:sz w:val="26"/>
                <w:szCs w:val="26"/>
              </w:rPr>
              <w:t>автостоянки</w:t>
            </w:r>
            <w:r w:rsidRPr="00002A93">
              <w:rPr>
                <w:color w:val="000000" w:themeColor="text1"/>
                <w:spacing w:val="-15"/>
                <w:sz w:val="26"/>
                <w:szCs w:val="26"/>
              </w:rPr>
              <w:t xml:space="preserve"> </w:t>
            </w:r>
            <w:r w:rsidRPr="00002A93">
              <w:rPr>
                <w:color w:val="000000" w:themeColor="text1"/>
                <w:sz w:val="26"/>
                <w:szCs w:val="26"/>
              </w:rPr>
              <w:t xml:space="preserve">для </w:t>
            </w:r>
            <w:r w:rsidRPr="00002A93">
              <w:rPr>
                <w:color w:val="000000" w:themeColor="text1"/>
                <w:spacing w:val="-2"/>
                <w:sz w:val="26"/>
                <w:szCs w:val="26"/>
              </w:rPr>
              <w:t>легковых автомобилей</w:t>
            </w:r>
          </w:p>
        </w:tc>
      </w:tr>
      <w:tr w:rsidR="0018104C" w:rsidRPr="00002A93" w:rsidTr="00002A93">
        <w:tc>
          <w:tcPr>
            <w:tcW w:w="790" w:type="dxa"/>
          </w:tcPr>
          <w:p w:rsidR="0018104C" w:rsidRPr="00002A93" w:rsidRDefault="0018104C" w:rsidP="00002A93">
            <w:pPr>
              <w:pStyle w:val="a3"/>
              <w:spacing w:after="9" w:line="322" w:lineRule="exact"/>
              <w:ind w:right="221"/>
              <w:jc w:val="right"/>
              <w:rPr>
                <w:color w:val="000000" w:themeColor="text1"/>
                <w:sz w:val="26"/>
                <w:szCs w:val="26"/>
              </w:rPr>
            </w:pPr>
          </w:p>
          <w:p w:rsidR="0018104C" w:rsidRPr="00002A93" w:rsidRDefault="000F31A5" w:rsidP="00002A93">
            <w:pPr>
              <w:pStyle w:val="a3"/>
              <w:spacing w:after="9" w:line="322" w:lineRule="exact"/>
              <w:ind w:right="221"/>
              <w:jc w:val="right"/>
              <w:rPr>
                <w:color w:val="000000" w:themeColor="text1"/>
                <w:sz w:val="26"/>
                <w:szCs w:val="26"/>
                <w:highlight w:val="yellow"/>
              </w:rPr>
            </w:pPr>
            <w:r w:rsidRPr="00002A93">
              <w:rPr>
                <w:color w:val="000000" w:themeColor="text1"/>
                <w:sz w:val="26"/>
                <w:szCs w:val="26"/>
              </w:rPr>
              <w:t>3</w:t>
            </w:r>
          </w:p>
        </w:tc>
        <w:tc>
          <w:tcPr>
            <w:tcW w:w="2276" w:type="dxa"/>
          </w:tcPr>
          <w:p w:rsidR="0018104C" w:rsidRPr="00002A93" w:rsidRDefault="0018104C" w:rsidP="00002A93">
            <w:pPr>
              <w:pStyle w:val="TableParagraph"/>
              <w:spacing w:line="294" w:lineRule="exact"/>
              <w:ind w:left="-5"/>
              <w:rPr>
                <w:color w:val="000000" w:themeColor="text1"/>
                <w:spacing w:val="-2"/>
                <w:sz w:val="26"/>
                <w:szCs w:val="26"/>
              </w:rPr>
            </w:pPr>
            <w:r w:rsidRPr="00002A93">
              <w:rPr>
                <w:color w:val="000000" w:themeColor="text1"/>
                <w:spacing w:val="-2"/>
                <w:sz w:val="26"/>
                <w:szCs w:val="26"/>
              </w:rPr>
              <w:t>Стационарное медицинское обслуживание</w:t>
            </w:r>
          </w:p>
        </w:tc>
        <w:tc>
          <w:tcPr>
            <w:tcW w:w="1130" w:type="dxa"/>
          </w:tcPr>
          <w:p w:rsidR="0018104C" w:rsidRPr="00002A93" w:rsidRDefault="0018104C" w:rsidP="00002A93">
            <w:pPr>
              <w:pStyle w:val="a3"/>
              <w:spacing w:after="9" w:line="322" w:lineRule="exact"/>
              <w:ind w:right="221"/>
              <w:jc w:val="center"/>
              <w:rPr>
                <w:color w:val="000000" w:themeColor="text1"/>
                <w:sz w:val="26"/>
                <w:szCs w:val="26"/>
              </w:rPr>
            </w:pPr>
          </w:p>
          <w:p w:rsidR="0018104C" w:rsidRPr="00002A93" w:rsidRDefault="0018104C" w:rsidP="00002A93">
            <w:pPr>
              <w:pStyle w:val="a3"/>
              <w:spacing w:after="9" w:line="322" w:lineRule="exact"/>
              <w:ind w:right="221"/>
              <w:jc w:val="center"/>
              <w:rPr>
                <w:color w:val="000000" w:themeColor="text1"/>
                <w:sz w:val="26"/>
                <w:szCs w:val="26"/>
                <w:highlight w:val="yellow"/>
              </w:rPr>
            </w:pPr>
            <w:r w:rsidRPr="00002A93">
              <w:rPr>
                <w:color w:val="000000" w:themeColor="text1"/>
                <w:sz w:val="26"/>
                <w:szCs w:val="26"/>
              </w:rPr>
              <w:t>3.4.2</w:t>
            </w:r>
          </w:p>
        </w:tc>
        <w:tc>
          <w:tcPr>
            <w:tcW w:w="3249" w:type="dxa"/>
          </w:tcPr>
          <w:p w:rsidR="0018104C" w:rsidRPr="00002A93" w:rsidRDefault="0018104C" w:rsidP="00002A93">
            <w:pPr>
              <w:pStyle w:val="TableParagraph"/>
              <w:spacing w:line="272" w:lineRule="exact"/>
              <w:ind w:left="99" w:hanging="74"/>
              <w:rPr>
                <w:color w:val="000000" w:themeColor="text1"/>
                <w:sz w:val="26"/>
                <w:szCs w:val="26"/>
              </w:rPr>
            </w:pPr>
            <w:r w:rsidRPr="00002A93">
              <w:rPr>
                <w:color w:val="000000" w:themeColor="text1"/>
                <w:spacing w:val="-6"/>
                <w:sz w:val="26"/>
                <w:szCs w:val="26"/>
              </w:rPr>
              <w:t>Размещение</w:t>
            </w:r>
            <w:r w:rsidRPr="00002A93">
              <w:rPr>
                <w:color w:val="000000" w:themeColor="text1"/>
                <w:spacing w:val="6"/>
                <w:sz w:val="26"/>
                <w:szCs w:val="26"/>
              </w:rPr>
              <w:t xml:space="preserve"> </w:t>
            </w:r>
            <w:r w:rsidRPr="00002A93">
              <w:rPr>
                <w:color w:val="000000" w:themeColor="text1"/>
                <w:spacing w:val="-2"/>
                <w:sz w:val="26"/>
                <w:szCs w:val="26"/>
              </w:rPr>
              <w:t>объектов</w:t>
            </w:r>
          </w:p>
          <w:p w:rsidR="0018104C" w:rsidRPr="00002A93" w:rsidRDefault="0018104C" w:rsidP="00002A93">
            <w:pPr>
              <w:pStyle w:val="TableParagraph"/>
              <w:spacing w:line="268" w:lineRule="exact"/>
              <w:ind w:left="33"/>
              <w:rPr>
                <w:color w:val="000000" w:themeColor="text1"/>
                <w:spacing w:val="-7"/>
                <w:sz w:val="26"/>
                <w:szCs w:val="26"/>
              </w:rPr>
            </w:pPr>
            <w:r w:rsidRPr="00002A93">
              <w:rPr>
                <w:color w:val="000000" w:themeColor="text1"/>
                <w:sz w:val="26"/>
                <w:szCs w:val="26"/>
              </w:rPr>
              <w:t>капитального строительства, предназначенных</w:t>
            </w:r>
            <w:r w:rsidRPr="00002A93">
              <w:rPr>
                <w:color w:val="000000" w:themeColor="text1"/>
                <w:spacing w:val="-7"/>
                <w:sz w:val="26"/>
                <w:szCs w:val="26"/>
              </w:rPr>
              <w:t xml:space="preserve"> </w:t>
            </w:r>
            <w:r w:rsidRPr="00002A93">
              <w:rPr>
                <w:color w:val="000000" w:themeColor="text1"/>
                <w:sz w:val="26"/>
                <w:szCs w:val="26"/>
              </w:rPr>
              <w:t>для оказания гражданам медицинской помощи в стационарах (больницы); размещение станций скорой помощи</w:t>
            </w:r>
          </w:p>
        </w:tc>
        <w:tc>
          <w:tcPr>
            <w:tcW w:w="2465" w:type="dxa"/>
          </w:tcPr>
          <w:p w:rsidR="0018104C" w:rsidRPr="00002A93" w:rsidRDefault="0018104C" w:rsidP="00002A93">
            <w:pPr>
              <w:pStyle w:val="TableParagraph"/>
              <w:spacing w:line="232" w:lineRule="auto"/>
              <w:ind w:left="9" w:right="56" w:hanging="9"/>
              <w:rPr>
                <w:color w:val="000000" w:themeColor="text1"/>
                <w:spacing w:val="-2"/>
                <w:sz w:val="26"/>
                <w:szCs w:val="26"/>
                <w:highlight w:val="yellow"/>
              </w:rPr>
            </w:pPr>
            <w:r w:rsidRPr="00002A93">
              <w:rPr>
                <w:color w:val="000000" w:themeColor="text1"/>
                <w:spacing w:val="-2"/>
                <w:sz w:val="26"/>
                <w:szCs w:val="26"/>
              </w:rPr>
              <w:t xml:space="preserve">Размещение площадок санитарной авиации, объектные </w:t>
            </w:r>
            <w:r w:rsidRPr="00002A93">
              <w:rPr>
                <w:color w:val="000000" w:themeColor="text1"/>
                <w:sz w:val="26"/>
                <w:szCs w:val="26"/>
              </w:rPr>
              <w:t xml:space="preserve">автостоянки для </w:t>
            </w:r>
            <w:r w:rsidRPr="00002A93">
              <w:rPr>
                <w:color w:val="000000" w:themeColor="text1"/>
                <w:spacing w:val="-2"/>
                <w:sz w:val="26"/>
                <w:szCs w:val="26"/>
              </w:rPr>
              <w:t>легковых автомобилей</w:t>
            </w:r>
          </w:p>
        </w:tc>
      </w:tr>
      <w:tr w:rsidR="0018104C" w:rsidRPr="00002A93" w:rsidTr="00002A93">
        <w:tc>
          <w:tcPr>
            <w:tcW w:w="790" w:type="dxa"/>
          </w:tcPr>
          <w:p w:rsidR="0018104C" w:rsidRPr="00002A93" w:rsidRDefault="0018104C" w:rsidP="00002A93">
            <w:pPr>
              <w:pStyle w:val="a3"/>
              <w:spacing w:after="9" w:line="322" w:lineRule="exact"/>
              <w:ind w:right="221"/>
              <w:jc w:val="right"/>
              <w:rPr>
                <w:color w:val="000000" w:themeColor="text1"/>
                <w:sz w:val="26"/>
                <w:szCs w:val="26"/>
              </w:rPr>
            </w:pPr>
          </w:p>
          <w:p w:rsidR="0018104C" w:rsidRPr="00002A93" w:rsidRDefault="000F31A5" w:rsidP="00002A93">
            <w:pPr>
              <w:pStyle w:val="a3"/>
              <w:spacing w:after="9" w:line="322" w:lineRule="exact"/>
              <w:ind w:right="221"/>
              <w:jc w:val="right"/>
              <w:rPr>
                <w:color w:val="000000" w:themeColor="text1"/>
                <w:sz w:val="26"/>
                <w:szCs w:val="26"/>
                <w:highlight w:val="yellow"/>
              </w:rPr>
            </w:pPr>
            <w:r w:rsidRPr="00002A93">
              <w:rPr>
                <w:color w:val="000000" w:themeColor="text1"/>
                <w:sz w:val="26"/>
                <w:szCs w:val="26"/>
              </w:rPr>
              <w:t>4</w:t>
            </w:r>
          </w:p>
        </w:tc>
        <w:tc>
          <w:tcPr>
            <w:tcW w:w="2276" w:type="dxa"/>
          </w:tcPr>
          <w:p w:rsidR="0018104C" w:rsidRPr="00002A93" w:rsidRDefault="0018104C" w:rsidP="00002A93">
            <w:pPr>
              <w:pStyle w:val="TableParagraph"/>
              <w:spacing w:line="294" w:lineRule="exact"/>
              <w:ind w:left="-5"/>
              <w:rPr>
                <w:color w:val="000000" w:themeColor="text1"/>
                <w:spacing w:val="-2"/>
                <w:sz w:val="26"/>
                <w:szCs w:val="26"/>
              </w:rPr>
            </w:pPr>
            <w:r w:rsidRPr="00002A93">
              <w:rPr>
                <w:color w:val="000000" w:themeColor="text1"/>
                <w:spacing w:val="-2"/>
                <w:sz w:val="26"/>
                <w:szCs w:val="26"/>
              </w:rPr>
              <w:t>Амбулаторное ветеринарное обслуживание</w:t>
            </w:r>
          </w:p>
        </w:tc>
        <w:tc>
          <w:tcPr>
            <w:tcW w:w="1130" w:type="dxa"/>
          </w:tcPr>
          <w:p w:rsidR="0018104C" w:rsidRPr="00002A93" w:rsidRDefault="0018104C" w:rsidP="00002A93">
            <w:pPr>
              <w:pStyle w:val="a3"/>
              <w:spacing w:after="9" w:line="322" w:lineRule="exact"/>
              <w:ind w:right="221"/>
              <w:jc w:val="center"/>
              <w:rPr>
                <w:color w:val="000000" w:themeColor="text1"/>
                <w:sz w:val="26"/>
                <w:szCs w:val="26"/>
                <w:highlight w:val="yellow"/>
              </w:rPr>
            </w:pPr>
          </w:p>
          <w:p w:rsidR="0018104C" w:rsidRPr="00002A93" w:rsidRDefault="0018104C" w:rsidP="00002A93">
            <w:pPr>
              <w:pStyle w:val="a3"/>
              <w:spacing w:after="9" w:line="322" w:lineRule="exact"/>
              <w:ind w:right="221"/>
              <w:jc w:val="center"/>
              <w:rPr>
                <w:color w:val="000000" w:themeColor="text1"/>
                <w:sz w:val="26"/>
                <w:szCs w:val="26"/>
                <w:highlight w:val="yellow"/>
              </w:rPr>
            </w:pPr>
            <w:r w:rsidRPr="00002A93">
              <w:rPr>
                <w:color w:val="000000" w:themeColor="text1"/>
                <w:sz w:val="26"/>
                <w:szCs w:val="26"/>
              </w:rPr>
              <w:t>3.10.1</w:t>
            </w:r>
          </w:p>
        </w:tc>
        <w:tc>
          <w:tcPr>
            <w:tcW w:w="3249" w:type="dxa"/>
          </w:tcPr>
          <w:p w:rsidR="0018104C" w:rsidRPr="00002A93" w:rsidRDefault="0018104C" w:rsidP="00002A93">
            <w:pPr>
              <w:pStyle w:val="TableParagraph"/>
              <w:spacing w:line="272" w:lineRule="exact"/>
              <w:ind w:left="99" w:hanging="74"/>
              <w:rPr>
                <w:color w:val="000000" w:themeColor="text1"/>
                <w:sz w:val="26"/>
                <w:szCs w:val="26"/>
              </w:rPr>
            </w:pPr>
            <w:r w:rsidRPr="00002A93">
              <w:rPr>
                <w:color w:val="000000" w:themeColor="text1"/>
                <w:spacing w:val="-6"/>
                <w:sz w:val="26"/>
                <w:szCs w:val="26"/>
              </w:rPr>
              <w:t>Размещение</w:t>
            </w:r>
            <w:r w:rsidRPr="00002A93">
              <w:rPr>
                <w:color w:val="000000" w:themeColor="text1"/>
                <w:spacing w:val="6"/>
                <w:sz w:val="26"/>
                <w:szCs w:val="26"/>
              </w:rPr>
              <w:t xml:space="preserve"> </w:t>
            </w:r>
            <w:r w:rsidRPr="00002A93">
              <w:rPr>
                <w:color w:val="000000" w:themeColor="text1"/>
                <w:spacing w:val="-2"/>
                <w:sz w:val="26"/>
                <w:szCs w:val="26"/>
              </w:rPr>
              <w:t>объектов</w:t>
            </w:r>
          </w:p>
          <w:p w:rsidR="0018104C" w:rsidRDefault="0018104C" w:rsidP="00002A93">
            <w:pPr>
              <w:pStyle w:val="TableParagraph"/>
              <w:spacing w:line="270" w:lineRule="exact"/>
              <w:ind w:left="67"/>
              <w:rPr>
                <w:color w:val="000000" w:themeColor="text1"/>
                <w:sz w:val="26"/>
                <w:szCs w:val="26"/>
              </w:rPr>
            </w:pPr>
            <w:r w:rsidRPr="00002A93">
              <w:rPr>
                <w:color w:val="000000" w:themeColor="text1"/>
                <w:sz w:val="26"/>
                <w:szCs w:val="26"/>
              </w:rPr>
              <w:t>капитального строительства, предназначенных</w:t>
            </w:r>
            <w:r w:rsidRPr="00002A93">
              <w:rPr>
                <w:color w:val="000000" w:themeColor="text1"/>
                <w:spacing w:val="-7"/>
                <w:sz w:val="26"/>
                <w:szCs w:val="26"/>
              </w:rPr>
              <w:t xml:space="preserve"> </w:t>
            </w:r>
            <w:r w:rsidRPr="00002A93">
              <w:rPr>
                <w:color w:val="000000" w:themeColor="text1"/>
                <w:sz w:val="26"/>
                <w:szCs w:val="26"/>
              </w:rPr>
              <w:t>для оказания ветеринарных услуг без содержания животных</w:t>
            </w:r>
          </w:p>
          <w:p w:rsidR="00934E8E" w:rsidRPr="00002A93" w:rsidRDefault="00934E8E" w:rsidP="00002A93">
            <w:pPr>
              <w:pStyle w:val="TableParagraph"/>
              <w:spacing w:line="270" w:lineRule="exact"/>
              <w:ind w:left="67"/>
              <w:rPr>
                <w:color w:val="000000" w:themeColor="text1"/>
                <w:sz w:val="26"/>
                <w:szCs w:val="26"/>
              </w:rPr>
            </w:pPr>
          </w:p>
        </w:tc>
        <w:tc>
          <w:tcPr>
            <w:tcW w:w="2465" w:type="dxa"/>
          </w:tcPr>
          <w:p w:rsidR="0018104C" w:rsidRPr="00002A93" w:rsidRDefault="0018104C" w:rsidP="00002A93">
            <w:pPr>
              <w:pStyle w:val="TableParagraph"/>
              <w:spacing w:line="232" w:lineRule="auto"/>
              <w:ind w:left="9" w:right="56" w:hanging="9"/>
              <w:jc w:val="center"/>
              <w:rPr>
                <w:color w:val="000000" w:themeColor="text1"/>
                <w:spacing w:val="-2"/>
                <w:sz w:val="26"/>
                <w:szCs w:val="26"/>
              </w:rPr>
            </w:pPr>
            <w:r w:rsidRPr="00002A93">
              <w:rPr>
                <w:color w:val="000000" w:themeColor="text1"/>
                <w:spacing w:val="-2"/>
                <w:sz w:val="26"/>
                <w:szCs w:val="26"/>
              </w:rPr>
              <w:t>-</w:t>
            </w:r>
          </w:p>
        </w:tc>
      </w:tr>
      <w:tr w:rsidR="00DA7E7F" w:rsidRPr="00002A93" w:rsidTr="00002A93">
        <w:tc>
          <w:tcPr>
            <w:tcW w:w="790" w:type="dxa"/>
          </w:tcPr>
          <w:p w:rsidR="00DA7E7F" w:rsidRPr="00002A93" w:rsidRDefault="00DA7E7F" w:rsidP="00002A93">
            <w:pPr>
              <w:pStyle w:val="a3"/>
              <w:spacing w:after="9" w:line="322" w:lineRule="exact"/>
              <w:ind w:right="221"/>
              <w:jc w:val="right"/>
              <w:rPr>
                <w:color w:val="000000" w:themeColor="text1"/>
                <w:sz w:val="26"/>
                <w:szCs w:val="26"/>
              </w:rPr>
            </w:pPr>
            <w:r>
              <w:rPr>
                <w:color w:val="000000" w:themeColor="text1"/>
                <w:sz w:val="26"/>
                <w:szCs w:val="26"/>
              </w:rPr>
              <w:lastRenderedPageBreak/>
              <w:t>5</w:t>
            </w:r>
          </w:p>
        </w:tc>
        <w:tc>
          <w:tcPr>
            <w:tcW w:w="2276" w:type="dxa"/>
          </w:tcPr>
          <w:p w:rsidR="00DA7E7F" w:rsidRPr="00DA7E7F" w:rsidRDefault="00DA7E7F" w:rsidP="00002A93">
            <w:pPr>
              <w:pStyle w:val="TableParagraph"/>
              <w:spacing w:line="294" w:lineRule="exact"/>
              <w:ind w:left="-5"/>
              <w:rPr>
                <w:color w:val="000000" w:themeColor="text1"/>
                <w:spacing w:val="-2"/>
                <w:sz w:val="26"/>
                <w:szCs w:val="26"/>
              </w:rPr>
            </w:pPr>
            <w:r w:rsidRPr="00DA7E7F">
              <w:rPr>
                <w:sz w:val="26"/>
                <w:szCs w:val="26"/>
              </w:rPr>
              <w:t>Бытовое обслуживание</w:t>
            </w:r>
          </w:p>
        </w:tc>
        <w:tc>
          <w:tcPr>
            <w:tcW w:w="1130" w:type="dxa"/>
          </w:tcPr>
          <w:p w:rsidR="00DA7E7F" w:rsidRPr="00002A93" w:rsidRDefault="00DA7E7F" w:rsidP="00002A93">
            <w:pPr>
              <w:pStyle w:val="a3"/>
              <w:spacing w:after="9" w:line="322" w:lineRule="exact"/>
              <w:ind w:right="221"/>
              <w:jc w:val="center"/>
              <w:rPr>
                <w:color w:val="000000" w:themeColor="text1"/>
                <w:sz w:val="26"/>
                <w:szCs w:val="26"/>
              </w:rPr>
            </w:pPr>
            <w:r>
              <w:rPr>
                <w:color w:val="000000" w:themeColor="text1"/>
                <w:sz w:val="26"/>
                <w:szCs w:val="26"/>
              </w:rPr>
              <w:t>3.3</w:t>
            </w:r>
          </w:p>
        </w:tc>
        <w:tc>
          <w:tcPr>
            <w:tcW w:w="3249" w:type="dxa"/>
          </w:tcPr>
          <w:p w:rsidR="00DA7E7F" w:rsidRPr="00B30BAA" w:rsidRDefault="00DA7E7F" w:rsidP="00002A93">
            <w:pPr>
              <w:pStyle w:val="TableParagraph"/>
              <w:spacing w:line="272" w:lineRule="exact"/>
              <w:ind w:firstLine="25"/>
              <w:rPr>
                <w:sz w:val="26"/>
                <w:szCs w:val="26"/>
              </w:rPr>
            </w:pPr>
            <w:r w:rsidRPr="00B30BAA">
              <w:rPr>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B30BAA" w:rsidRPr="00002A93" w:rsidRDefault="00B30BAA" w:rsidP="00002A93">
            <w:pPr>
              <w:pStyle w:val="TableParagraph"/>
              <w:spacing w:line="272" w:lineRule="exact"/>
              <w:ind w:firstLine="25"/>
              <w:rPr>
                <w:color w:val="000000" w:themeColor="text1"/>
                <w:spacing w:val="-6"/>
                <w:sz w:val="26"/>
                <w:szCs w:val="26"/>
              </w:rPr>
            </w:pPr>
          </w:p>
        </w:tc>
        <w:tc>
          <w:tcPr>
            <w:tcW w:w="2465" w:type="dxa"/>
          </w:tcPr>
          <w:p w:rsidR="00DA7E7F" w:rsidRPr="00002A93" w:rsidRDefault="00DA7E7F" w:rsidP="00002A93">
            <w:pPr>
              <w:pStyle w:val="TableParagraph"/>
              <w:spacing w:line="232" w:lineRule="auto"/>
              <w:ind w:left="9" w:right="56" w:hanging="9"/>
              <w:jc w:val="center"/>
              <w:rPr>
                <w:color w:val="000000" w:themeColor="text1"/>
                <w:spacing w:val="-2"/>
                <w:sz w:val="26"/>
                <w:szCs w:val="26"/>
              </w:rPr>
            </w:pPr>
            <w:r w:rsidRPr="00DA7E7F">
              <w:rPr>
                <w:color w:val="000000" w:themeColor="text1"/>
                <w:spacing w:val="-2"/>
                <w:sz w:val="26"/>
                <w:szCs w:val="26"/>
              </w:rPr>
              <w:t xml:space="preserve">Объектные </w:t>
            </w:r>
            <w:r w:rsidRPr="00DA7E7F">
              <w:rPr>
                <w:color w:val="000000" w:themeColor="text1"/>
                <w:spacing w:val="-8"/>
                <w:sz w:val="26"/>
                <w:szCs w:val="26"/>
              </w:rPr>
              <w:t>автостоянки</w:t>
            </w:r>
            <w:r w:rsidRPr="00DA7E7F">
              <w:rPr>
                <w:color w:val="000000" w:themeColor="text1"/>
                <w:spacing w:val="-9"/>
                <w:sz w:val="26"/>
                <w:szCs w:val="26"/>
              </w:rPr>
              <w:t xml:space="preserve"> </w:t>
            </w:r>
            <w:r w:rsidRPr="00DA7E7F">
              <w:rPr>
                <w:color w:val="000000" w:themeColor="text1"/>
                <w:spacing w:val="-8"/>
                <w:sz w:val="26"/>
                <w:szCs w:val="26"/>
              </w:rPr>
              <w:t xml:space="preserve">для </w:t>
            </w:r>
            <w:r w:rsidRPr="00DA7E7F">
              <w:rPr>
                <w:color w:val="000000" w:themeColor="text1"/>
                <w:spacing w:val="-2"/>
                <w:sz w:val="26"/>
                <w:szCs w:val="26"/>
              </w:rPr>
              <w:t>легковых автомобилей</w:t>
            </w:r>
          </w:p>
        </w:tc>
      </w:tr>
      <w:tr w:rsidR="0018104C" w:rsidRPr="00002A93" w:rsidTr="00002A93">
        <w:tc>
          <w:tcPr>
            <w:tcW w:w="790" w:type="dxa"/>
            <w:shd w:val="clear" w:color="auto" w:fill="auto"/>
          </w:tcPr>
          <w:p w:rsidR="0018104C" w:rsidRPr="00DA7E7F" w:rsidRDefault="0018104C" w:rsidP="00002A93">
            <w:pPr>
              <w:pStyle w:val="a3"/>
              <w:spacing w:after="9" w:line="322" w:lineRule="exact"/>
              <w:ind w:right="221"/>
              <w:jc w:val="right"/>
              <w:rPr>
                <w:color w:val="000000" w:themeColor="text1"/>
                <w:sz w:val="26"/>
                <w:szCs w:val="26"/>
              </w:rPr>
            </w:pPr>
          </w:p>
          <w:p w:rsidR="0018104C" w:rsidRPr="00DA7E7F" w:rsidRDefault="000F31A5" w:rsidP="00002A93">
            <w:pPr>
              <w:pStyle w:val="a3"/>
              <w:spacing w:after="9" w:line="322" w:lineRule="exact"/>
              <w:ind w:right="221"/>
              <w:jc w:val="right"/>
              <w:rPr>
                <w:color w:val="000000" w:themeColor="text1"/>
                <w:sz w:val="26"/>
                <w:szCs w:val="26"/>
              </w:rPr>
            </w:pPr>
            <w:r w:rsidRPr="00DA7E7F">
              <w:rPr>
                <w:color w:val="000000" w:themeColor="text1"/>
                <w:sz w:val="26"/>
                <w:szCs w:val="26"/>
              </w:rPr>
              <w:t>6</w:t>
            </w:r>
          </w:p>
        </w:tc>
        <w:tc>
          <w:tcPr>
            <w:tcW w:w="2276" w:type="dxa"/>
            <w:shd w:val="clear" w:color="auto" w:fill="auto"/>
          </w:tcPr>
          <w:p w:rsidR="0018104C" w:rsidRPr="00DA7E7F" w:rsidRDefault="00DA7E7F" w:rsidP="00002A93">
            <w:pPr>
              <w:pStyle w:val="TableParagraph"/>
              <w:spacing w:line="294" w:lineRule="exact"/>
              <w:ind w:left="-5"/>
              <w:rPr>
                <w:color w:val="000000" w:themeColor="text1"/>
                <w:spacing w:val="-2"/>
                <w:sz w:val="26"/>
                <w:szCs w:val="26"/>
              </w:rPr>
            </w:pPr>
            <w:r w:rsidRPr="00DA7E7F">
              <w:rPr>
                <w:sz w:val="26"/>
                <w:szCs w:val="26"/>
              </w:rPr>
              <w:t>Социальное обслуживание</w:t>
            </w:r>
          </w:p>
        </w:tc>
        <w:tc>
          <w:tcPr>
            <w:tcW w:w="1130" w:type="dxa"/>
            <w:shd w:val="clear" w:color="auto" w:fill="auto"/>
          </w:tcPr>
          <w:p w:rsidR="0018104C" w:rsidRPr="00DA7E7F" w:rsidRDefault="0018104C" w:rsidP="00002A93">
            <w:pPr>
              <w:pStyle w:val="a3"/>
              <w:spacing w:after="9" w:line="322" w:lineRule="exact"/>
              <w:ind w:right="221"/>
              <w:jc w:val="center"/>
              <w:rPr>
                <w:color w:val="000000" w:themeColor="text1"/>
                <w:sz w:val="26"/>
                <w:szCs w:val="26"/>
              </w:rPr>
            </w:pPr>
          </w:p>
          <w:p w:rsidR="0018104C" w:rsidRPr="00DA7E7F" w:rsidRDefault="00DA7E7F" w:rsidP="00002A93">
            <w:pPr>
              <w:pStyle w:val="a3"/>
              <w:spacing w:after="9" w:line="322" w:lineRule="exact"/>
              <w:ind w:right="221"/>
              <w:jc w:val="center"/>
              <w:rPr>
                <w:color w:val="000000" w:themeColor="text1"/>
                <w:sz w:val="26"/>
                <w:szCs w:val="26"/>
              </w:rPr>
            </w:pPr>
            <w:r w:rsidRPr="00DA7E7F">
              <w:rPr>
                <w:color w:val="000000" w:themeColor="text1"/>
                <w:sz w:val="26"/>
                <w:szCs w:val="26"/>
              </w:rPr>
              <w:t>3.2</w:t>
            </w:r>
          </w:p>
        </w:tc>
        <w:tc>
          <w:tcPr>
            <w:tcW w:w="3249" w:type="dxa"/>
            <w:shd w:val="clear" w:color="auto" w:fill="auto"/>
          </w:tcPr>
          <w:p w:rsidR="0018104C" w:rsidRDefault="00DA7E7F" w:rsidP="00002A93">
            <w:pPr>
              <w:pStyle w:val="TableParagraph"/>
              <w:spacing w:line="272" w:lineRule="exact"/>
              <w:ind w:firstLine="25"/>
              <w:rPr>
                <w:sz w:val="26"/>
                <w:szCs w:val="26"/>
              </w:rPr>
            </w:pPr>
            <w:r w:rsidRPr="00DA7E7F">
              <w:rPr>
                <w:sz w:val="26"/>
                <w:szCs w:val="26"/>
              </w:rPr>
              <w:t>Размещение зданий, предназначенных для оказания гражданам социальной помощи</w:t>
            </w:r>
          </w:p>
          <w:p w:rsidR="00B30BAA" w:rsidRPr="00DA7E7F" w:rsidRDefault="00B30BAA" w:rsidP="00002A93">
            <w:pPr>
              <w:pStyle w:val="TableParagraph"/>
              <w:spacing w:line="272" w:lineRule="exact"/>
              <w:ind w:firstLine="25"/>
              <w:rPr>
                <w:color w:val="000000" w:themeColor="text1"/>
                <w:spacing w:val="-6"/>
                <w:sz w:val="26"/>
                <w:szCs w:val="26"/>
              </w:rPr>
            </w:pPr>
          </w:p>
        </w:tc>
        <w:tc>
          <w:tcPr>
            <w:tcW w:w="2465" w:type="dxa"/>
          </w:tcPr>
          <w:p w:rsidR="0018104C" w:rsidRPr="00DA7E7F" w:rsidRDefault="0018104C" w:rsidP="00002A93">
            <w:pPr>
              <w:pStyle w:val="TableParagraph"/>
              <w:spacing w:line="232" w:lineRule="auto"/>
              <w:ind w:left="9" w:right="56" w:hanging="9"/>
              <w:rPr>
                <w:color w:val="000000" w:themeColor="text1"/>
                <w:spacing w:val="-2"/>
                <w:sz w:val="26"/>
                <w:szCs w:val="26"/>
              </w:rPr>
            </w:pPr>
            <w:r w:rsidRPr="00DA7E7F">
              <w:rPr>
                <w:color w:val="000000" w:themeColor="text1"/>
                <w:spacing w:val="-2"/>
                <w:sz w:val="26"/>
                <w:szCs w:val="26"/>
              </w:rPr>
              <w:t xml:space="preserve">Объектные </w:t>
            </w:r>
            <w:r w:rsidRPr="00DA7E7F">
              <w:rPr>
                <w:color w:val="000000" w:themeColor="text1"/>
                <w:spacing w:val="-8"/>
                <w:sz w:val="26"/>
                <w:szCs w:val="26"/>
              </w:rPr>
              <w:t>автостоянки</w:t>
            </w:r>
            <w:r w:rsidRPr="00DA7E7F">
              <w:rPr>
                <w:color w:val="000000" w:themeColor="text1"/>
                <w:spacing w:val="-9"/>
                <w:sz w:val="26"/>
                <w:szCs w:val="26"/>
              </w:rPr>
              <w:t xml:space="preserve"> </w:t>
            </w:r>
            <w:r w:rsidRPr="00DA7E7F">
              <w:rPr>
                <w:color w:val="000000" w:themeColor="text1"/>
                <w:spacing w:val="-8"/>
                <w:sz w:val="26"/>
                <w:szCs w:val="26"/>
              </w:rPr>
              <w:t xml:space="preserve">для </w:t>
            </w:r>
            <w:r w:rsidRPr="00DA7E7F">
              <w:rPr>
                <w:color w:val="000000" w:themeColor="text1"/>
                <w:spacing w:val="-2"/>
                <w:sz w:val="26"/>
                <w:szCs w:val="26"/>
              </w:rPr>
              <w:t>легковых автомобилей</w:t>
            </w:r>
          </w:p>
        </w:tc>
      </w:tr>
      <w:tr w:rsidR="00DA7E7F" w:rsidRPr="00002A93" w:rsidTr="00002A93">
        <w:tc>
          <w:tcPr>
            <w:tcW w:w="790" w:type="dxa"/>
          </w:tcPr>
          <w:p w:rsidR="00DA7E7F" w:rsidRPr="00002A93" w:rsidRDefault="00DA7E7F" w:rsidP="00002A93">
            <w:pPr>
              <w:pStyle w:val="a3"/>
              <w:spacing w:after="9" w:line="322" w:lineRule="exact"/>
              <w:ind w:right="221"/>
              <w:jc w:val="right"/>
              <w:rPr>
                <w:color w:val="000000" w:themeColor="text1"/>
                <w:sz w:val="26"/>
                <w:szCs w:val="26"/>
              </w:rPr>
            </w:pPr>
            <w:r>
              <w:rPr>
                <w:color w:val="000000" w:themeColor="text1"/>
                <w:sz w:val="26"/>
                <w:szCs w:val="26"/>
              </w:rPr>
              <w:t>7</w:t>
            </w:r>
          </w:p>
        </w:tc>
        <w:tc>
          <w:tcPr>
            <w:tcW w:w="2276" w:type="dxa"/>
          </w:tcPr>
          <w:p w:rsidR="00DA7E7F" w:rsidRPr="00002A93" w:rsidRDefault="00DA7E7F" w:rsidP="00002A93">
            <w:pPr>
              <w:pStyle w:val="TableParagraph"/>
              <w:spacing w:line="294" w:lineRule="exact"/>
              <w:ind w:left="-5"/>
              <w:rPr>
                <w:color w:val="000000" w:themeColor="text1"/>
                <w:spacing w:val="-2"/>
                <w:sz w:val="26"/>
                <w:szCs w:val="26"/>
              </w:rPr>
            </w:pPr>
            <w:r w:rsidRPr="00DE4FB7">
              <w:rPr>
                <w:color w:val="000000" w:themeColor="text1"/>
                <w:spacing w:val="-2"/>
                <w:sz w:val="27"/>
                <w:szCs w:val="27"/>
              </w:rPr>
              <w:t>Амбулаторное ветеринарное обслуживание</w:t>
            </w:r>
          </w:p>
        </w:tc>
        <w:tc>
          <w:tcPr>
            <w:tcW w:w="1130" w:type="dxa"/>
          </w:tcPr>
          <w:p w:rsidR="00DA7E7F" w:rsidRPr="00002A93" w:rsidRDefault="00DA7E7F" w:rsidP="00002A93">
            <w:pPr>
              <w:pStyle w:val="a3"/>
              <w:spacing w:after="9" w:line="322" w:lineRule="exact"/>
              <w:ind w:right="221"/>
              <w:jc w:val="center"/>
              <w:rPr>
                <w:color w:val="000000" w:themeColor="text1"/>
                <w:sz w:val="26"/>
                <w:szCs w:val="26"/>
              </w:rPr>
            </w:pPr>
            <w:r>
              <w:rPr>
                <w:color w:val="000000" w:themeColor="text1"/>
                <w:sz w:val="26"/>
                <w:szCs w:val="26"/>
              </w:rPr>
              <w:t>3.10.1</w:t>
            </w:r>
          </w:p>
        </w:tc>
        <w:tc>
          <w:tcPr>
            <w:tcW w:w="3249" w:type="dxa"/>
          </w:tcPr>
          <w:p w:rsidR="00DA7E7F" w:rsidRDefault="00DA7E7F" w:rsidP="00002A93">
            <w:pPr>
              <w:pStyle w:val="TableParagraph"/>
              <w:spacing w:line="270" w:lineRule="exact"/>
              <w:ind w:left="24"/>
              <w:rPr>
                <w:sz w:val="26"/>
                <w:szCs w:val="26"/>
              </w:rPr>
            </w:pPr>
            <w:r w:rsidRPr="00DA7E7F">
              <w:rPr>
                <w:sz w:val="26"/>
                <w:szCs w:val="26"/>
              </w:rPr>
              <w:t>Размещение объектов капитального строительства, предназначенных для оказания ветеринарных услуг без содержания животных</w:t>
            </w:r>
          </w:p>
          <w:p w:rsidR="00B30BAA" w:rsidRPr="00DA7E7F" w:rsidRDefault="00B30BAA" w:rsidP="00002A93">
            <w:pPr>
              <w:pStyle w:val="TableParagraph"/>
              <w:spacing w:line="270" w:lineRule="exact"/>
              <w:ind w:left="24"/>
              <w:rPr>
                <w:spacing w:val="-6"/>
                <w:sz w:val="26"/>
                <w:szCs w:val="26"/>
              </w:rPr>
            </w:pPr>
          </w:p>
        </w:tc>
        <w:tc>
          <w:tcPr>
            <w:tcW w:w="2465" w:type="dxa"/>
          </w:tcPr>
          <w:p w:rsidR="00DA7E7F" w:rsidRPr="00002A93" w:rsidRDefault="00DA7E7F" w:rsidP="00002A93">
            <w:pPr>
              <w:pStyle w:val="TableParagraph"/>
              <w:spacing w:before="268" w:line="232" w:lineRule="auto"/>
              <w:ind w:right="56"/>
              <w:rPr>
                <w:color w:val="000000" w:themeColor="text1"/>
                <w:spacing w:val="-2"/>
                <w:sz w:val="26"/>
                <w:szCs w:val="26"/>
              </w:rPr>
            </w:pPr>
            <w:r w:rsidRPr="00DA7E7F">
              <w:rPr>
                <w:color w:val="000000" w:themeColor="text1"/>
                <w:spacing w:val="-2"/>
                <w:sz w:val="26"/>
                <w:szCs w:val="26"/>
              </w:rPr>
              <w:t xml:space="preserve">Объектные </w:t>
            </w:r>
            <w:r w:rsidRPr="00DA7E7F">
              <w:rPr>
                <w:color w:val="000000" w:themeColor="text1"/>
                <w:spacing w:val="-8"/>
                <w:sz w:val="26"/>
                <w:szCs w:val="26"/>
              </w:rPr>
              <w:t>автостоянки</w:t>
            </w:r>
            <w:r w:rsidRPr="00DA7E7F">
              <w:rPr>
                <w:color w:val="000000" w:themeColor="text1"/>
                <w:spacing w:val="-9"/>
                <w:sz w:val="26"/>
                <w:szCs w:val="26"/>
              </w:rPr>
              <w:t xml:space="preserve"> </w:t>
            </w:r>
            <w:r w:rsidRPr="00DA7E7F">
              <w:rPr>
                <w:color w:val="000000" w:themeColor="text1"/>
                <w:spacing w:val="-8"/>
                <w:sz w:val="26"/>
                <w:szCs w:val="26"/>
              </w:rPr>
              <w:t xml:space="preserve">для </w:t>
            </w:r>
            <w:r w:rsidRPr="00DA7E7F">
              <w:rPr>
                <w:color w:val="000000" w:themeColor="text1"/>
                <w:spacing w:val="-2"/>
                <w:sz w:val="26"/>
                <w:szCs w:val="26"/>
              </w:rPr>
              <w:t>легковых автомобилей</w:t>
            </w:r>
          </w:p>
        </w:tc>
      </w:tr>
      <w:tr w:rsidR="0018104C" w:rsidRPr="00002A93" w:rsidTr="00002A93">
        <w:tc>
          <w:tcPr>
            <w:tcW w:w="790" w:type="dxa"/>
          </w:tcPr>
          <w:p w:rsidR="0018104C" w:rsidRPr="00002A93" w:rsidRDefault="0018104C" w:rsidP="00002A93">
            <w:pPr>
              <w:pStyle w:val="a3"/>
              <w:spacing w:after="9" w:line="322" w:lineRule="exact"/>
              <w:ind w:right="221"/>
              <w:jc w:val="right"/>
              <w:rPr>
                <w:color w:val="000000" w:themeColor="text1"/>
                <w:sz w:val="26"/>
                <w:szCs w:val="26"/>
              </w:rPr>
            </w:pPr>
          </w:p>
          <w:p w:rsidR="0018104C" w:rsidRPr="00002A93" w:rsidRDefault="00DA7E7F" w:rsidP="00002A93">
            <w:pPr>
              <w:pStyle w:val="a3"/>
              <w:spacing w:after="9" w:line="322" w:lineRule="exact"/>
              <w:ind w:right="221"/>
              <w:jc w:val="right"/>
              <w:rPr>
                <w:color w:val="000000" w:themeColor="text1"/>
                <w:sz w:val="26"/>
                <w:szCs w:val="26"/>
                <w:highlight w:val="yellow"/>
              </w:rPr>
            </w:pPr>
            <w:r>
              <w:rPr>
                <w:color w:val="000000" w:themeColor="text1"/>
                <w:sz w:val="26"/>
                <w:szCs w:val="26"/>
              </w:rPr>
              <w:t>8</w:t>
            </w:r>
          </w:p>
        </w:tc>
        <w:tc>
          <w:tcPr>
            <w:tcW w:w="2276" w:type="dxa"/>
          </w:tcPr>
          <w:p w:rsidR="0018104C" w:rsidRPr="00002A93" w:rsidRDefault="0018104C" w:rsidP="00002A93">
            <w:pPr>
              <w:pStyle w:val="TableParagraph"/>
              <w:spacing w:line="294" w:lineRule="exact"/>
              <w:ind w:left="-5"/>
              <w:rPr>
                <w:color w:val="000000" w:themeColor="text1"/>
                <w:spacing w:val="-2"/>
                <w:sz w:val="26"/>
                <w:szCs w:val="26"/>
              </w:rPr>
            </w:pPr>
            <w:r w:rsidRPr="00002A93">
              <w:rPr>
                <w:color w:val="000000" w:themeColor="text1"/>
                <w:spacing w:val="-2"/>
                <w:sz w:val="26"/>
                <w:szCs w:val="26"/>
              </w:rPr>
              <w:t>Коммунальное обслуживание</w:t>
            </w:r>
          </w:p>
        </w:tc>
        <w:tc>
          <w:tcPr>
            <w:tcW w:w="1130" w:type="dxa"/>
          </w:tcPr>
          <w:p w:rsidR="0018104C" w:rsidRPr="00002A93" w:rsidRDefault="0018104C" w:rsidP="00002A93">
            <w:pPr>
              <w:pStyle w:val="a3"/>
              <w:spacing w:after="9" w:line="322" w:lineRule="exact"/>
              <w:ind w:right="221"/>
              <w:jc w:val="center"/>
              <w:rPr>
                <w:color w:val="000000" w:themeColor="text1"/>
                <w:sz w:val="26"/>
                <w:szCs w:val="26"/>
              </w:rPr>
            </w:pPr>
          </w:p>
          <w:p w:rsidR="0018104C" w:rsidRPr="00002A93" w:rsidRDefault="0018104C" w:rsidP="00002A93">
            <w:pPr>
              <w:pStyle w:val="a3"/>
              <w:spacing w:after="9" w:line="322" w:lineRule="exact"/>
              <w:ind w:right="221"/>
              <w:jc w:val="center"/>
              <w:rPr>
                <w:color w:val="000000" w:themeColor="text1"/>
                <w:sz w:val="26"/>
                <w:szCs w:val="26"/>
                <w:highlight w:val="yellow"/>
              </w:rPr>
            </w:pPr>
            <w:r w:rsidRPr="00002A93">
              <w:rPr>
                <w:color w:val="000000" w:themeColor="text1"/>
                <w:sz w:val="26"/>
                <w:szCs w:val="26"/>
              </w:rPr>
              <w:t>3.1.1</w:t>
            </w:r>
          </w:p>
        </w:tc>
        <w:tc>
          <w:tcPr>
            <w:tcW w:w="3249" w:type="dxa"/>
          </w:tcPr>
          <w:p w:rsidR="0018104C" w:rsidRPr="00002A93" w:rsidRDefault="0018104C" w:rsidP="00002A93">
            <w:pPr>
              <w:pStyle w:val="TableParagraph"/>
              <w:spacing w:line="270" w:lineRule="exact"/>
              <w:ind w:left="24"/>
              <w:rPr>
                <w:sz w:val="26"/>
                <w:szCs w:val="26"/>
              </w:rPr>
            </w:pPr>
            <w:r w:rsidRPr="00002A93">
              <w:rPr>
                <w:spacing w:val="-6"/>
                <w:sz w:val="26"/>
                <w:szCs w:val="26"/>
              </w:rPr>
              <w:t>Размещение</w:t>
            </w:r>
            <w:r w:rsidRPr="00002A93">
              <w:rPr>
                <w:spacing w:val="2"/>
                <w:sz w:val="26"/>
                <w:szCs w:val="26"/>
              </w:rPr>
              <w:t xml:space="preserve"> </w:t>
            </w:r>
            <w:r w:rsidRPr="00002A93">
              <w:rPr>
                <w:spacing w:val="-6"/>
                <w:sz w:val="26"/>
                <w:szCs w:val="26"/>
              </w:rPr>
              <w:t>зданий</w:t>
            </w:r>
            <w:r w:rsidRPr="00002A93">
              <w:rPr>
                <w:spacing w:val="-2"/>
                <w:sz w:val="26"/>
                <w:szCs w:val="26"/>
              </w:rPr>
              <w:t xml:space="preserve"> </w:t>
            </w:r>
            <w:r w:rsidRPr="00002A93">
              <w:rPr>
                <w:spacing w:val="-10"/>
                <w:sz w:val="26"/>
                <w:szCs w:val="26"/>
              </w:rPr>
              <w:t>и</w:t>
            </w:r>
          </w:p>
          <w:p w:rsidR="0018104C" w:rsidRDefault="0018104C" w:rsidP="00002A93">
            <w:pPr>
              <w:pStyle w:val="TableParagraph"/>
              <w:spacing w:before="3" w:line="232" w:lineRule="auto"/>
              <w:ind w:left="24" w:right="71"/>
              <w:rPr>
                <w:sz w:val="26"/>
                <w:szCs w:val="26"/>
              </w:rPr>
            </w:pPr>
            <w:proofErr w:type="gramStart"/>
            <w:r w:rsidRPr="00002A93">
              <w:rPr>
                <w:spacing w:val="-4"/>
                <w:sz w:val="26"/>
                <w:szCs w:val="26"/>
              </w:rPr>
              <w:t>сооружений,</w:t>
            </w:r>
            <w:r w:rsidRPr="00002A93">
              <w:rPr>
                <w:spacing w:val="-10"/>
                <w:sz w:val="26"/>
                <w:szCs w:val="26"/>
              </w:rPr>
              <w:t xml:space="preserve"> </w:t>
            </w:r>
            <w:r w:rsidRPr="00002A93">
              <w:rPr>
                <w:spacing w:val="-4"/>
                <w:sz w:val="26"/>
                <w:szCs w:val="26"/>
              </w:rPr>
              <w:t xml:space="preserve">обеспечивающих </w:t>
            </w:r>
            <w:r w:rsidRPr="00002A93">
              <w:rPr>
                <w:sz w:val="26"/>
                <w:szCs w:val="26"/>
              </w:rPr>
              <w:t>поставку воды, тепла, электричества, газа, отвод канализационных стоков, очистку и</w:t>
            </w:r>
            <w:r w:rsidRPr="00002A93">
              <w:rPr>
                <w:spacing w:val="-5"/>
                <w:sz w:val="26"/>
                <w:szCs w:val="26"/>
              </w:rPr>
              <w:t xml:space="preserve"> </w:t>
            </w:r>
            <w:r w:rsidRPr="00002A93">
              <w:rPr>
                <w:sz w:val="26"/>
                <w:szCs w:val="26"/>
              </w:rPr>
              <w:t xml:space="preserve">уборку объектов недвижимости (котельных, водозаборов, насосных </w:t>
            </w:r>
            <w:r w:rsidRPr="00002A93">
              <w:rPr>
                <w:spacing w:val="-4"/>
                <w:sz w:val="26"/>
                <w:szCs w:val="26"/>
              </w:rPr>
              <w:t>станций,</w:t>
            </w:r>
            <w:r w:rsidRPr="00002A93">
              <w:rPr>
                <w:spacing w:val="-13"/>
                <w:sz w:val="26"/>
                <w:szCs w:val="26"/>
              </w:rPr>
              <w:t xml:space="preserve"> </w:t>
            </w:r>
            <w:r w:rsidRPr="00002A93">
              <w:rPr>
                <w:spacing w:val="-4"/>
                <w:sz w:val="26"/>
                <w:szCs w:val="26"/>
              </w:rPr>
              <w:t>водопроводов,</w:t>
            </w:r>
            <w:r w:rsidRPr="00002A93">
              <w:rPr>
                <w:spacing w:val="-3"/>
                <w:sz w:val="26"/>
                <w:szCs w:val="26"/>
              </w:rPr>
              <w:t xml:space="preserve"> </w:t>
            </w:r>
            <w:r w:rsidRPr="00002A93">
              <w:rPr>
                <w:spacing w:val="-4"/>
                <w:sz w:val="26"/>
                <w:szCs w:val="26"/>
              </w:rPr>
              <w:t xml:space="preserve">линий </w:t>
            </w:r>
            <w:r w:rsidRPr="00002A93">
              <w:rPr>
                <w:spacing w:val="-2"/>
                <w:sz w:val="26"/>
                <w:szCs w:val="26"/>
              </w:rPr>
              <w:t xml:space="preserve">электропередачи, трансформаторных </w:t>
            </w:r>
            <w:r w:rsidRPr="00002A93">
              <w:rPr>
                <w:sz w:val="26"/>
                <w:szCs w:val="26"/>
              </w:rPr>
              <w:t>подстанций, газопроводов, линий связи, телефонных станций, канализаций)</w:t>
            </w:r>
            <w:proofErr w:type="gramEnd"/>
          </w:p>
          <w:p w:rsidR="00B30BAA" w:rsidRPr="00002A93" w:rsidRDefault="00B30BAA" w:rsidP="00002A93">
            <w:pPr>
              <w:pStyle w:val="TableParagraph"/>
              <w:spacing w:before="3" w:line="232" w:lineRule="auto"/>
              <w:ind w:left="24" w:right="71"/>
              <w:rPr>
                <w:sz w:val="26"/>
                <w:szCs w:val="26"/>
                <w:highlight w:val="yellow"/>
              </w:rPr>
            </w:pPr>
          </w:p>
        </w:tc>
        <w:tc>
          <w:tcPr>
            <w:tcW w:w="2465" w:type="dxa"/>
          </w:tcPr>
          <w:p w:rsidR="0018104C" w:rsidRPr="00002A93" w:rsidRDefault="0018104C" w:rsidP="00002A93">
            <w:pPr>
              <w:pStyle w:val="TableParagraph"/>
              <w:spacing w:before="268" w:line="232" w:lineRule="auto"/>
              <w:ind w:right="56"/>
              <w:rPr>
                <w:color w:val="000000" w:themeColor="text1"/>
                <w:spacing w:val="-2"/>
                <w:sz w:val="26"/>
                <w:szCs w:val="26"/>
              </w:rPr>
            </w:pPr>
            <w:r w:rsidRPr="00002A93">
              <w:rPr>
                <w:color w:val="000000" w:themeColor="text1"/>
                <w:spacing w:val="-2"/>
                <w:sz w:val="26"/>
                <w:szCs w:val="26"/>
              </w:rPr>
              <w:t xml:space="preserve">Объектные </w:t>
            </w:r>
            <w:r w:rsidRPr="00002A93">
              <w:rPr>
                <w:color w:val="000000" w:themeColor="text1"/>
                <w:spacing w:val="-8"/>
                <w:sz w:val="26"/>
                <w:szCs w:val="26"/>
              </w:rPr>
              <w:t>автостоянки</w:t>
            </w:r>
            <w:r w:rsidRPr="00002A93">
              <w:rPr>
                <w:color w:val="000000" w:themeColor="text1"/>
                <w:spacing w:val="-9"/>
                <w:sz w:val="26"/>
                <w:szCs w:val="26"/>
              </w:rPr>
              <w:t xml:space="preserve"> </w:t>
            </w:r>
            <w:r w:rsidRPr="00002A93">
              <w:rPr>
                <w:color w:val="000000" w:themeColor="text1"/>
                <w:spacing w:val="-8"/>
                <w:sz w:val="26"/>
                <w:szCs w:val="26"/>
              </w:rPr>
              <w:t xml:space="preserve">для </w:t>
            </w:r>
            <w:r w:rsidRPr="00002A93">
              <w:rPr>
                <w:color w:val="000000" w:themeColor="text1"/>
                <w:spacing w:val="-2"/>
                <w:sz w:val="26"/>
                <w:szCs w:val="26"/>
              </w:rPr>
              <w:t>легковых автомобилей</w:t>
            </w:r>
          </w:p>
        </w:tc>
      </w:tr>
      <w:tr w:rsidR="0018104C" w:rsidRPr="00002A93" w:rsidTr="00002A93">
        <w:trPr>
          <w:trHeight w:val="4689"/>
        </w:trPr>
        <w:tc>
          <w:tcPr>
            <w:tcW w:w="790" w:type="dxa"/>
          </w:tcPr>
          <w:p w:rsidR="0018104C" w:rsidRPr="00002A93" w:rsidRDefault="0018104C" w:rsidP="00002A93">
            <w:pPr>
              <w:pStyle w:val="a3"/>
              <w:spacing w:after="9" w:line="322" w:lineRule="exact"/>
              <w:ind w:right="221"/>
              <w:jc w:val="right"/>
              <w:rPr>
                <w:color w:val="000000" w:themeColor="text1"/>
                <w:sz w:val="26"/>
                <w:szCs w:val="26"/>
              </w:rPr>
            </w:pPr>
          </w:p>
          <w:p w:rsidR="0018104C" w:rsidRPr="00002A93" w:rsidRDefault="00DA7E7F" w:rsidP="00002A93">
            <w:pPr>
              <w:pStyle w:val="a3"/>
              <w:spacing w:after="9" w:line="322" w:lineRule="exact"/>
              <w:ind w:right="221"/>
              <w:jc w:val="right"/>
              <w:rPr>
                <w:color w:val="000000" w:themeColor="text1"/>
                <w:sz w:val="26"/>
                <w:szCs w:val="26"/>
                <w:highlight w:val="yellow"/>
              </w:rPr>
            </w:pPr>
            <w:r>
              <w:rPr>
                <w:color w:val="000000" w:themeColor="text1"/>
                <w:sz w:val="26"/>
                <w:szCs w:val="26"/>
              </w:rPr>
              <w:t>9</w:t>
            </w:r>
          </w:p>
        </w:tc>
        <w:tc>
          <w:tcPr>
            <w:tcW w:w="2276" w:type="dxa"/>
          </w:tcPr>
          <w:p w:rsidR="0018104C" w:rsidRPr="00002A93" w:rsidRDefault="0018104C" w:rsidP="00002A93">
            <w:pPr>
              <w:pStyle w:val="TableParagraph"/>
              <w:spacing w:line="294" w:lineRule="exact"/>
              <w:rPr>
                <w:color w:val="000000" w:themeColor="text1"/>
                <w:spacing w:val="-2"/>
                <w:sz w:val="26"/>
                <w:szCs w:val="26"/>
              </w:rPr>
            </w:pPr>
            <w:r w:rsidRPr="00002A93">
              <w:rPr>
                <w:color w:val="000000" w:themeColor="text1"/>
                <w:spacing w:val="-2"/>
                <w:sz w:val="26"/>
                <w:szCs w:val="26"/>
              </w:rPr>
              <w:t>Земельные участки (территории) общего пользования</w:t>
            </w:r>
          </w:p>
        </w:tc>
        <w:tc>
          <w:tcPr>
            <w:tcW w:w="1130" w:type="dxa"/>
          </w:tcPr>
          <w:p w:rsidR="0018104C" w:rsidRPr="00002A93" w:rsidRDefault="0018104C" w:rsidP="00002A93">
            <w:pPr>
              <w:pStyle w:val="a3"/>
              <w:spacing w:after="9" w:line="322" w:lineRule="exact"/>
              <w:ind w:right="221"/>
              <w:jc w:val="center"/>
              <w:rPr>
                <w:color w:val="000000" w:themeColor="text1"/>
                <w:spacing w:val="-5"/>
                <w:sz w:val="26"/>
                <w:szCs w:val="26"/>
              </w:rPr>
            </w:pPr>
          </w:p>
          <w:p w:rsidR="0018104C" w:rsidRPr="00002A93" w:rsidRDefault="0018104C" w:rsidP="00002A93">
            <w:pPr>
              <w:pStyle w:val="a3"/>
              <w:spacing w:after="9" w:line="322" w:lineRule="exact"/>
              <w:ind w:right="221"/>
              <w:jc w:val="center"/>
              <w:rPr>
                <w:color w:val="000000" w:themeColor="text1"/>
                <w:spacing w:val="-5"/>
                <w:sz w:val="26"/>
                <w:szCs w:val="26"/>
              </w:rPr>
            </w:pPr>
            <w:r w:rsidRPr="00002A93">
              <w:rPr>
                <w:color w:val="000000" w:themeColor="text1"/>
                <w:spacing w:val="-5"/>
                <w:sz w:val="26"/>
                <w:szCs w:val="26"/>
              </w:rPr>
              <w:t>12.0</w:t>
            </w:r>
          </w:p>
        </w:tc>
        <w:tc>
          <w:tcPr>
            <w:tcW w:w="3249" w:type="dxa"/>
          </w:tcPr>
          <w:p w:rsidR="0018104C" w:rsidRPr="00002A93" w:rsidRDefault="0018104C" w:rsidP="00002A93">
            <w:pPr>
              <w:pStyle w:val="TableParagraph"/>
              <w:spacing w:line="275" w:lineRule="exact"/>
              <w:ind w:right="-34"/>
              <w:rPr>
                <w:spacing w:val="-7"/>
                <w:sz w:val="26"/>
                <w:szCs w:val="26"/>
              </w:rPr>
            </w:pPr>
            <w:r w:rsidRPr="00002A93">
              <w:rPr>
                <w:spacing w:val="-2"/>
                <w:sz w:val="26"/>
                <w:szCs w:val="26"/>
              </w:rPr>
              <w:t xml:space="preserve">Размещение объектов улично-дорожной сети: автомобильных дорог, пешеходных тротуаров в границах населенных пунктов, пешеходных переходов; Размещение декоративных, технических, </w:t>
            </w:r>
            <w:r w:rsidRPr="00002A93">
              <w:rPr>
                <w:spacing w:val="-7"/>
                <w:sz w:val="26"/>
                <w:szCs w:val="26"/>
              </w:rPr>
              <w:t>планировочных, конструктивных</w:t>
            </w:r>
          </w:p>
          <w:p w:rsidR="0018104C" w:rsidRPr="00002A93" w:rsidRDefault="0018104C" w:rsidP="00002A93">
            <w:pPr>
              <w:pStyle w:val="TableParagraph"/>
              <w:spacing w:line="268" w:lineRule="exact"/>
              <w:rPr>
                <w:spacing w:val="-2"/>
                <w:sz w:val="26"/>
                <w:szCs w:val="26"/>
              </w:rPr>
            </w:pPr>
            <w:r w:rsidRPr="00002A93">
              <w:rPr>
                <w:sz w:val="26"/>
                <w:szCs w:val="26"/>
              </w:rPr>
              <w:t xml:space="preserve">устройств, элементов озеленения, малых архитектурных форм, </w:t>
            </w:r>
            <w:r w:rsidRPr="00002A93">
              <w:rPr>
                <w:spacing w:val="-2"/>
                <w:sz w:val="26"/>
                <w:szCs w:val="26"/>
              </w:rPr>
              <w:t>некапитальных нестационарных строений</w:t>
            </w:r>
            <w:r w:rsidRPr="00002A93">
              <w:rPr>
                <w:spacing w:val="-9"/>
                <w:sz w:val="26"/>
                <w:szCs w:val="26"/>
              </w:rPr>
              <w:t xml:space="preserve"> </w:t>
            </w:r>
            <w:r w:rsidRPr="00002A93">
              <w:rPr>
                <w:spacing w:val="-2"/>
                <w:sz w:val="26"/>
                <w:szCs w:val="26"/>
              </w:rPr>
              <w:t>и</w:t>
            </w:r>
            <w:r w:rsidRPr="00002A93">
              <w:rPr>
                <w:spacing w:val="-15"/>
                <w:sz w:val="26"/>
                <w:szCs w:val="26"/>
              </w:rPr>
              <w:t xml:space="preserve"> </w:t>
            </w:r>
            <w:r w:rsidRPr="00002A93">
              <w:rPr>
                <w:spacing w:val="-2"/>
                <w:sz w:val="26"/>
                <w:szCs w:val="26"/>
              </w:rPr>
              <w:t>сооружений</w:t>
            </w:r>
          </w:p>
        </w:tc>
        <w:tc>
          <w:tcPr>
            <w:tcW w:w="2465" w:type="dxa"/>
          </w:tcPr>
          <w:p w:rsidR="0018104C" w:rsidRPr="00002A93" w:rsidRDefault="0018104C" w:rsidP="00002A93">
            <w:pPr>
              <w:pStyle w:val="TableParagraph"/>
              <w:spacing w:line="232" w:lineRule="auto"/>
              <w:ind w:right="56"/>
              <w:rPr>
                <w:color w:val="000000" w:themeColor="text1"/>
                <w:spacing w:val="-2"/>
                <w:sz w:val="26"/>
                <w:szCs w:val="26"/>
              </w:rPr>
            </w:pPr>
            <w:r w:rsidRPr="00002A93">
              <w:rPr>
                <w:color w:val="000000" w:themeColor="text1"/>
                <w:spacing w:val="-2"/>
                <w:sz w:val="26"/>
                <w:szCs w:val="26"/>
              </w:rPr>
              <w:t xml:space="preserve">Объектные </w:t>
            </w:r>
            <w:r w:rsidRPr="00002A93">
              <w:rPr>
                <w:color w:val="000000" w:themeColor="text1"/>
                <w:spacing w:val="-8"/>
                <w:sz w:val="26"/>
                <w:szCs w:val="26"/>
              </w:rPr>
              <w:t>автостоянки</w:t>
            </w:r>
            <w:r w:rsidRPr="00002A93">
              <w:rPr>
                <w:color w:val="000000" w:themeColor="text1"/>
                <w:spacing w:val="-9"/>
                <w:sz w:val="26"/>
                <w:szCs w:val="26"/>
              </w:rPr>
              <w:t xml:space="preserve"> </w:t>
            </w:r>
            <w:r w:rsidRPr="00002A93">
              <w:rPr>
                <w:color w:val="000000" w:themeColor="text1"/>
                <w:spacing w:val="-8"/>
                <w:sz w:val="26"/>
                <w:szCs w:val="26"/>
              </w:rPr>
              <w:t xml:space="preserve">для </w:t>
            </w:r>
            <w:r w:rsidRPr="00002A93">
              <w:rPr>
                <w:color w:val="000000" w:themeColor="text1"/>
                <w:spacing w:val="-2"/>
                <w:sz w:val="26"/>
                <w:szCs w:val="26"/>
              </w:rPr>
              <w:t>легковых автомобилей</w:t>
            </w:r>
          </w:p>
        </w:tc>
      </w:tr>
    </w:tbl>
    <w:p w:rsidR="0018104C" w:rsidRPr="00DA7E7F" w:rsidRDefault="0018104C" w:rsidP="00DA7E7F">
      <w:pPr>
        <w:tabs>
          <w:tab w:val="left" w:pos="1431"/>
        </w:tabs>
        <w:spacing w:line="249" w:lineRule="auto"/>
        <w:ind w:right="258"/>
        <w:rPr>
          <w:sz w:val="27"/>
        </w:rPr>
      </w:pPr>
    </w:p>
    <w:p w:rsidR="0058156A" w:rsidRPr="000F31A5" w:rsidRDefault="000F31A5" w:rsidP="000F31A5">
      <w:pPr>
        <w:tabs>
          <w:tab w:val="left" w:pos="1509"/>
        </w:tabs>
        <w:spacing w:before="305" w:line="235" w:lineRule="auto"/>
        <w:ind w:right="229" w:firstLine="709"/>
        <w:jc w:val="both"/>
        <w:rPr>
          <w:sz w:val="27"/>
        </w:rPr>
      </w:pPr>
      <w:r>
        <w:rPr>
          <w:sz w:val="27"/>
        </w:rPr>
        <w:t>3)</w:t>
      </w:r>
      <w:r w:rsidR="00D0349C" w:rsidRPr="000F31A5">
        <w:rPr>
          <w:sz w:val="27"/>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00D0349C" w:rsidRPr="000F31A5">
        <w:rPr>
          <w:spacing w:val="40"/>
          <w:sz w:val="27"/>
        </w:rPr>
        <w:t xml:space="preserve"> </w:t>
      </w:r>
      <w:r w:rsidR="00D0349C" w:rsidRPr="000F31A5">
        <w:rPr>
          <w:sz w:val="27"/>
        </w:rPr>
        <w:t>использования</w:t>
      </w:r>
      <w:r w:rsidR="00D0349C" w:rsidRPr="000F31A5">
        <w:rPr>
          <w:spacing w:val="40"/>
          <w:sz w:val="27"/>
        </w:rPr>
        <w:t xml:space="preserve"> </w:t>
      </w:r>
      <w:r w:rsidR="00D0349C" w:rsidRPr="000F31A5">
        <w:rPr>
          <w:sz w:val="27"/>
        </w:rPr>
        <w:t>зоны</w:t>
      </w:r>
      <w:r w:rsidR="00D0349C" w:rsidRPr="000F31A5">
        <w:rPr>
          <w:spacing w:val="40"/>
          <w:sz w:val="27"/>
        </w:rPr>
        <w:t xml:space="preserve"> </w:t>
      </w:r>
      <w:r w:rsidR="00D0349C" w:rsidRPr="000F31A5">
        <w:rPr>
          <w:sz w:val="27"/>
        </w:rPr>
        <w:t>Д</w:t>
      </w:r>
      <w:proofErr w:type="gramStart"/>
      <w:r w:rsidR="0058156A" w:rsidRPr="000F31A5">
        <w:rPr>
          <w:sz w:val="27"/>
        </w:rPr>
        <w:t>4</w:t>
      </w:r>
      <w:proofErr w:type="gramEnd"/>
      <w:r w:rsidR="00D0349C" w:rsidRPr="000F31A5">
        <w:rPr>
          <w:sz w:val="27"/>
        </w:rPr>
        <w:t xml:space="preserve"> представлен</w:t>
      </w:r>
      <w:r w:rsidR="00D0349C" w:rsidRPr="000F31A5">
        <w:rPr>
          <w:spacing w:val="40"/>
          <w:sz w:val="27"/>
        </w:rPr>
        <w:t xml:space="preserve"> </w:t>
      </w:r>
      <w:r w:rsidR="00D0349C" w:rsidRPr="000F31A5">
        <w:rPr>
          <w:sz w:val="27"/>
        </w:rPr>
        <w:t>в таблице</w:t>
      </w:r>
      <w:r w:rsidR="00D0349C" w:rsidRPr="000F31A5">
        <w:rPr>
          <w:spacing w:val="40"/>
          <w:sz w:val="27"/>
        </w:rPr>
        <w:t xml:space="preserve"> </w:t>
      </w:r>
      <w:r w:rsidR="00D0349C" w:rsidRPr="000F31A5">
        <w:rPr>
          <w:sz w:val="27"/>
        </w:rPr>
        <w:t>1</w:t>
      </w:r>
      <w:r w:rsidRPr="000F31A5">
        <w:rPr>
          <w:sz w:val="27"/>
        </w:rPr>
        <w:t>5</w:t>
      </w:r>
      <w:r w:rsidR="00D0349C" w:rsidRPr="000F31A5">
        <w:rPr>
          <w:sz w:val="27"/>
        </w:rPr>
        <w:t>.</w:t>
      </w:r>
    </w:p>
    <w:p w:rsidR="0058156A" w:rsidRPr="000F31A5" w:rsidRDefault="009879FF" w:rsidP="0058156A">
      <w:pPr>
        <w:pStyle w:val="a6"/>
        <w:tabs>
          <w:tab w:val="left" w:pos="1509"/>
        </w:tabs>
        <w:spacing w:before="305" w:line="235" w:lineRule="auto"/>
        <w:ind w:left="1025" w:right="229" w:firstLine="0"/>
        <w:jc w:val="right"/>
        <w:rPr>
          <w:sz w:val="27"/>
        </w:rPr>
      </w:pPr>
      <w:r>
        <w:rPr>
          <w:sz w:val="27"/>
        </w:rPr>
        <w:t>Таблица 1</w:t>
      </w:r>
      <w:r w:rsidR="000F31A5">
        <w:rPr>
          <w:sz w:val="27"/>
        </w:rPr>
        <w:t>5</w:t>
      </w:r>
    </w:p>
    <w:tbl>
      <w:tblPr>
        <w:tblStyle w:val="a7"/>
        <w:tblW w:w="0" w:type="auto"/>
        <w:tblInd w:w="279" w:type="dxa"/>
        <w:tblLayout w:type="fixed"/>
        <w:tblLook w:val="04A0" w:firstRow="1" w:lastRow="0" w:firstColumn="1" w:lastColumn="0" w:noHBand="0" w:noVBand="1"/>
      </w:tblPr>
      <w:tblGrid>
        <w:gridCol w:w="680"/>
        <w:gridCol w:w="2546"/>
        <w:gridCol w:w="975"/>
        <w:gridCol w:w="3283"/>
        <w:gridCol w:w="2551"/>
      </w:tblGrid>
      <w:tr w:rsidR="0058156A" w:rsidTr="000F31A5">
        <w:trPr>
          <w:tblHeader/>
        </w:trPr>
        <w:tc>
          <w:tcPr>
            <w:tcW w:w="680" w:type="dxa"/>
          </w:tcPr>
          <w:p w:rsidR="0058156A" w:rsidRDefault="0058156A" w:rsidP="0058156A">
            <w:pPr>
              <w:pStyle w:val="a6"/>
              <w:tabs>
                <w:tab w:val="left" w:pos="1509"/>
              </w:tabs>
              <w:spacing w:before="305" w:line="235" w:lineRule="auto"/>
              <w:ind w:left="0" w:right="229" w:firstLine="0"/>
              <w:jc w:val="left"/>
              <w:rPr>
                <w:sz w:val="27"/>
              </w:rPr>
            </w:pPr>
            <w:r>
              <w:rPr>
                <w:spacing w:val="-10"/>
                <w:w w:val="95"/>
                <w:sz w:val="27"/>
              </w:rPr>
              <w:t xml:space="preserve">№ </w:t>
            </w:r>
            <w:proofErr w:type="gramStart"/>
            <w:r>
              <w:rPr>
                <w:spacing w:val="-4"/>
                <w:w w:val="90"/>
                <w:sz w:val="27"/>
              </w:rPr>
              <w:t>п</w:t>
            </w:r>
            <w:proofErr w:type="gramEnd"/>
            <w:r>
              <w:rPr>
                <w:spacing w:val="-4"/>
                <w:w w:val="90"/>
                <w:sz w:val="27"/>
              </w:rPr>
              <w:t>/п</w:t>
            </w:r>
          </w:p>
        </w:tc>
        <w:tc>
          <w:tcPr>
            <w:tcW w:w="2546" w:type="dxa"/>
          </w:tcPr>
          <w:p w:rsidR="0058156A" w:rsidRDefault="0058156A" w:rsidP="0058156A">
            <w:pPr>
              <w:pStyle w:val="TableParagraph"/>
              <w:spacing w:line="232" w:lineRule="auto"/>
              <w:ind w:left="296" w:right="333" w:firstLine="1"/>
              <w:jc w:val="center"/>
              <w:rPr>
                <w:sz w:val="27"/>
              </w:rPr>
            </w:pPr>
            <w:r>
              <w:rPr>
                <w:spacing w:val="-2"/>
                <w:sz w:val="27"/>
              </w:rPr>
              <w:t xml:space="preserve">Условно </w:t>
            </w:r>
            <w:r>
              <w:rPr>
                <w:spacing w:val="-2"/>
                <w:w w:val="90"/>
                <w:sz w:val="27"/>
              </w:rPr>
              <w:t xml:space="preserve">разрешённый </w:t>
            </w:r>
            <w:r>
              <w:rPr>
                <w:spacing w:val="-4"/>
                <w:sz w:val="27"/>
              </w:rPr>
              <w:t>вид</w:t>
            </w:r>
          </w:p>
          <w:p w:rsidR="0058156A" w:rsidRDefault="0058156A" w:rsidP="0058156A">
            <w:pPr>
              <w:pStyle w:val="TableParagraph"/>
              <w:spacing w:line="230" w:lineRule="auto"/>
              <w:ind w:right="43"/>
              <w:jc w:val="center"/>
              <w:rPr>
                <w:sz w:val="27"/>
              </w:rPr>
            </w:pPr>
            <w:r>
              <w:rPr>
                <w:spacing w:val="-2"/>
                <w:w w:val="90"/>
                <w:sz w:val="27"/>
              </w:rPr>
              <w:t xml:space="preserve">использования </w:t>
            </w:r>
            <w:r>
              <w:rPr>
                <w:spacing w:val="-2"/>
                <w:sz w:val="27"/>
              </w:rPr>
              <w:t>земельного участка</w:t>
            </w:r>
          </w:p>
        </w:tc>
        <w:tc>
          <w:tcPr>
            <w:tcW w:w="975" w:type="dxa"/>
          </w:tcPr>
          <w:p w:rsidR="0058156A" w:rsidRPr="00EF544C" w:rsidRDefault="0058156A" w:rsidP="0058156A">
            <w:pPr>
              <w:pStyle w:val="a6"/>
              <w:tabs>
                <w:tab w:val="left" w:pos="1509"/>
              </w:tabs>
              <w:spacing w:before="305" w:line="235" w:lineRule="auto"/>
              <w:ind w:left="0" w:right="229" w:firstLine="0"/>
              <w:jc w:val="left"/>
              <w:rPr>
                <w:sz w:val="27"/>
              </w:rPr>
            </w:pPr>
            <w:r w:rsidRPr="00EF544C">
              <w:rPr>
                <w:spacing w:val="-5"/>
                <w:sz w:val="27"/>
              </w:rPr>
              <w:t>Код</w:t>
            </w:r>
          </w:p>
        </w:tc>
        <w:tc>
          <w:tcPr>
            <w:tcW w:w="3283" w:type="dxa"/>
          </w:tcPr>
          <w:p w:rsidR="0058156A" w:rsidRDefault="0058156A" w:rsidP="0058156A">
            <w:pPr>
              <w:pStyle w:val="a6"/>
              <w:tabs>
                <w:tab w:val="left" w:pos="1509"/>
              </w:tabs>
              <w:spacing w:before="305" w:line="235" w:lineRule="auto"/>
              <w:ind w:left="0" w:right="229" w:firstLine="0"/>
              <w:jc w:val="left"/>
              <w:rPr>
                <w:sz w:val="27"/>
              </w:rPr>
            </w:pPr>
            <w:r>
              <w:rPr>
                <w:spacing w:val="-2"/>
                <w:sz w:val="27"/>
              </w:rPr>
              <w:t>Условно</w:t>
            </w:r>
            <w:r>
              <w:rPr>
                <w:spacing w:val="-14"/>
                <w:sz w:val="27"/>
              </w:rPr>
              <w:t xml:space="preserve"> </w:t>
            </w:r>
            <w:r>
              <w:rPr>
                <w:spacing w:val="-2"/>
                <w:sz w:val="27"/>
              </w:rPr>
              <w:t xml:space="preserve">разрешённый вид </w:t>
            </w:r>
            <w:r>
              <w:rPr>
                <w:sz w:val="27"/>
              </w:rPr>
              <w:t xml:space="preserve">использования объектов </w:t>
            </w:r>
            <w:r>
              <w:rPr>
                <w:spacing w:val="-8"/>
                <w:sz w:val="27"/>
              </w:rPr>
              <w:t>капитального строительства</w:t>
            </w:r>
          </w:p>
        </w:tc>
        <w:tc>
          <w:tcPr>
            <w:tcW w:w="2551" w:type="dxa"/>
          </w:tcPr>
          <w:p w:rsidR="0058156A" w:rsidRDefault="0058156A" w:rsidP="0058156A">
            <w:pPr>
              <w:pStyle w:val="a6"/>
              <w:tabs>
                <w:tab w:val="left" w:pos="1509"/>
              </w:tabs>
              <w:spacing w:before="305" w:line="235" w:lineRule="auto"/>
              <w:ind w:left="0" w:right="229" w:firstLine="0"/>
              <w:jc w:val="left"/>
              <w:rPr>
                <w:sz w:val="27"/>
              </w:rPr>
            </w:pPr>
            <w:r>
              <w:rPr>
                <w:spacing w:val="-2"/>
                <w:sz w:val="27"/>
              </w:rPr>
              <w:t xml:space="preserve">Вспомогательные </w:t>
            </w:r>
            <w:r>
              <w:rPr>
                <w:spacing w:val="-8"/>
                <w:sz w:val="27"/>
              </w:rPr>
              <w:t>виды</w:t>
            </w:r>
            <w:r>
              <w:rPr>
                <w:spacing w:val="-9"/>
                <w:sz w:val="27"/>
              </w:rPr>
              <w:t xml:space="preserve"> </w:t>
            </w:r>
            <w:r>
              <w:rPr>
                <w:spacing w:val="-8"/>
                <w:sz w:val="27"/>
              </w:rPr>
              <w:t xml:space="preserve">разрешенного </w:t>
            </w:r>
            <w:r>
              <w:rPr>
                <w:spacing w:val="-2"/>
                <w:sz w:val="27"/>
              </w:rPr>
              <w:t>использования</w:t>
            </w:r>
          </w:p>
        </w:tc>
      </w:tr>
      <w:tr w:rsidR="000F31A5" w:rsidRPr="00866F72" w:rsidTr="000F31A5">
        <w:tc>
          <w:tcPr>
            <w:tcW w:w="680" w:type="dxa"/>
          </w:tcPr>
          <w:p w:rsidR="000F31A5" w:rsidRDefault="000F31A5" w:rsidP="00002A93">
            <w:pPr>
              <w:spacing w:after="18"/>
              <w:ind w:right="238"/>
              <w:jc w:val="center"/>
              <w:rPr>
                <w:color w:val="000000" w:themeColor="text1"/>
                <w:sz w:val="27"/>
              </w:rPr>
            </w:pPr>
          </w:p>
          <w:p w:rsidR="000F31A5" w:rsidRPr="00866F72" w:rsidRDefault="000F31A5" w:rsidP="00002A93">
            <w:pPr>
              <w:spacing w:after="18"/>
              <w:ind w:right="238"/>
              <w:jc w:val="center"/>
              <w:rPr>
                <w:color w:val="000000" w:themeColor="text1"/>
                <w:sz w:val="27"/>
              </w:rPr>
            </w:pPr>
            <w:r>
              <w:rPr>
                <w:color w:val="000000" w:themeColor="text1"/>
                <w:sz w:val="27"/>
              </w:rPr>
              <w:t>1</w:t>
            </w:r>
          </w:p>
        </w:tc>
        <w:tc>
          <w:tcPr>
            <w:tcW w:w="2546" w:type="dxa"/>
          </w:tcPr>
          <w:p w:rsidR="000F31A5" w:rsidRPr="000F31A5" w:rsidRDefault="000F31A5" w:rsidP="00002A93">
            <w:pPr>
              <w:spacing w:after="18"/>
              <w:ind w:right="238"/>
              <w:rPr>
                <w:color w:val="000000" w:themeColor="text1"/>
                <w:spacing w:val="-2"/>
                <w:sz w:val="27"/>
                <w:szCs w:val="27"/>
              </w:rPr>
            </w:pPr>
            <w:r w:rsidRPr="000F31A5">
              <w:rPr>
                <w:sz w:val="27"/>
                <w:szCs w:val="27"/>
              </w:rPr>
              <w:t>Административные здания организаций, обеспечивающих предоставление коммунальных услу</w:t>
            </w:r>
            <w:r w:rsidR="003D47FF">
              <w:rPr>
                <w:sz w:val="27"/>
                <w:szCs w:val="27"/>
              </w:rPr>
              <w:t>г</w:t>
            </w:r>
          </w:p>
        </w:tc>
        <w:tc>
          <w:tcPr>
            <w:tcW w:w="975" w:type="dxa"/>
          </w:tcPr>
          <w:p w:rsidR="000F31A5" w:rsidRPr="000F31A5" w:rsidRDefault="000F31A5" w:rsidP="00002A93">
            <w:pPr>
              <w:spacing w:after="18"/>
              <w:ind w:right="238"/>
              <w:rPr>
                <w:color w:val="000000" w:themeColor="text1"/>
                <w:spacing w:val="-5"/>
                <w:sz w:val="27"/>
                <w:szCs w:val="27"/>
              </w:rPr>
            </w:pPr>
          </w:p>
          <w:p w:rsidR="000F31A5" w:rsidRPr="000F31A5" w:rsidRDefault="000F31A5" w:rsidP="00002A93">
            <w:pPr>
              <w:spacing w:after="18"/>
              <w:ind w:right="238"/>
              <w:rPr>
                <w:color w:val="000000" w:themeColor="text1"/>
                <w:spacing w:val="-5"/>
                <w:sz w:val="24"/>
                <w:szCs w:val="24"/>
              </w:rPr>
            </w:pPr>
            <w:r w:rsidRPr="000F31A5">
              <w:rPr>
                <w:color w:val="000000" w:themeColor="text1"/>
                <w:sz w:val="24"/>
                <w:szCs w:val="24"/>
              </w:rPr>
              <w:t>3.1.2</w:t>
            </w:r>
          </w:p>
        </w:tc>
        <w:tc>
          <w:tcPr>
            <w:tcW w:w="3283" w:type="dxa"/>
          </w:tcPr>
          <w:p w:rsidR="000F31A5" w:rsidRPr="000F31A5" w:rsidRDefault="000F31A5" w:rsidP="00002A93">
            <w:pPr>
              <w:spacing w:after="18"/>
              <w:ind w:right="238"/>
              <w:rPr>
                <w:color w:val="000000" w:themeColor="text1"/>
                <w:spacing w:val="-2"/>
                <w:sz w:val="27"/>
                <w:szCs w:val="27"/>
              </w:rPr>
            </w:pPr>
            <w:r w:rsidRPr="000F31A5">
              <w:rPr>
                <w:sz w:val="27"/>
                <w:szCs w:val="27"/>
              </w:rPr>
              <w:t>Размещение зданий, предназначенных для приема физических и юридических лиц в связи с предоставлением им коммунальных услуг</w:t>
            </w:r>
          </w:p>
        </w:tc>
        <w:tc>
          <w:tcPr>
            <w:tcW w:w="2551" w:type="dxa"/>
          </w:tcPr>
          <w:p w:rsidR="000F31A5" w:rsidRPr="00866F72" w:rsidRDefault="000F31A5" w:rsidP="00002A93">
            <w:pPr>
              <w:spacing w:after="18"/>
              <w:ind w:right="238"/>
              <w:rPr>
                <w:color w:val="000000" w:themeColor="text1"/>
                <w:spacing w:val="-2"/>
                <w:sz w:val="27"/>
              </w:rPr>
            </w:pPr>
            <w:r w:rsidRPr="00866F72">
              <w:rPr>
                <w:color w:val="000000" w:themeColor="text1"/>
                <w:spacing w:val="-2"/>
                <w:sz w:val="27"/>
              </w:rPr>
              <w:t xml:space="preserve">Объектные </w:t>
            </w:r>
            <w:r w:rsidRPr="00866F72">
              <w:rPr>
                <w:color w:val="000000" w:themeColor="text1"/>
                <w:spacing w:val="-8"/>
                <w:sz w:val="27"/>
              </w:rPr>
              <w:t>автостоянки</w:t>
            </w:r>
            <w:r w:rsidRPr="00866F72">
              <w:rPr>
                <w:color w:val="000000" w:themeColor="text1"/>
                <w:spacing w:val="-9"/>
                <w:sz w:val="27"/>
              </w:rPr>
              <w:t xml:space="preserve"> </w:t>
            </w:r>
            <w:r w:rsidRPr="00866F72">
              <w:rPr>
                <w:color w:val="000000" w:themeColor="text1"/>
                <w:spacing w:val="-8"/>
                <w:sz w:val="27"/>
              </w:rPr>
              <w:t xml:space="preserve">для </w:t>
            </w:r>
            <w:r w:rsidRPr="00866F72">
              <w:rPr>
                <w:color w:val="000000" w:themeColor="text1"/>
                <w:spacing w:val="-2"/>
                <w:sz w:val="27"/>
              </w:rPr>
              <w:t>легковых автомобилей</w:t>
            </w:r>
          </w:p>
        </w:tc>
      </w:tr>
    </w:tbl>
    <w:p w:rsidR="0009465F" w:rsidRDefault="0009465F">
      <w:pPr>
        <w:pStyle w:val="a3"/>
        <w:spacing w:before="22"/>
        <w:rPr>
          <w:sz w:val="27"/>
        </w:rPr>
      </w:pPr>
    </w:p>
    <w:p w:rsidR="006A63C0" w:rsidRDefault="006A63C0" w:rsidP="006A63C0">
      <w:pPr>
        <w:adjustRightInd w:val="0"/>
        <w:ind w:firstLine="709"/>
        <w:jc w:val="both"/>
        <w:rPr>
          <w:sz w:val="27"/>
          <w:szCs w:val="27"/>
        </w:rPr>
      </w:pPr>
      <w:r>
        <w:rPr>
          <w:sz w:val="27"/>
          <w:szCs w:val="27"/>
        </w:rPr>
        <w:t>4)</w:t>
      </w:r>
      <w:r w:rsidRPr="006A63C0">
        <w:rPr>
          <w:sz w:val="27"/>
          <w:szCs w:val="27"/>
        </w:rPr>
        <w:t>предельные размеры земельных участков, предельные параметры разрешенного строительства, реконструкции объектов капитального строительст</w:t>
      </w:r>
      <w:r>
        <w:rPr>
          <w:sz w:val="27"/>
          <w:szCs w:val="27"/>
        </w:rPr>
        <w:t>ва зоны Д</w:t>
      </w:r>
      <w:proofErr w:type="gramStart"/>
      <w:r>
        <w:rPr>
          <w:sz w:val="27"/>
          <w:szCs w:val="27"/>
        </w:rPr>
        <w:t>4</w:t>
      </w:r>
      <w:proofErr w:type="gramEnd"/>
      <w:r>
        <w:rPr>
          <w:sz w:val="27"/>
          <w:szCs w:val="27"/>
        </w:rPr>
        <w:t xml:space="preserve"> приведены в таблице 16</w:t>
      </w:r>
      <w:r w:rsidRPr="006A63C0">
        <w:rPr>
          <w:sz w:val="27"/>
          <w:szCs w:val="27"/>
        </w:rPr>
        <w:t>.</w:t>
      </w:r>
    </w:p>
    <w:p w:rsidR="006A63C0" w:rsidRDefault="006A63C0" w:rsidP="006A63C0">
      <w:pPr>
        <w:pStyle w:val="a6"/>
        <w:tabs>
          <w:tab w:val="left" w:pos="1509"/>
        </w:tabs>
        <w:spacing w:before="305" w:line="235" w:lineRule="auto"/>
        <w:ind w:left="1025" w:right="229" w:firstLine="0"/>
        <w:jc w:val="right"/>
        <w:rPr>
          <w:sz w:val="27"/>
        </w:rPr>
      </w:pPr>
      <w:r>
        <w:rPr>
          <w:sz w:val="27"/>
        </w:rPr>
        <w:t>Таблица 16</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497"/>
      </w:tblGrid>
      <w:tr w:rsidR="006A63C0" w:rsidRPr="00EC3415" w:rsidTr="00002A93">
        <w:trPr>
          <w:tblHeader/>
        </w:trPr>
        <w:tc>
          <w:tcPr>
            <w:tcW w:w="568" w:type="dxa"/>
          </w:tcPr>
          <w:p w:rsidR="006A63C0" w:rsidRPr="00EC3415" w:rsidRDefault="006A63C0" w:rsidP="00002A93">
            <w:pPr>
              <w:adjustRightInd w:val="0"/>
              <w:jc w:val="center"/>
              <w:rPr>
                <w:rFonts w:eastAsia="Times New Roman CYR"/>
              </w:rPr>
            </w:pPr>
          </w:p>
        </w:tc>
        <w:tc>
          <w:tcPr>
            <w:tcW w:w="9497" w:type="dxa"/>
            <w:shd w:val="clear" w:color="auto" w:fill="auto"/>
            <w:vAlign w:val="center"/>
          </w:tcPr>
          <w:p w:rsidR="006A63C0" w:rsidRPr="00EC3415" w:rsidRDefault="006A63C0" w:rsidP="00002A93">
            <w:pPr>
              <w:adjustRightInd w:val="0"/>
              <w:jc w:val="center"/>
              <w:rPr>
                <w:rFonts w:eastAsia="HiddenHorzOCR"/>
              </w:rPr>
            </w:pPr>
            <w:r w:rsidRPr="00EC3415">
              <w:rPr>
                <w:rFonts w:eastAsia="Times New Roman CYR"/>
              </w:rPr>
              <w:t>Зона спортивных сооружений Д</w:t>
            </w:r>
            <w:proofErr w:type="gramStart"/>
            <w:r w:rsidRPr="00EC3415">
              <w:rPr>
                <w:rFonts w:eastAsia="Times New Roman CYR"/>
              </w:rPr>
              <w:t>4</w:t>
            </w:r>
            <w:proofErr w:type="gramEnd"/>
          </w:p>
        </w:tc>
      </w:tr>
      <w:tr w:rsidR="006A63C0" w:rsidRPr="00EC3415" w:rsidTr="00002A93">
        <w:tc>
          <w:tcPr>
            <w:tcW w:w="568" w:type="dxa"/>
          </w:tcPr>
          <w:p w:rsidR="006A63C0" w:rsidRPr="00EC3415" w:rsidRDefault="006A63C0" w:rsidP="00002A93">
            <w:pPr>
              <w:adjustRightInd w:val="0"/>
              <w:jc w:val="both"/>
              <w:rPr>
                <w:shd w:val="clear" w:color="auto" w:fill="FFFFFF"/>
              </w:rPr>
            </w:pPr>
          </w:p>
        </w:tc>
        <w:tc>
          <w:tcPr>
            <w:tcW w:w="9497" w:type="dxa"/>
            <w:shd w:val="clear" w:color="auto" w:fill="auto"/>
            <w:vAlign w:val="center"/>
          </w:tcPr>
          <w:p w:rsidR="006A63C0" w:rsidRPr="00EC3415" w:rsidRDefault="006A63C0" w:rsidP="00002A9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6A63C0" w:rsidRPr="00EC3415" w:rsidRDefault="006A63C0" w:rsidP="00002A93">
            <w:pPr>
              <w:adjustRightInd w:val="0"/>
              <w:jc w:val="both"/>
              <w:rPr>
                <w:rFonts w:eastAsia="HiddenHorzOCR"/>
              </w:rPr>
            </w:pPr>
            <w:r w:rsidRPr="00EC3415">
              <w:rPr>
                <w:rFonts w:eastAsia="HiddenHorzOCR"/>
              </w:rPr>
              <w:t>1. Минимальная площадь земельного участка:</w:t>
            </w:r>
          </w:p>
          <w:p w:rsidR="006A63C0" w:rsidRPr="00EC3415" w:rsidRDefault="006A63C0" w:rsidP="00002A93">
            <w:pPr>
              <w:adjustRightInd w:val="0"/>
              <w:jc w:val="both"/>
            </w:pPr>
            <w:r w:rsidRPr="00EC3415">
              <w:rPr>
                <w:rFonts w:eastAsia="HiddenHorzOCR"/>
              </w:rPr>
              <w:t xml:space="preserve">1) </w:t>
            </w:r>
            <w:r w:rsidRPr="00EC3415">
              <w:t xml:space="preserve">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6A63C0" w:rsidRPr="00EC3415" w:rsidRDefault="006A63C0" w:rsidP="00002A93">
            <w:pPr>
              <w:adjustRightInd w:val="0"/>
              <w:jc w:val="both"/>
              <w:rPr>
                <w:rFonts w:eastAsia="HiddenHorzOCR"/>
              </w:rPr>
            </w:pPr>
            <w:r w:rsidRPr="00EC3415">
              <w:t xml:space="preserve">2) </w:t>
            </w:r>
            <w:r w:rsidRPr="00EC3415">
              <w:rPr>
                <w:rFonts w:eastAsia="HiddenHorzOCR"/>
              </w:rPr>
              <w:t xml:space="preserve">для иных объектов основного/условно разрешенного вида использования – 100 </w:t>
            </w:r>
            <w:proofErr w:type="spellStart"/>
            <w:r w:rsidRPr="00EC3415">
              <w:rPr>
                <w:rFonts w:eastAsia="HiddenHorzOCR"/>
              </w:rPr>
              <w:t>кв.м</w:t>
            </w:r>
            <w:proofErr w:type="spellEnd"/>
            <w:r w:rsidRPr="00EC3415">
              <w:rPr>
                <w:rFonts w:eastAsia="HiddenHorzOCR"/>
              </w:rPr>
              <w:t>.</w:t>
            </w:r>
          </w:p>
          <w:p w:rsidR="006A63C0" w:rsidRPr="00EC3415" w:rsidRDefault="006A63C0" w:rsidP="00002A9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6A63C0" w:rsidRPr="00EC3415" w:rsidTr="00002A93">
        <w:tc>
          <w:tcPr>
            <w:tcW w:w="568" w:type="dxa"/>
          </w:tcPr>
          <w:p w:rsidR="006A63C0" w:rsidRPr="00EC3415" w:rsidRDefault="006A63C0" w:rsidP="00002A93">
            <w:pPr>
              <w:pStyle w:val="3"/>
              <w:spacing w:after="0"/>
              <w:jc w:val="both"/>
              <w:rPr>
                <w:sz w:val="22"/>
                <w:szCs w:val="22"/>
                <w:shd w:val="clear" w:color="auto" w:fill="FFFFFF"/>
              </w:rPr>
            </w:pPr>
          </w:p>
        </w:tc>
        <w:tc>
          <w:tcPr>
            <w:tcW w:w="9497" w:type="dxa"/>
            <w:shd w:val="clear" w:color="auto" w:fill="auto"/>
            <w:vAlign w:val="center"/>
          </w:tcPr>
          <w:p w:rsidR="006A63C0" w:rsidRPr="00EC3415" w:rsidRDefault="006A63C0" w:rsidP="00002A93">
            <w:pPr>
              <w:pStyle w:val="3"/>
              <w:spacing w:after="0"/>
              <w:jc w:val="both"/>
              <w:rPr>
                <w:sz w:val="22"/>
                <w:szCs w:val="22"/>
              </w:rPr>
            </w:pPr>
            <w:r w:rsidRPr="00EC3415">
              <w:rPr>
                <w:sz w:val="22"/>
                <w:szCs w:val="22"/>
                <w:shd w:val="clear" w:color="auto" w:fill="FFFFFF"/>
              </w:rPr>
              <w:t>Минимальные отступы от красных линий,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63C0" w:rsidRPr="00EC3415" w:rsidRDefault="006A63C0" w:rsidP="00002A93">
            <w:pPr>
              <w:pStyle w:val="3"/>
              <w:spacing w:after="0"/>
              <w:jc w:val="both"/>
              <w:rPr>
                <w:sz w:val="22"/>
                <w:szCs w:val="22"/>
              </w:rPr>
            </w:pPr>
            <w:r w:rsidRPr="00EC3415">
              <w:rPr>
                <w:sz w:val="22"/>
                <w:szCs w:val="22"/>
              </w:rPr>
              <w:t>1.О</w:t>
            </w:r>
            <w:r w:rsidRPr="00EC3415">
              <w:rPr>
                <w:rFonts w:eastAsia="HiddenHorzOCR"/>
                <w:sz w:val="22"/>
                <w:szCs w:val="22"/>
                <w:lang w:eastAsia="ru-RU"/>
              </w:rPr>
              <w:t>т красных линий улиц:</w:t>
            </w:r>
          </w:p>
          <w:p w:rsidR="006A63C0" w:rsidRPr="00EC3415" w:rsidRDefault="006A63C0" w:rsidP="00002A93">
            <w:pPr>
              <w:adjustRightInd w:val="0"/>
              <w:jc w:val="both"/>
              <w:rPr>
                <w:rFonts w:eastAsia="HiddenHorzOCR"/>
              </w:rPr>
            </w:pPr>
            <w:r w:rsidRPr="00EC3415">
              <w:rPr>
                <w:rFonts w:eastAsia="HiddenHorzOCR"/>
              </w:rPr>
              <w:t>1) до объектов образования и просвещения − не менее 10 м;</w:t>
            </w:r>
          </w:p>
          <w:p w:rsidR="006A63C0" w:rsidRPr="00EC3415" w:rsidRDefault="006A63C0" w:rsidP="00002A93">
            <w:pPr>
              <w:adjustRightInd w:val="0"/>
              <w:jc w:val="both"/>
            </w:pPr>
            <w:r w:rsidRPr="00EC3415">
              <w:rPr>
                <w:rFonts w:eastAsia="HiddenHorzOCR"/>
              </w:rPr>
              <w:t xml:space="preserve">2)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0,5 м;</w:t>
            </w:r>
          </w:p>
          <w:p w:rsidR="006A63C0" w:rsidRPr="00EC3415" w:rsidRDefault="006A63C0" w:rsidP="00002A93">
            <w:pPr>
              <w:adjustRightInd w:val="0"/>
              <w:jc w:val="both"/>
              <w:rPr>
                <w:rFonts w:eastAsia="HiddenHorzOCR"/>
              </w:rPr>
            </w:pPr>
            <w:r w:rsidRPr="00EC3415">
              <w:rPr>
                <w:rFonts w:eastAsia="HiddenHorzOCR"/>
              </w:rPr>
              <w:t>3) до объектов вспомогательного вида разрешенного использования – не менее 1 м;</w:t>
            </w:r>
          </w:p>
          <w:p w:rsidR="006A63C0" w:rsidRPr="00EC3415" w:rsidRDefault="006A63C0" w:rsidP="00002A93">
            <w:pPr>
              <w:adjustRightInd w:val="0"/>
              <w:jc w:val="both"/>
              <w:rPr>
                <w:rFonts w:eastAsia="HiddenHorzOCR"/>
              </w:rPr>
            </w:pPr>
            <w:r w:rsidRPr="00EC3415">
              <w:rPr>
                <w:rFonts w:eastAsia="HiddenHorzOCR"/>
              </w:rPr>
              <w:t>4) до объектов основного/условно разрешенного вида использования – не менее 3 м.</w:t>
            </w:r>
          </w:p>
          <w:p w:rsidR="006A63C0" w:rsidRPr="00EC3415" w:rsidRDefault="006A63C0" w:rsidP="00002A93">
            <w:pPr>
              <w:adjustRightInd w:val="0"/>
              <w:jc w:val="both"/>
              <w:rPr>
                <w:rFonts w:eastAsia="HiddenHorzOCR"/>
              </w:rPr>
            </w:pPr>
            <w:r w:rsidRPr="00EC3415">
              <w:t>2. О</w:t>
            </w:r>
            <w:r w:rsidRPr="00EC3415">
              <w:rPr>
                <w:rFonts w:eastAsia="HiddenHorzOCR"/>
              </w:rPr>
              <w:t>т границ земельного участка:</w:t>
            </w:r>
          </w:p>
          <w:p w:rsidR="006A63C0" w:rsidRPr="00EC3415" w:rsidRDefault="006A63C0" w:rsidP="00002A93">
            <w:pPr>
              <w:adjustRightInd w:val="0"/>
              <w:jc w:val="both"/>
              <w:rPr>
                <w:rFonts w:eastAsia="HiddenHorzOCR"/>
              </w:rPr>
            </w:pPr>
            <w:r w:rsidRPr="00EC3415">
              <w:rPr>
                <w:rFonts w:eastAsia="HiddenHorzOCR"/>
              </w:rPr>
              <w:t xml:space="preserve">1) до </w:t>
            </w:r>
            <w:r w:rsidRPr="00EC3415">
              <w:t>объектов (сооружений) инженерно-технического обеспечения – не менее 0,5 м;</w:t>
            </w:r>
          </w:p>
          <w:p w:rsidR="006A63C0" w:rsidRPr="00EC3415" w:rsidRDefault="006A63C0" w:rsidP="00002A93">
            <w:pPr>
              <w:adjustRightInd w:val="0"/>
              <w:jc w:val="both"/>
              <w:rPr>
                <w:rFonts w:eastAsia="HiddenHorzOCR"/>
              </w:rPr>
            </w:pPr>
            <w:r w:rsidRPr="00EC3415">
              <w:rPr>
                <w:rFonts w:eastAsia="HiddenHorzOCR"/>
              </w:rPr>
              <w:t>2) до объектов вспомогательного вида разрешенного использования – не менее 1 м;</w:t>
            </w:r>
          </w:p>
          <w:p w:rsidR="006A63C0" w:rsidRPr="00EC3415" w:rsidRDefault="006A63C0" w:rsidP="00002A93">
            <w:pPr>
              <w:adjustRightInd w:val="0"/>
              <w:jc w:val="both"/>
              <w:rPr>
                <w:rFonts w:eastAsia="HiddenHorzOCR"/>
              </w:rPr>
            </w:pPr>
            <w:r w:rsidRPr="00EC3415">
              <w:rPr>
                <w:rFonts w:eastAsia="HiddenHorzOCR"/>
              </w:rPr>
              <w:t>3) до объектов образования и просвещения − не менее 5 м;</w:t>
            </w:r>
          </w:p>
          <w:p w:rsidR="006A63C0" w:rsidRPr="00EC3415" w:rsidRDefault="006A63C0" w:rsidP="00002A93">
            <w:pPr>
              <w:adjustRightInd w:val="0"/>
              <w:jc w:val="both"/>
              <w:rPr>
                <w:rFonts w:eastAsia="HiddenHorzOCR"/>
              </w:rPr>
            </w:pPr>
            <w:r w:rsidRPr="00EC3415">
              <w:rPr>
                <w:rFonts w:eastAsia="HiddenHorzOCR"/>
              </w:rPr>
              <w:t>4) до объектов основного/условно разрешенного вида использования – не менее 3 м</w:t>
            </w:r>
          </w:p>
        </w:tc>
      </w:tr>
      <w:tr w:rsidR="006A63C0" w:rsidRPr="00EC3415" w:rsidTr="00002A93">
        <w:tc>
          <w:tcPr>
            <w:tcW w:w="568" w:type="dxa"/>
          </w:tcPr>
          <w:p w:rsidR="006A63C0" w:rsidRPr="00EC3415" w:rsidRDefault="006A63C0" w:rsidP="00002A93">
            <w:pPr>
              <w:adjustRightInd w:val="0"/>
              <w:jc w:val="both"/>
              <w:rPr>
                <w:shd w:val="clear" w:color="auto" w:fill="FFFFFF"/>
              </w:rPr>
            </w:pPr>
          </w:p>
        </w:tc>
        <w:tc>
          <w:tcPr>
            <w:tcW w:w="9497" w:type="dxa"/>
            <w:shd w:val="clear" w:color="auto" w:fill="auto"/>
            <w:vAlign w:val="center"/>
          </w:tcPr>
          <w:p w:rsidR="006A63C0" w:rsidRPr="00EC3415" w:rsidRDefault="006A63C0" w:rsidP="00002A9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6A63C0" w:rsidRPr="00EC3415" w:rsidRDefault="006A63C0" w:rsidP="00002A93">
            <w:pPr>
              <w:adjustRightInd w:val="0"/>
              <w:jc w:val="both"/>
              <w:rPr>
                <w:rFonts w:eastAsia="HiddenHorzOCR"/>
              </w:rPr>
            </w:pPr>
            <w:r w:rsidRPr="00EC3415">
              <w:rPr>
                <w:rFonts w:eastAsia="HiddenHorzOCR"/>
              </w:rPr>
              <w:t>1. Предельное количество этажей – не более 3 (трех) этажей включительно.</w:t>
            </w:r>
          </w:p>
          <w:p w:rsidR="006A63C0" w:rsidRPr="00EC3415" w:rsidRDefault="006A63C0" w:rsidP="00002A93">
            <w:pPr>
              <w:adjustRightInd w:val="0"/>
              <w:jc w:val="both"/>
              <w:rPr>
                <w:rFonts w:eastAsia="HiddenHorzOCR"/>
              </w:rPr>
            </w:pPr>
            <w:r w:rsidRPr="00EC3415">
              <w:rPr>
                <w:rFonts w:eastAsia="HiddenHorzOCR"/>
              </w:rPr>
              <w:t>2. Предельная высота зданий основного/условно разрешенного вида использования:</w:t>
            </w:r>
          </w:p>
          <w:p w:rsidR="006A63C0" w:rsidRPr="00EC3415" w:rsidRDefault="006A63C0" w:rsidP="00002A93">
            <w:pPr>
              <w:adjustRightInd w:val="0"/>
              <w:jc w:val="both"/>
              <w:rPr>
                <w:rFonts w:eastAsia="HiddenHorzOCR"/>
              </w:rPr>
            </w:pPr>
            <w:r w:rsidRPr="00EC3415">
              <w:rPr>
                <w:rFonts w:eastAsia="HiddenHorzOCR"/>
              </w:rPr>
              <w:t>1) от уровня земли до верха плоской кровли – не более 9,6 м;</w:t>
            </w:r>
          </w:p>
          <w:p w:rsidR="006A63C0" w:rsidRPr="00EC3415" w:rsidRDefault="006A63C0" w:rsidP="00002A93">
            <w:pPr>
              <w:adjustRightInd w:val="0"/>
              <w:jc w:val="both"/>
              <w:rPr>
                <w:rFonts w:eastAsia="HiddenHorzOCR"/>
              </w:rPr>
            </w:pPr>
            <w:r w:rsidRPr="00EC3415">
              <w:rPr>
                <w:rFonts w:eastAsia="HiddenHorzOCR"/>
              </w:rPr>
              <w:t>2) от уровня земли до конька скатной кровли (не включая шпили, башни, флагштоки) –</w:t>
            </w:r>
            <w:r w:rsidRPr="00EC3415">
              <w:rPr>
                <w:rFonts w:eastAsia="HiddenHorzOCR"/>
              </w:rPr>
              <w:br/>
              <w:t>не более 12 м;</w:t>
            </w:r>
          </w:p>
          <w:p w:rsidR="006A63C0" w:rsidRPr="00EC3415" w:rsidRDefault="006A63C0" w:rsidP="00002A93">
            <w:pPr>
              <w:adjustRightInd w:val="0"/>
              <w:jc w:val="both"/>
              <w:rPr>
                <w:rFonts w:eastAsia="HiddenHorzOCR"/>
              </w:rPr>
            </w:pPr>
            <w:r w:rsidRPr="00EC3415">
              <w:rPr>
                <w:rFonts w:eastAsia="HiddenHorzOCR"/>
              </w:rPr>
              <w:t>3) высота сооружений − не более 25 м;</w:t>
            </w:r>
          </w:p>
          <w:p w:rsidR="006A63C0" w:rsidRPr="00EC3415" w:rsidRDefault="006A63C0" w:rsidP="00002A93">
            <w:pPr>
              <w:adjustRightInd w:val="0"/>
              <w:jc w:val="both"/>
              <w:rPr>
                <w:rFonts w:eastAsia="HiddenHorzOCR"/>
              </w:rPr>
            </w:pPr>
            <w:r w:rsidRPr="00EC3415">
              <w:rPr>
                <w:rFonts w:eastAsia="HiddenHorzOCR"/>
              </w:rPr>
              <w:t xml:space="preserve">4) высота </w:t>
            </w:r>
            <w:r w:rsidRPr="00EC3415">
              <w:t>объектов (сооружений) инженерно-технического обеспечения – не более 40 м.</w:t>
            </w:r>
          </w:p>
          <w:p w:rsidR="006A63C0" w:rsidRPr="00EC3415" w:rsidRDefault="006A63C0" w:rsidP="00002A93">
            <w:pPr>
              <w:adjustRightInd w:val="0"/>
              <w:jc w:val="both"/>
              <w:rPr>
                <w:rFonts w:eastAsia="HiddenHorzOCR"/>
              </w:rPr>
            </w:pPr>
            <w:r w:rsidRPr="00EC3415">
              <w:rPr>
                <w:rFonts w:eastAsia="HiddenHorzOCR"/>
              </w:rPr>
              <w:t>3. Предельная высота зданий вспомогательного вида разрешенного использования:</w:t>
            </w:r>
          </w:p>
          <w:p w:rsidR="006A63C0" w:rsidRPr="00EC3415" w:rsidRDefault="006A63C0" w:rsidP="00002A93">
            <w:pPr>
              <w:adjustRightInd w:val="0"/>
              <w:jc w:val="both"/>
              <w:rPr>
                <w:rFonts w:eastAsia="HiddenHorzOCR"/>
              </w:rPr>
            </w:pPr>
            <w:r w:rsidRPr="00EC3415">
              <w:rPr>
                <w:rFonts w:eastAsia="HiddenHorzOCR"/>
              </w:rPr>
              <w:t>1) от уровня земли до верха плоской кровли − не более 3 м;</w:t>
            </w:r>
          </w:p>
          <w:p w:rsidR="006A63C0" w:rsidRPr="00EC3415" w:rsidRDefault="006A63C0" w:rsidP="00002A93">
            <w:pPr>
              <w:adjustRightInd w:val="0"/>
              <w:jc w:val="both"/>
              <w:rPr>
                <w:rFonts w:eastAsia="HiddenHorzOCR"/>
              </w:rPr>
            </w:pPr>
            <w:r w:rsidRPr="00EC3415">
              <w:rPr>
                <w:rFonts w:eastAsia="HiddenHorzOCR"/>
              </w:rPr>
              <w:t>2) от уровня земли до конька скатной кровли – не более 7 м</w:t>
            </w:r>
          </w:p>
        </w:tc>
      </w:tr>
      <w:tr w:rsidR="006A63C0" w:rsidRPr="00EC3415" w:rsidTr="00002A93">
        <w:tc>
          <w:tcPr>
            <w:tcW w:w="568" w:type="dxa"/>
          </w:tcPr>
          <w:p w:rsidR="006A63C0" w:rsidRPr="00EC3415" w:rsidRDefault="006A63C0" w:rsidP="00002A93">
            <w:pPr>
              <w:adjustRightInd w:val="0"/>
              <w:jc w:val="both"/>
              <w:rPr>
                <w:shd w:val="clear" w:color="auto" w:fill="FFFFFF"/>
              </w:rPr>
            </w:pPr>
          </w:p>
        </w:tc>
        <w:tc>
          <w:tcPr>
            <w:tcW w:w="9497" w:type="dxa"/>
            <w:shd w:val="clear" w:color="auto" w:fill="auto"/>
            <w:vAlign w:val="center"/>
          </w:tcPr>
          <w:p w:rsidR="006A63C0" w:rsidRPr="00EC3415" w:rsidRDefault="006A63C0" w:rsidP="00002A9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63C0" w:rsidRPr="00EC3415" w:rsidRDefault="006A63C0" w:rsidP="00002A93">
            <w:pPr>
              <w:adjustRightInd w:val="0"/>
              <w:jc w:val="both"/>
              <w:rPr>
                <w:rFonts w:eastAsia="HiddenHorzOCR"/>
              </w:rPr>
            </w:pPr>
            <w:r w:rsidRPr="00EC3415">
              <w:rPr>
                <w:rFonts w:eastAsia="HiddenHorzOCR"/>
              </w:rPr>
              <w:t>1. Для объектов образования и просвещения − не более 40 процентов.</w:t>
            </w:r>
          </w:p>
          <w:p w:rsidR="006A63C0" w:rsidRPr="00EC3415" w:rsidRDefault="006A63C0" w:rsidP="00002A93">
            <w:pPr>
              <w:adjustRightInd w:val="0"/>
              <w:rPr>
                <w:rFonts w:eastAsia="HiddenHorzOCR"/>
              </w:rPr>
            </w:pPr>
            <w:r w:rsidRPr="00EC3415">
              <w:rPr>
                <w:rFonts w:eastAsia="HiddenHorzOCR"/>
              </w:rPr>
              <w:t xml:space="preserve">2. Для </w:t>
            </w:r>
            <w:r w:rsidRPr="00EC3415">
              <w:t>объектов (сооружений) инженерно-технического обеспечения – не более</w:t>
            </w:r>
            <w:r w:rsidRPr="00EC3415">
              <w:br/>
              <w:t>80 процентов.</w:t>
            </w:r>
          </w:p>
          <w:p w:rsidR="006A63C0" w:rsidRPr="00EC3415" w:rsidRDefault="006A63C0" w:rsidP="00002A93">
            <w:pPr>
              <w:adjustRightInd w:val="0"/>
              <w:rPr>
                <w:rFonts w:eastAsia="HiddenHorzOCR"/>
              </w:rPr>
            </w:pPr>
            <w:r w:rsidRPr="00EC3415">
              <w:t>3. Для иных объекто</w:t>
            </w:r>
            <w:proofErr w:type="gramStart"/>
            <w:r w:rsidRPr="00EC3415">
              <w:t>в–</w:t>
            </w:r>
            <w:proofErr w:type="gramEnd"/>
            <w:r w:rsidRPr="00EC3415">
              <w:t xml:space="preserve"> не более</w:t>
            </w:r>
            <w:r w:rsidRPr="00EC3415">
              <w:br/>
              <w:t>60 процентов</w:t>
            </w:r>
          </w:p>
        </w:tc>
      </w:tr>
      <w:tr w:rsidR="006A63C0" w:rsidRPr="00EC3415" w:rsidTr="00002A93">
        <w:tc>
          <w:tcPr>
            <w:tcW w:w="568" w:type="dxa"/>
          </w:tcPr>
          <w:p w:rsidR="006A63C0" w:rsidRPr="00EC3415" w:rsidRDefault="006A63C0" w:rsidP="00002A93">
            <w:pPr>
              <w:adjustRightInd w:val="0"/>
              <w:jc w:val="both"/>
              <w:rPr>
                <w:rFonts w:eastAsia="HiddenHorzOCR"/>
              </w:rPr>
            </w:pPr>
          </w:p>
        </w:tc>
        <w:tc>
          <w:tcPr>
            <w:tcW w:w="9497" w:type="dxa"/>
            <w:shd w:val="clear" w:color="auto" w:fill="auto"/>
            <w:vAlign w:val="center"/>
          </w:tcPr>
          <w:p w:rsidR="006A63C0" w:rsidRPr="00EC3415" w:rsidRDefault="006A63C0" w:rsidP="00002A93">
            <w:pPr>
              <w:adjustRightInd w:val="0"/>
              <w:jc w:val="both"/>
              <w:rPr>
                <w:rFonts w:eastAsia="HiddenHorzOCR"/>
              </w:rPr>
            </w:pPr>
            <w:r w:rsidRPr="00EC3415">
              <w:rPr>
                <w:rFonts w:eastAsia="HiddenHorzOCR"/>
              </w:rPr>
              <w:t>Иные показатели</w:t>
            </w:r>
          </w:p>
          <w:p w:rsidR="006A63C0" w:rsidRPr="00EC3415" w:rsidRDefault="006A63C0" w:rsidP="00002A93">
            <w:pPr>
              <w:adjustRightInd w:val="0"/>
              <w:ind w:left="34"/>
              <w:jc w:val="both"/>
              <w:rPr>
                <w:rFonts w:eastAsia="HiddenHorzOCR"/>
              </w:rPr>
            </w:pPr>
            <w:r w:rsidRPr="00EC3415">
              <w:rPr>
                <w:rFonts w:eastAsia="HiddenHorzOCR"/>
              </w:rPr>
              <w:t>1. 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6A63C0" w:rsidRPr="00EC3415" w:rsidRDefault="006A63C0" w:rsidP="00002A93">
            <w:pPr>
              <w:adjustRightInd w:val="0"/>
              <w:ind w:left="34"/>
              <w:jc w:val="both"/>
              <w:rPr>
                <w:rFonts w:eastAsia="HiddenHorzOCR"/>
              </w:rPr>
            </w:pPr>
            <w:r w:rsidRPr="00EC3415">
              <w:rPr>
                <w:rFonts w:eastAsia="HiddenHorzOCR"/>
              </w:rPr>
              <w:t>2. Максимальная высота сплошного ограждения земельных участков вдоль улиц (проездов) – не более 2 м,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 На границе со смежным земельным участком допускается устанавливать ограждения, которые должны быть прозрачными (сетчатыми или решетчатыми) с целью минимального затенения территории соседнего участка.</w:t>
            </w:r>
          </w:p>
          <w:p w:rsidR="006A63C0" w:rsidRPr="00EC3415" w:rsidRDefault="006A63C0" w:rsidP="00002A93">
            <w:pPr>
              <w:adjustRightInd w:val="0"/>
              <w:ind w:left="34"/>
              <w:jc w:val="both"/>
              <w:rPr>
                <w:rFonts w:eastAsia="HiddenHorzOCR"/>
              </w:rPr>
            </w:pPr>
            <w:r w:rsidRPr="00EC3415">
              <w:rPr>
                <w:rFonts w:eastAsia="HiddenHorzOCR"/>
              </w:rPr>
              <w:t xml:space="preserve">3. Максимальное количество </w:t>
            </w:r>
            <w:proofErr w:type="spellStart"/>
            <w:r w:rsidRPr="00EC3415">
              <w:rPr>
                <w:rFonts w:eastAsia="HiddenHorzOCR"/>
              </w:rPr>
              <w:t>машиномест</w:t>
            </w:r>
            <w:proofErr w:type="spellEnd"/>
            <w:r w:rsidRPr="00EC3415">
              <w:rPr>
                <w:rFonts w:eastAsia="HiddenHorzOCR"/>
              </w:rPr>
              <w:t xml:space="preserve"> на гостевых стоянках – не более 10.</w:t>
            </w:r>
          </w:p>
          <w:p w:rsidR="006A63C0" w:rsidRPr="00EC3415" w:rsidRDefault="006A63C0" w:rsidP="00002A93">
            <w:pPr>
              <w:adjustRightInd w:val="0"/>
              <w:ind w:left="34"/>
              <w:jc w:val="both"/>
              <w:rPr>
                <w:rFonts w:eastAsia="HiddenHorzOCR"/>
              </w:rPr>
            </w:pPr>
            <w:r w:rsidRPr="00EC3415">
              <w:rPr>
                <w:rFonts w:eastAsia="HiddenHorzOCR"/>
              </w:rPr>
              <w:t xml:space="preserve">4. Допускается блокировка гаражей и хозяйственных построек на смежных приусадебных земельных участках по взаимному согласию владельцев при новом строительстве с учетом противопожарных требований. Площадь гаража и хозяйственной постройки не должна превышать 70 </w:t>
            </w:r>
            <w:proofErr w:type="spellStart"/>
            <w:r w:rsidRPr="00EC3415">
              <w:rPr>
                <w:rFonts w:eastAsia="HiddenHorzOCR"/>
              </w:rPr>
              <w:t>кв</w:t>
            </w:r>
            <w:proofErr w:type="gramStart"/>
            <w:r w:rsidRPr="00EC3415">
              <w:rPr>
                <w:rFonts w:eastAsia="HiddenHorzOCR"/>
              </w:rPr>
              <w:t>.м</w:t>
            </w:r>
            <w:proofErr w:type="spellEnd"/>
            <w:proofErr w:type="gramEnd"/>
            <w:r w:rsidRPr="00EC3415">
              <w:rPr>
                <w:rFonts w:eastAsia="HiddenHorzOCR"/>
              </w:rPr>
              <w:t>, ширина по фасадной части − не более 7 м.</w:t>
            </w:r>
          </w:p>
          <w:p w:rsidR="006A63C0" w:rsidRPr="00EC3415" w:rsidRDefault="006A63C0" w:rsidP="00002A93">
            <w:pPr>
              <w:adjustRightInd w:val="0"/>
              <w:ind w:left="34"/>
              <w:jc w:val="both"/>
              <w:rPr>
                <w:rFonts w:eastAsia="HiddenHorzOCR"/>
              </w:rPr>
            </w:pPr>
            <w:r w:rsidRPr="00EC3415">
              <w:rPr>
                <w:rFonts w:eastAsia="HiddenHorzOCR"/>
              </w:rPr>
              <w:t>5. Расстояние от окон основного строения до гаражей, хозяйственных и прочих строений – не менее 6 м.</w:t>
            </w:r>
          </w:p>
          <w:p w:rsidR="006A63C0" w:rsidRPr="00EC3415" w:rsidRDefault="006A63C0" w:rsidP="00002A93">
            <w:pPr>
              <w:adjustRightInd w:val="0"/>
              <w:ind w:left="34"/>
              <w:jc w:val="both"/>
              <w:rPr>
                <w:rFonts w:eastAsia="HiddenHorzOCR"/>
              </w:rPr>
            </w:pPr>
            <w:r w:rsidRPr="00EC3415">
              <w:rPr>
                <w:rFonts w:eastAsia="HiddenHorzOCR"/>
              </w:rPr>
              <w:t>6. Посадка деревьев и кустарников производиться от границы земельного участка на расстоянии:</w:t>
            </w:r>
          </w:p>
          <w:p w:rsidR="006A63C0" w:rsidRPr="00EC3415" w:rsidRDefault="006A63C0" w:rsidP="00002A93">
            <w:pPr>
              <w:adjustRightInd w:val="0"/>
              <w:jc w:val="both"/>
            </w:pPr>
            <w:r w:rsidRPr="00EC3415">
              <w:t>1) до стволов высоких деревьев – не менее 4 м;</w:t>
            </w:r>
          </w:p>
          <w:p w:rsidR="006A63C0" w:rsidRPr="00EC3415" w:rsidRDefault="006A63C0" w:rsidP="00002A93">
            <w:pPr>
              <w:adjustRightInd w:val="0"/>
              <w:jc w:val="both"/>
            </w:pPr>
            <w:r w:rsidRPr="00EC3415">
              <w:t>2) до стволов среднерослых деревьев – не менее 2 м;</w:t>
            </w:r>
          </w:p>
          <w:p w:rsidR="006A63C0" w:rsidRPr="00EC3415" w:rsidRDefault="006A63C0" w:rsidP="00002A93">
            <w:pPr>
              <w:adjustRightInd w:val="0"/>
              <w:jc w:val="both"/>
              <w:rPr>
                <w:rFonts w:eastAsia="HiddenHorzOCR"/>
              </w:rPr>
            </w:pPr>
            <w:r w:rsidRPr="00EC3415">
              <w:t>3) до кустарников – не менее 1 м</w:t>
            </w:r>
          </w:p>
        </w:tc>
      </w:tr>
    </w:tbl>
    <w:p w:rsidR="006A63C0" w:rsidRPr="000F31A5" w:rsidRDefault="00B30BAA" w:rsidP="006A63C0">
      <w:pPr>
        <w:pStyle w:val="a6"/>
        <w:tabs>
          <w:tab w:val="left" w:pos="1509"/>
        </w:tabs>
        <w:spacing w:before="305" w:line="235" w:lineRule="auto"/>
        <w:ind w:left="1025" w:right="229" w:firstLine="0"/>
        <w:jc w:val="right"/>
        <w:rPr>
          <w:sz w:val="27"/>
        </w:rPr>
      </w:pPr>
      <w:r>
        <w:rPr>
          <w:sz w:val="27"/>
        </w:rPr>
        <w:t>»;</w:t>
      </w:r>
    </w:p>
    <w:p w:rsidR="006A63C0" w:rsidRPr="006A63C0" w:rsidRDefault="006A63C0" w:rsidP="006A63C0">
      <w:pPr>
        <w:adjustRightInd w:val="0"/>
        <w:ind w:firstLine="709"/>
        <w:jc w:val="both"/>
        <w:rPr>
          <w:sz w:val="27"/>
          <w:szCs w:val="27"/>
        </w:rPr>
      </w:pPr>
    </w:p>
    <w:p w:rsidR="006A63C0" w:rsidRDefault="006A63C0" w:rsidP="006A63C0">
      <w:pPr>
        <w:pStyle w:val="a3"/>
        <w:spacing w:before="22"/>
        <w:ind w:firstLine="709"/>
        <w:rPr>
          <w:sz w:val="27"/>
        </w:rPr>
      </w:pPr>
    </w:p>
    <w:p w:rsidR="006A63C0" w:rsidRDefault="006A63C0" w:rsidP="006A63C0">
      <w:pPr>
        <w:pStyle w:val="a3"/>
        <w:spacing w:before="22"/>
        <w:ind w:firstLine="709"/>
        <w:rPr>
          <w:sz w:val="27"/>
        </w:rPr>
      </w:pPr>
    </w:p>
    <w:p w:rsidR="00DE0645" w:rsidRPr="00961B13" w:rsidRDefault="00DE0645" w:rsidP="00DE0645">
      <w:pPr>
        <w:pStyle w:val="a3"/>
        <w:ind w:left="351" w:right="204" w:hanging="3"/>
        <w:jc w:val="right"/>
      </w:pPr>
    </w:p>
    <w:p w:rsidR="0009465F" w:rsidRDefault="0009465F">
      <w:pPr>
        <w:pStyle w:val="a3"/>
        <w:spacing w:before="13"/>
        <w:rPr>
          <w:sz w:val="27"/>
        </w:rPr>
      </w:pPr>
    </w:p>
    <w:p w:rsidR="0009465F" w:rsidRDefault="009879FF" w:rsidP="009879FF">
      <w:pPr>
        <w:pStyle w:val="a3"/>
        <w:spacing w:before="296"/>
      </w:pPr>
      <w:bookmarkStart w:id="4" w:name="_Hlk162255149"/>
      <w:r w:rsidRPr="00AC0A69">
        <w:rPr>
          <w:sz w:val="27"/>
          <w:szCs w:val="22"/>
        </w:rPr>
        <w:lastRenderedPageBreak/>
        <w:t xml:space="preserve">           </w:t>
      </w:r>
      <w:r w:rsidR="00AD3716">
        <w:rPr>
          <w:spacing w:val="-16"/>
        </w:rPr>
        <w:t>4</w:t>
      </w:r>
      <w:r w:rsidR="00DE0645">
        <w:rPr>
          <w:spacing w:val="-16"/>
        </w:rPr>
        <w:t xml:space="preserve">) </w:t>
      </w:r>
      <w:r w:rsidR="00D0349C">
        <w:rPr>
          <w:spacing w:val="-16"/>
        </w:rPr>
        <w:t xml:space="preserve"> </w:t>
      </w:r>
      <w:r w:rsidR="00D0349C">
        <w:t>статью</w:t>
      </w:r>
      <w:r w:rsidR="00D0349C">
        <w:rPr>
          <w:spacing w:val="-4"/>
        </w:rPr>
        <w:t xml:space="preserve"> </w:t>
      </w:r>
      <w:r w:rsidR="00823422">
        <w:t>13.</w:t>
      </w:r>
      <w:r w:rsidR="00AD3716">
        <w:t>3</w:t>
      </w:r>
      <w:r w:rsidR="005D694C">
        <w:t xml:space="preserve"> </w:t>
      </w:r>
      <w:r w:rsidR="00DE0645">
        <w:t xml:space="preserve"> </w:t>
      </w:r>
      <w:r w:rsidR="00D0349C">
        <w:t>изложить</w:t>
      </w:r>
      <w:r w:rsidR="00DE0645">
        <w:t xml:space="preserve"> </w:t>
      </w:r>
      <w:r w:rsidR="00D0349C">
        <w:t>в</w:t>
      </w:r>
      <w:r w:rsidR="00D0349C">
        <w:rPr>
          <w:spacing w:val="-13"/>
        </w:rPr>
        <w:t xml:space="preserve"> </w:t>
      </w:r>
      <w:r w:rsidR="00D0349C">
        <w:t>следующей</w:t>
      </w:r>
      <w:r w:rsidR="00D0349C">
        <w:rPr>
          <w:spacing w:val="11"/>
        </w:rPr>
        <w:t xml:space="preserve"> </w:t>
      </w:r>
      <w:r w:rsidR="00D0349C">
        <w:rPr>
          <w:spacing w:val="-2"/>
        </w:rPr>
        <w:t>редакции:</w:t>
      </w:r>
    </w:p>
    <w:p w:rsidR="0009465F" w:rsidRDefault="00B30BAA" w:rsidP="005A3DE4">
      <w:pPr>
        <w:pStyle w:val="a3"/>
        <w:tabs>
          <w:tab w:val="left" w:pos="284"/>
        </w:tabs>
        <w:spacing w:before="5"/>
        <w:ind w:left="284" w:firstLine="525"/>
        <w:rPr>
          <w:spacing w:val="-2"/>
        </w:rPr>
      </w:pPr>
      <w:r>
        <w:rPr>
          <w:color w:val="000000" w:themeColor="text1"/>
        </w:rPr>
        <w:t>«</w:t>
      </w:r>
      <w:r w:rsidR="00D0349C" w:rsidRPr="00D871EA">
        <w:rPr>
          <w:color w:val="000000" w:themeColor="text1"/>
        </w:rPr>
        <w:t>Статья</w:t>
      </w:r>
      <w:r w:rsidR="00D0349C" w:rsidRPr="00D871EA">
        <w:rPr>
          <w:color w:val="000000" w:themeColor="text1"/>
          <w:spacing w:val="22"/>
        </w:rPr>
        <w:t xml:space="preserve"> </w:t>
      </w:r>
      <w:r w:rsidR="00823422">
        <w:rPr>
          <w:color w:val="000000" w:themeColor="text1"/>
        </w:rPr>
        <w:t>13.</w:t>
      </w:r>
      <w:r w:rsidR="00AD3716">
        <w:rPr>
          <w:color w:val="000000" w:themeColor="text1"/>
        </w:rPr>
        <w:t>3</w:t>
      </w:r>
      <w:r w:rsidR="00D0349C">
        <w:t xml:space="preserve">. </w:t>
      </w:r>
      <w:r w:rsidR="00AD3716">
        <w:t xml:space="preserve">Градостроительные регламенты. </w:t>
      </w:r>
      <w:r w:rsidR="00D0349C">
        <w:t>Производственные</w:t>
      </w:r>
      <w:r w:rsidR="00D0349C">
        <w:rPr>
          <w:spacing w:val="-8"/>
        </w:rPr>
        <w:t xml:space="preserve"> </w:t>
      </w:r>
      <w:r w:rsidR="00D0349C">
        <w:t>зоны, зоны инженерной</w:t>
      </w:r>
      <w:r w:rsidR="00D0349C">
        <w:rPr>
          <w:spacing w:val="21"/>
        </w:rPr>
        <w:t xml:space="preserve"> </w:t>
      </w:r>
      <w:r w:rsidR="00D0349C">
        <w:t xml:space="preserve">и транспортной </w:t>
      </w:r>
      <w:r w:rsidR="00D0349C">
        <w:rPr>
          <w:spacing w:val="-2"/>
        </w:rPr>
        <w:t>инфраструктур</w:t>
      </w:r>
      <w:r w:rsidR="00823422">
        <w:rPr>
          <w:spacing w:val="-2"/>
        </w:rPr>
        <w:t>.</w:t>
      </w:r>
    </w:p>
    <w:p w:rsidR="00AD3716" w:rsidRDefault="00AD3716" w:rsidP="005A3DE4">
      <w:pPr>
        <w:pStyle w:val="a3"/>
        <w:tabs>
          <w:tab w:val="left" w:pos="284"/>
        </w:tabs>
        <w:spacing w:before="5"/>
        <w:ind w:left="284" w:firstLine="525"/>
      </w:pPr>
    </w:p>
    <w:p w:rsidR="0009465F" w:rsidRPr="00823422" w:rsidRDefault="00AD3716" w:rsidP="00AD3716">
      <w:pPr>
        <w:pStyle w:val="a3"/>
        <w:spacing w:before="8"/>
        <w:ind w:firstLine="284"/>
      </w:pPr>
      <w:r w:rsidRPr="00823422">
        <w:t xml:space="preserve">1.Зона производственно-коммунальных объектов  </w:t>
      </w:r>
      <w:r w:rsidRPr="00823422">
        <w:rPr>
          <w:lang w:val="en-US"/>
        </w:rPr>
        <w:t>III</w:t>
      </w:r>
      <w:r w:rsidRPr="00823422">
        <w:t xml:space="preserve"> класса опасности </w:t>
      </w:r>
      <w:proofErr w:type="gramStart"/>
      <w:r w:rsidRPr="00823422">
        <w:t>–П</w:t>
      </w:r>
      <w:proofErr w:type="gramEnd"/>
      <w:r w:rsidRPr="00823422">
        <w:t>1:</w:t>
      </w:r>
    </w:p>
    <w:p w:rsidR="00AD3716" w:rsidRPr="002904AF" w:rsidRDefault="00AD3716" w:rsidP="00AD3716">
      <w:pPr>
        <w:pStyle w:val="a6"/>
        <w:suppressAutoHyphens/>
        <w:ind w:left="0" w:right="3" w:firstLine="709"/>
        <w:rPr>
          <w:b/>
          <w:iCs/>
          <w:sz w:val="28"/>
          <w:szCs w:val="28"/>
        </w:rPr>
      </w:pPr>
      <w:r w:rsidRPr="002904AF">
        <w:rPr>
          <w:rFonts w:eastAsia="TimesNewRoman"/>
          <w:sz w:val="28"/>
          <w:szCs w:val="28"/>
        </w:rPr>
        <w:t xml:space="preserve">1) зона </w:t>
      </w:r>
      <w:r w:rsidRPr="002904AF">
        <w:rPr>
          <w:rFonts w:eastAsia="TimesNewRoman"/>
          <w:bCs/>
          <w:sz w:val="28"/>
          <w:szCs w:val="28"/>
        </w:rPr>
        <w:t>П</w:t>
      </w:r>
      <w:proofErr w:type="gramStart"/>
      <w:r w:rsidRPr="002904AF">
        <w:rPr>
          <w:rFonts w:eastAsia="TimesNewRoman"/>
          <w:bCs/>
          <w:sz w:val="28"/>
          <w:szCs w:val="28"/>
        </w:rPr>
        <w:t>1</w:t>
      </w:r>
      <w:proofErr w:type="gramEnd"/>
      <w:r w:rsidRPr="002904AF">
        <w:rPr>
          <w:rFonts w:eastAsia="Calibri"/>
          <w:sz w:val="28"/>
          <w:szCs w:val="28"/>
          <w:lang w:bidi="en-US"/>
        </w:rPr>
        <w:t xml:space="preserve"> предназначена для размещения </w:t>
      </w:r>
      <w:r w:rsidRPr="002904AF">
        <w:rPr>
          <w:sz w:val="28"/>
          <w:szCs w:val="28"/>
        </w:rPr>
        <w:t xml:space="preserve">производственных объектов с установленными СанПиН 2.2.1/2.1.1.1200-03 «Санитарно-защитные зоны и санитарная классификация предприятий, сооружений и иных объектов» (новая редакция) нормативами воздействия на окружающую среду не выше </w:t>
      </w:r>
      <w:r w:rsidRPr="002904AF">
        <w:rPr>
          <w:sz w:val="28"/>
          <w:szCs w:val="28"/>
          <w:lang w:val="en-US"/>
        </w:rPr>
        <w:t>III</w:t>
      </w:r>
      <w:r w:rsidRPr="002904AF">
        <w:rPr>
          <w:sz w:val="28"/>
          <w:szCs w:val="28"/>
        </w:rPr>
        <w:t xml:space="preserve"> класса опасности</w:t>
      </w:r>
      <w:r w:rsidRPr="002904AF">
        <w:rPr>
          <w:rFonts w:eastAsia="TimesNewRoman"/>
          <w:sz w:val="28"/>
          <w:szCs w:val="28"/>
        </w:rPr>
        <w:t>.</w:t>
      </w:r>
    </w:p>
    <w:p w:rsidR="00AD3716" w:rsidRPr="002904AF" w:rsidRDefault="00AD3716" w:rsidP="00AD3716">
      <w:pPr>
        <w:tabs>
          <w:tab w:val="left" w:pos="0"/>
          <w:tab w:val="left" w:pos="1134"/>
        </w:tabs>
        <w:ind w:right="3" w:firstLine="709"/>
        <w:jc w:val="both"/>
        <w:rPr>
          <w:b/>
          <w:iCs/>
          <w:sz w:val="28"/>
          <w:szCs w:val="28"/>
        </w:rPr>
      </w:pPr>
      <w:r w:rsidRPr="002904AF">
        <w:rPr>
          <w:rFonts w:eastAsia="TimesNewRoman"/>
          <w:sz w:val="28"/>
          <w:szCs w:val="28"/>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86F2C" w:rsidRPr="002904AF" w:rsidRDefault="002904AF" w:rsidP="002904AF">
      <w:pPr>
        <w:tabs>
          <w:tab w:val="left" w:pos="1402"/>
        </w:tabs>
        <w:spacing w:line="249" w:lineRule="auto"/>
        <w:ind w:right="260" w:firstLine="709"/>
        <w:jc w:val="both"/>
        <w:rPr>
          <w:sz w:val="28"/>
          <w:szCs w:val="28"/>
        </w:rPr>
      </w:pPr>
      <w:r>
        <w:rPr>
          <w:sz w:val="28"/>
          <w:szCs w:val="28"/>
        </w:rPr>
        <w:t>2)п</w:t>
      </w:r>
      <w:r w:rsidR="00386F2C" w:rsidRPr="002904AF">
        <w:rPr>
          <w:sz w:val="28"/>
          <w:szCs w:val="28"/>
        </w:rPr>
        <w:t>еречень основных видов разрешенного использования объектов капитального строительства и земельных участков зоны П</w:t>
      </w:r>
      <w:proofErr w:type="gramStart"/>
      <w:r>
        <w:rPr>
          <w:sz w:val="28"/>
          <w:szCs w:val="28"/>
        </w:rPr>
        <w:t>1</w:t>
      </w:r>
      <w:proofErr w:type="gramEnd"/>
      <w:r w:rsidR="00386F2C" w:rsidRPr="002904AF">
        <w:rPr>
          <w:sz w:val="28"/>
          <w:szCs w:val="28"/>
        </w:rPr>
        <w:t>, вспомогательных видов разрешенного</w:t>
      </w:r>
      <w:r w:rsidR="00386F2C" w:rsidRPr="002904AF">
        <w:rPr>
          <w:b/>
          <w:sz w:val="28"/>
          <w:szCs w:val="28"/>
        </w:rPr>
        <w:t xml:space="preserve"> </w:t>
      </w:r>
      <w:r w:rsidR="00386F2C" w:rsidRPr="002904AF">
        <w:rPr>
          <w:sz w:val="28"/>
          <w:szCs w:val="28"/>
        </w:rPr>
        <w:t>использования</w:t>
      </w:r>
      <w:r w:rsidR="00386F2C" w:rsidRPr="002904AF">
        <w:rPr>
          <w:spacing w:val="40"/>
          <w:sz w:val="28"/>
          <w:szCs w:val="28"/>
        </w:rPr>
        <w:t xml:space="preserve"> </w:t>
      </w:r>
      <w:r w:rsidR="00AC0A69" w:rsidRPr="002904AF">
        <w:rPr>
          <w:sz w:val="28"/>
          <w:szCs w:val="28"/>
        </w:rPr>
        <w:t>представлен в таблице 17</w:t>
      </w:r>
      <w:r w:rsidR="00386F2C" w:rsidRPr="002904AF">
        <w:rPr>
          <w:sz w:val="28"/>
          <w:szCs w:val="28"/>
        </w:rPr>
        <w:t>.</w:t>
      </w:r>
    </w:p>
    <w:p w:rsidR="00386F2C" w:rsidRPr="00AC0A69" w:rsidRDefault="00386F2C" w:rsidP="00386F2C">
      <w:pPr>
        <w:spacing w:before="1" w:after="14"/>
        <w:ind w:right="282"/>
        <w:jc w:val="right"/>
        <w:rPr>
          <w:sz w:val="27"/>
          <w:lang w:val="en-US"/>
        </w:rPr>
      </w:pPr>
      <w:r>
        <w:rPr>
          <w:sz w:val="27"/>
        </w:rPr>
        <w:t>Таблица</w:t>
      </w:r>
      <w:r>
        <w:rPr>
          <w:spacing w:val="20"/>
          <w:sz w:val="27"/>
        </w:rPr>
        <w:t xml:space="preserve"> </w:t>
      </w:r>
      <w:r w:rsidR="00AC0A69">
        <w:rPr>
          <w:spacing w:val="-5"/>
          <w:sz w:val="27"/>
          <w:lang w:val="en-US"/>
        </w:rPr>
        <w:t>17</w:t>
      </w:r>
    </w:p>
    <w:tbl>
      <w:tblPr>
        <w:tblStyle w:val="TableNormal"/>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
        <w:gridCol w:w="2131"/>
        <w:gridCol w:w="710"/>
        <w:gridCol w:w="3990"/>
        <w:gridCol w:w="2254"/>
      </w:tblGrid>
      <w:tr w:rsidR="00386F2C" w:rsidTr="002454BF">
        <w:trPr>
          <w:trHeight w:val="1516"/>
          <w:tblHeader/>
        </w:trPr>
        <w:tc>
          <w:tcPr>
            <w:tcW w:w="581" w:type="dxa"/>
          </w:tcPr>
          <w:p w:rsidR="00386F2C" w:rsidRDefault="00386F2C" w:rsidP="00F847D9">
            <w:pPr>
              <w:pStyle w:val="TableParagraph"/>
              <w:spacing w:before="128"/>
              <w:rPr>
                <w:sz w:val="27"/>
              </w:rPr>
            </w:pPr>
          </w:p>
          <w:p w:rsidR="00386F2C" w:rsidRDefault="00386F2C" w:rsidP="00F847D9">
            <w:pPr>
              <w:pStyle w:val="TableParagraph"/>
              <w:spacing w:before="1" w:line="230" w:lineRule="auto"/>
              <w:ind w:left="125" w:right="87" w:firstLine="47"/>
              <w:rPr>
                <w:sz w:val="27"/>
              </w:rPr>
            </w:pPr>
            <w:r>
              <w:rPr>
                <w:spacing w:val="-10"/>
                <w:w w:val="95"/>
                <w:sz w:val="27"/>
              </w:rPr>
              <w:t xml:space="preserve">№ </w:t>
            </w:r>
            <w:proofErr w:type="gramStart"/>
            <w:r>
              <w:rPr>
                <w:spacing w:val="-4"/>
                <w:w w:val="95"/>
                <w:sz w:val="27"/>
              </w:rPr>
              <w:t>п</w:t>
            </w:r>
            <w:proofErr w:type="gramEnd"/>
            <w:r>
              <w:rPr>
                <w:spacing w:val="-4"/>
                <w:w w:val="95"/>
                <w:sz w:val="27"/>
              </w:rPr>
              <w:t>/п</w:t>
            </w:r>
          </w:p>
        </w:tc>
        <w:tc>
          <w:tcPr>
            <w:tcW w:w="2131" w:type="dxa"/>
          </w:tcPr>
          <w:p w:rsidR="00386F2C" w:rsidRPr="002904AF" w:rsidRDefault="00386F2C" w:rsidP="00F847D9">
            <w:pPr>
              <w:pStyle w:val="TableParagraph"/>
              <w:spacing w:line="280" w:lineRule="exact"/>
              <w:ind w:left="109" w:right="102"/>
              <w:jc w:val="center"/>
              <w:rPr>
                <w:sz w:val="24"/>
                <w:szCs w:val="24"/>
              </w:rPr>
            </w:pPr>
            <w:r w:rsidRPr="002904AF">
              <w:rPr>
                <w:spacing w:val="-7"/>
                <w:sz w:val="24"/>
                <w:szCs w:val="24"/>
              </w:rPr>
              <w:t>Основной</w:t>
            </w:r>
            <w:r w:rsidRPr="002904AF">
              <w:rPr>
                <w:spacing w:val="9"/>
                <w:sz w:val="24"/>
                <w:szCs w:val="24"/>
              </w:rPr>
              <w:t xml:space="preserve"> </w:t>
            </w:r>
            <w:r w:rsidRPr="002904AF">
              <w:rPr>
                <w:spacing w:val="-5"/>
                <w:sz w:val="24"/>
                <w:szCs w:val="24"/>
              </w:rPr>
              <w:t>вид</w:t>
            </w:r>
          </w:p>
          <w:p w:rsidR="00386F2C" w:rsidRDefault="00386F2C" w:rsidP="00F847D9">
            <w:pPr>
              <w:pStyle w:val="TableParagraph"/>
              <w:spacing w:before="3" w:line="232" w:lineRule="auto"/>
              <w:ind w:left="245" w:right="271" w:firstLine="15"/>
              <w:jc w:val="center"/>
              <w:rPr>
                <w:sz w:val="27"/>
              </w:rPr>
            </w:pPr>
            <w:r w:rsidRPr="002904AF">
              <w:rPr>
                <w:spacing w:val="-4"/>
                <w:sz w:val="24"/>
                <w:szCs w:val="24"/>
              </w:rPr>
              <w:t xml:space="preserve">разрешённого </w:t>
            </w:r>
            <w:r w:rsidRPr="002904AF">
              <w:rPr>
                <w:spacing w:val="-2"/>
                <w:w w:val="90"/>
                <w:sz w:val="24"/>
                <w:szCs w:val="24"/>
              </w:rPr>
              <w:t xml:space="preserve">использования </w:t>
            </w:r>
            <w:r w:rsidRPr="002904AF">
              <w:rPr>
                <w:spacing w:val="-2"/>
                <w:sz w:val="24"/>
                <w:szCs w:val="24"/>
              </w:rPr>
              <w:t>земельного участка</w:t>
            </w:r>
          </w:p>
        </w:tc>
        <w:tc>
          <w:tcPr>
            <w:tcW w:w="710" w:type="dxa"/>
          </w:tcPr>
          <w:p w:rsidR="00386F2C" w:rsidRDefault="00386F2C" w:rsidP="00F847D9">
            <w:pPr>
              <w:pStyle w:val="TableParagraph"/>
              <w:spacing w:before="262"/>
              <w:rPr>
                <w:sz w:val="27"/>
              </w:rPr>
            </w:pPr>
          </w:p>
          <w:p w:rsidR="00386F2C" w:rsidRDefault="00386F2C" w:rsidP="00F847D9">
            <w:pPr>
              <w:pStyle w:val="TableParagraph"/>
              <w:ind w:right="127"/>
              <w:jc w:val="right"/>
              <w:rPr>
                <w:sz w:val="27"/>
              </w:rPr>
            </w:pPr>
            <w:r>
              <w:rPr>
                <w:spacing w:val="-5"/>
                <w:sz w:val="27"/>
              </w:rPr>
              <w:t>Код</w:t>
            </w:r>
          </w:p>
        </w:tc>
        <w:tc>
          <w:tcPr>
            <w:tcW w:w="3990" w:type="dxa"/>
          </w:tcPr>
          <w:p w:rsidR="00386F2C" w:rsidRDefault="00386F2C" w:rsidP="00F847D9">
            <w:pPr>
              <w:pStyle w:val="TableParagraph"/>
              <w:spacing w:before="283" w:line="232" w:lineRule="auto"/>
              <w:ind w:left="132" w:right="135"/>
              <w:jc w:val="center"/>
              <w:rPr>
                <w:sz w:val="27"/>
              </w:rPr>
            </w:pPr>
            <w:r>
              <w:rPr>
                <w:spacing w:val="-6"/>
                <w:sz w:val="27"/>
              </w:rPr>
              <w:t>Основные</w:t>
            </w:r>
            <w:r>
              <w:rPr>
                <w:spacing w:val="-11"/>
                <w:sz w:val="27"/>
              </w:rPr>
              <w:t xml:space="preserve"> </w:t>
            </w:r>
            <w:r>
              <w:rPr>
                <w:spacing w:val="-6"/>
                <w:sz w:val="27"/>
              </w:rPr>
              <w:t>виды</w:t>
            </w:r>
            <w:r>
              <w:rPr>
                <w:spacing w:val="-11"/>
                <w:sz w:val="27"/>
              </w:rPr>
              <w:t xml:space="preserve"> </w:t>
            </w:r>
            <w:r>
              <w:rPr>
                <w:spacing w:val="-6"/>
                <w:sz w:val="27"/>
              </w:rPr>
              <w:t xml:space="preserve">разрешённого </w:t>
            </w:r>
            <w:r>
              <w:rPr>
                <w:sz w:val="27"/>
              </w:rPr>
              <w:t>использования объектов капитального строительства</w:t>
            </w:r>
          </w:p>
        </w:tc>
        <w:tc>
          <w:tcPr>
            <w:tcW w:w="2254" w:type="dxa"/>
          </w:tcPr>
          <w:p w:rsidR="00386F2C" w:rsidRDefault="00386F2C" w:rsidP="00F847D9">
            <w:pPr>
              <w:pStyle w:val="TableParagraph"/>
              <w:spacing w:before="134" w:line="232" w:lineRule="auto"/>
              <w:ind w:left="81" w:right="68"/>
              <w:jc w:val="center"/>
              <w:rPr>
                <w:sz w:val="27"/>
              </w:rPr>
            </w:pPr>
            <w:r>
              <w:rPr>
                <w:spacing w:val="-8"/>
                <w:sz w:val="27"/>
              </w:rPr>
              <w:t xml:space="preserve">Вспомогательные </w:t>
            </w:r>
            <w:r>
              <w:rPr>
                <w:spacing w:val="-4"/>
                <w:sz w:val="27"/>
              </w:rPr>
              <w:t xml:space="preserve">виды </w:t>
            </w:r>
            <w:r>
              <w:rPr>
                <w:spacing w:val="-2"/>
                <w:sz w:val="27"/>
              </w:rPr>
              <w:t>разрешенного использования</w:t>
            </w:r>
          </w:p>
        </w:tc>
      </w:tr>
      <w:tr w:rsidR="00386F2C" w:rsidTr="002454BF">
        <w:trPr>
          <w:trHeight w:val="2111"/>
        </w:trPr>
        <w:tc>
          <w:tcPr>
            <w:tcW w:w="581" w:type="dxa"/>
          </w:tcPr>
          <w:p w:rsidR="00386F2C" w:rsidRDefault="00386F2C" w:rsidP="00F847D9">
            <w:pPr>
              <w:pStyle w:val="TableParagraph"/>
              <w:rPr>
                <w:sz w:val="27"/>
              </w:rPr>
            </w:pPr>
          </w:p>
          <w:p w:rsidR="00386F2C" w:rsidRDefault="00386F2C" w:rsidP="00F847D9">
            <w:pPr>
              <w:pStyle w:val="TableParagraph"/>
              <w:ind w:left="110" w:right="81"/>
              <w:jc w:val="center"/>
              <w:rPr>
                <w:sz w:val="27"/>
              </w:rPr>
            </w:pPr>
            <w:r>
              <w:rPr>
                <w:spacing w:val="-10"/>
                <w:w w:val="95"/>
                <w:sz w:val="27"/>
              </w:rPr>
              <w:t>1</w:t>
            </w:r>
          </w:p>
        </w:tc>
        <w:tc>
          <w:tcPr>
            <w:tcW w:w="2131" w:type="dxa"/>
          </w:tcPr>
          <w:p w:rsidR="00386F2C" w:rsidRDefault="00E756DF" w:rsidP="00F847D9">
            <w:pPr>
              <w:pStyle w:val="TableParagraph"/>
              <w:spacing w:before="1" w:line="232" w:lineRule="auto"/>
              <w:ind w:left="112" w:right="106" w:hanging="5"/>
              <w:rPr>
                <w:sz w:val="27"/>
              </w:rPr>
            </w:pPr>
            <w:r>
              <w:rPr>
                <w:spacing w:val="-6"/>
                <w:sz w:val="27"/>
              </w:rPr>
              <w:t xml:space="preserve">Предоставление </w:t>
            </w:r>
            <w:r>
              <w:rPr>
                <w:spacing w:val="-2"/>
                <w:sz w:val="27"/>
              </w:rPr>
              <w:t>коммунальных услуг</w:t>
            </w:r>
          </w:p>
        </w:tc>
        <w:tc>
          <w:tcPr>
            <w:tcW w:w="710" w:type="dxa"/>
          </w:tcPr>
          <w:p w:rsidR="00386F2C" w:rsidRPr="00E756DF" w:rsidRDefault="00386F2C" w:rsidP="00F847D9">
            <w:pPr>
              <w:pStyle w:val="TableParagraph"/>
              <w:rPr>
                <w:sz w:val="24"/>
                <w:szCs w:val="24"/>
              </w:rPr>
            </w:pPr>
          </w:p>
          <w:p w:rsidR="00386F2C" w:rsidRPr="00E756DF" w:rsidRDefault="00E756DF" w:rsidP="00F847D9">
            <w:pPr>
              <w:pStyle w:val="TableParagraph"/>
              <w:ind w:right="186"/>
              <w:jc w:val="right"/>
              <w:rPr>
                <w:sz w:val="27"/>
                <w:lang w:val="en-US"/>
              </w:rPr>
            </w:pPr>
            <w:r w:rsidRPr="00E756DF">
              <w:rPr>
                <w:spacing w:val="-5"/>
                <w:sz w:val="24"/>
                <w:szCs w:val="24"/>
                <w:lang w:val="en-US"/>
              </w:rPr>
              <w:t>3.1.1</w:t>
            </w:r>
          </w:p>
        </w:tc>
        <w:tc>
          <w:tcPr>
            <w:tcW w:w="3990" w:type="dxa"/>
          </w:tcPr>
          <w:p w:rsidR="00E756DF" w:rsidRDefault="00E756DF" w:rsidP="00E756DF">
            <w:pPr>
              <w:pStyle w:val="TableParagraph"/>
              <w:spacing w:line="265" w:lineRule="exact"/>
              <w:ind w:left="106"/>
              <w:rPr>
                <w:sz w:val="27"/>
              </w:rPr>
            </w:pPr>
            <w:r>
              <w:rPr>
                <w:spacing w:val="-6"/>
                <w:sz w:val="27"/>
              </w:rPr>
              <w:t>Размещение</w:t>
            </w:r>
            <w:r>
              <w:rPr>
                <w:spacing w:val="7"/>
                <w:sz w:val="27"/>
              </w:rPr>
              <w:t xml:space="preserve"> </w:t>
            </w:r>
            <w:r>
              <w:rPr>
                <w:spacing w:val="-6"/>
                <w:sz w:val="27"/>
              </w:rPr>
              <w:t>зданий</w:t>
            </w:r>
            <w:r>
              <w:rPr>
                <w:spacing w:val="-7"/>
                <w:sz w:val="27"/>
              </w:rPr>
              <w:t xml:space="preserve"> </w:t>
            </w:r>
            <w:r>
              <w:rPr>
                <w:spacing w:val="-10"/>
                <w:sz w:val="27"/>
              </w:rPr>
              <w:t>и</w:t>
            </w:r>
          </w:p>
          <w:p w:rsidR="00386F2C" w:rsidRDefault="00E756DF" w:rsidP="00E756DF">
            <w:pPr>
              <w:pStyle w:val="TableParagraph"/>
              <w:spacing w:before="3" w:line="232" w:lineRule="auto"/>
              <w:ind w:left="108" w:hanging="4"/>
              <w:rPr>
                <w:sz w:val="27"/>
              </w:rPr>
            </w:pPr>
            <w:proofErr w:type="gramStart"/>
            <w:r>
              <w:rPr>
                <w:spacing w:val="-6"/>
                <w:sz w:val="27"/>
              </w:rPr>
              <w:t>сооружений,</w:t>
            </w:r>
            <w:r>
              <w:rPr>
                <w:sz w:val="27"/>
              </w:rPr>
              <w:t xml:space="preserve"> </w:t>
            </w:r>
            <w:r>
              <w:rPr>
                <w:spacing w:val="-6"/>
                <w:sz w:val="27"/>
              </w:rPr>
              <w:t xml:space="preserve">обеспечивающих </w:t>
            </w:r>
            <w:r>
              <w:rPr>
                <w:sz w:val="27"/>
              </w:rPr>
              <w:t>поставку воды, тепла, электричества, газа, отвод канализационных стоков, очистку и</w:t>
            </w:r>
            <w:r>
              <w:rPr>
                <w:spacing w:val="-2"/>
                <w:sz w:val="27"/>
              </w:rPr>
              <w:t xml:space="preserve"> </w:t>
            </w:r>
            <w:r>
              <w:rPr>
                <w:sz w:val="27"/>
              </w:rPr>
              <w:t xml:space="preserve">уборку объектов недвижимости (котельных, водозаборов, насосных </w:t>
            </w:r>
            <w:r>
              <w:rPr>
                <w:spacing w:val="-6"/>
                <w:sz w:val="27"/>
              </w:rPr>
              <w:t>станций,</w:t>
            </w:r>
            <w:r>
              <w:rPr>
                <w:spacing w:val="-7"/>
                <w:sz w:val="27"/>
              </w:rPr>
              <w:t xml:space="preserve"> </w:t>
            </w:r>
            <w:r>
              <w:rPr>
                <w:spacing w:val="-6"/>
                <w:sz w:val="27"/>
              </w:rPr>
              <w:t>водопроводов,</w:t>
            </w:r>
            <w:r>
              <w:rPr>
                <w:sz w:val="27"/>
              </w:rPr>
              <w:t xml:space="preserve"> </w:t>
            </w:r>
            <w:r>
              <w:rPr>
                <w:spacing w:val="-6"/>
                <w:sz w:val="27"/>
              </w:rPr>
              <w:t xml:space="preserve">линий </w:t>
            </w:r>
            <w:r>
              <w:rPr>
                <w:spacing w:val="-2"/>
                <w:sz w:val="27"/>
              </w:rPr>
              <w:t xml:space="preserve">электропередачи, трансформаторных </w:t>
            </w:r>
            <w:r>
              <w:rPr>
                <w:sz w:val="27"/>
              </w:rPr>
              <w:t>подстанций, газопроводов, линий связи, телефонных станций, канализаций</w:t>
            </w:r>
            <w:proofErr w:type="gramEnd"/>
          </w:p>
        </w:tc>
        <w:tc>
          <w:tcPr>
            <w:tcW w:w="2254" w:type="dxa"/>
          </w:tcPr>
          <w:p w:rsidR="00386F2C" w:rsidRPr="00E756DF" w:rsidRDefault="00E756DF" w:rsidP="00D871EA">
            <w:pPr>
              <w:pStyle w:val="TableParagraph"/>
              <w:jc w:val="center"/>
              <w:rPr>
                <w:sz w:val="26"/>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386F2C" w:rsidTr="002454BF">
        <w:trPr>
          <w:trHeight w:val="1531"/>
        </w:trPr>
        <w:tc>
          <w:tcPr>
            <w:tcW w:w="581" w:type="dxa"/>
          </w:tcPr>
          <w:p w:rsidR="00386F2C" w:rsidRDefault="00386F2C" w:rsidP="00F847D9">
            <w:pPr>
              <w:pStyle w:val="TableParagraph"/>
              <w:rPr>
                <w:sz w:val="20"/>
              </w:rPr>
            </w:pPr>
          </w:p>
          <w:p w:rsidR="002454BF" w:rsidRPr="00E756DF" w:rsidRDefault="00E756DF" w:rsidP="002454BF">
            <w:pPr>
              <w:pStyle w:val="TableParagraph"/>
              <w:jc w:val="center"/>
              <w:rPr>
                <w:sz w:val="27"/>
                <w:szCs w:val="27"/>
                <w:lang w:val="en-US"/>
              </w:rPr>
            </w:pPr>
            <w:r>
              <w:rPr>
                <w:sz w:val="27"/>
                <w:szCs w:val="27"/>
                <w:lang w:val="en-US"/>
              </w:rPr>
              <w:t>2</w:t>
            </w:r>
          </w:p>
          <w:p w:rsidR="00386F2C" w:rsidRDefault="00386F2C" w:rsidP="00F847D9">
            <w:pPr>
              <w:pStyle w:val="TableParagraph"/>
              <w:spacing w:line="182" w:lineRule="exact"/>
              <w:ind w:left="266"/>
              <w:rPr>
                <w:sz w:val="18"/>
              </w:rPr>
            </w:pPr>
          </w:p>
        </w:tc>
        <w:tc>
          <w:tcPr>
            <w:tcW w:w="2131" w:type="dxa"/>
          </w:tcPr>
          <w:p w:rsidR="00386F2C" w:rsidRPr="00E756DF" w:rsidRDefault="00E756DF" w:rsidP="002454BF">
            <w:pPr>
              <w:pStyle w:val="TableParagraph"/>
              <w:spacing w:line="232" w:lineRule="auto"/>
              <w:ind w:left="126" w:right="465" w:firstLine="2"/>
              <w:rPr>
                <w:sz w:val="26"/>
                <w:szCs w:val="26"/>
              </w:rPr>
            </w:pPr>
            <w:r w:rsidRPr="00E756DF">
              <w:rPr>
                <w:sz w:val="26"/>
                <w:szCs w:val="26"/>
              </w:rPr>
              <w:t>Бытовое обслуживание</w:t>
            </w:r>
          </w:p>
        </w:tc>
        <w:tc>
          <w:tcPr>
            <w:tcW w:w="710" w:type="dxa"/>
          </w:tcPr>
          <w:p w:rsidR="00386F2C" w:rsidRDefault="00386F2C" w:rsidP="00F847D9">
            <w:pPr>
              <w:pStyle w:val="TableParagraph"/>
              <w:rPr>
                <w:sz w:val="27"/>
              </w:rPr>
            </w:pPr>
          </w:p>
          <w:p w:rsidR="00386F2C" w:rsidRPr="00E756DF" w:rsidRDefault="00E756DF" w:rsidP="00F847D9">
            <w:pPr>
              <w:pStyle w:val="TableParagraph"/>
              <w:ind w:right="129"/>
              <w:jc w:val="right"/>
              <w:rPr>
                <w:sz w:val="27"/>
                <w:lang w:val="en-US"/>
              </w:rPr>
            </w:pPr>
            <w:r>
              <w:rPr>
                <w:spacing w:val="-4"/>
                <w:sz w:val="27"/>
                <w:lang w:val="en-US"/>
              </w:rPr>
              <w:t>3.3</w:t>
            </w:r>
          </w:p>
        </w:tc>
        <w:tc>
          <w:tcPr>
            <w:tcW w:w="3990" w:type="dxa"/>
          </w:tcPr>
          <w:p w:rsidR="00386F2C" w:rsidRDefault="00E756DF" w:rsidP="002454BF">
            <w:pPr>
              <w:pStyle w:val="TableParagraph"/>
              <w:spacing w:before="1" w:line="232" w:lineRule="auto"/>
              <w:ind w:left="118" w:firstLine="7"/>
              <w:rPr>
                <w:sz w:val="27"/>
              </w:rPr>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54" w:type="dxa"/>
          </w:tcPr>
          <w:p w:rsidR="00386F2C" w:rsidRPr="00E756DF" w:rsidRDefault="00E756DF" w:rsidP="00D871EA">
            <w:pPr>
              <w:pStyle w:val="TableParagraph"/>
              <w:jc w:val="center"/>
              <w:rPr>
                <w:sz w:val="26"/>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386F2C" w:rsidTr="002454BF">
        <w:trPr>
          <w:trHeight w:val="2687"/>
        </w:trPr>
        <w:tc>
          <w:tcPr>
            <w:tcW w:w="581" w:type="dxa"/>
          </w:tcPr>
          <w:p w:rsidR="00386F2C" w:rsidRDefault="00386F2C" w:rsidP="00F847D9">
            <w:pPr>
              <w:pStyle w:val="TableParagraph"/>
              <w:rPr>
                <w:sz w:val="27"/>
              </w:rPr>
            </w:pPr>
          </w:p>
          <w:p w:rsidR="00386F2C" w:rsidRPr="00E756DF" w:rsidRDefault="00E756DF" w:rsidP="00F847D9">
            <w:pPr>
              <w:pStyle w:val="TableParagraph"/>
              <w:ind w:left="83"/>
              <w:jc w:val="center"/>
              <w:rPr>
                <w:sz w:val="27"/>
                <w:lang w:val="en-US"/>
              </w:rPr>
            </w:pPr>
            <w:r>
              <w:rPr>
                <w:spacing w:val="-10"/>
                <w:sz w:val="27"/>
                <w:lang w:val="en-US"/>
              </w:rPr>
              <w:t>3</w:t>
            </w:r>
          </w:p>
        </w:tc>
        <w:tc>
          <w:tcPr>
            <w:tcW w:w="2131" w:type="dxa"/>
          </w:tcPr>
          <w:p w:rsidR="00386F2C" w:rsidRPr="00E756DF" w:rsidRDefault="00E756DF" w:rsidP="00F847D9">
            <w:pPr>
              <w:pStyle w:val="TableParagraph"/>
              <w:spacing w:line="230" w:lineRule="auto"/>
              <w:ind w:left="136" w:right="455"/>
              <w:rPr>
                <w:sz w:val="26"/>
                <w:szCs w:val="26"/>
              </w:rPr>
            </w:pPr>
            <w:r w:rsidRPr="00E756DF">
              <w:rPr>
                <w:sz w:val="26"/>
                <w:szCs w:val="26"/>
              </w:rPr>
              <w:t>Деловое управление</w:t>
            </w:r>
          </w:p>
        </w:tc>
        <w:tc>
          <w:tcPr>
            <w:tcW w:w="710" w:type="dxa"/>
          </w:tcPr>
          <w:p w:rsidR="00386F2C" w:rsidRDefault="00386F2C" w:rsidP="00F847D9">
            <w:pPr>
              <w:pStyle w:val="TableParagraph"/>
              <w:rPr>
                <w:sz w:val="27"/>
              </w:rPr>
            </w:pPr>
          </w:p>
          <w:p w:rsidR="00386F2C" w:rsidRPr="00E756DF" w:rsidRDefault="00E756DF" w:rsidP="00F847D9">
            <w:pPr>
              <w:pStyle w:val="TableParagraph"/>
              <w:ind w:right="114"/>
              <w:jc w:val="right"/>
              <w:rPr>
                <w:sz w:val="27"/>
                <w:lang w:val="en-US"/>
              </w:rPr>
            </w:pPr>
            <w:r>
              <w:rPr>
                <w:spacing w:val="-4"/>
                <w:sz w:val="27"/>
                <w:lang w:val="en-US"/>
              </w:rPr>
              <w:t>4.1</w:t>
            </w:r>
          </w:p>
        </w:tc>
        <w:tc>
          <w:tcPr>
            <w:tcW w:w="3990" w:type="dxa"/>
          </w:tcPr>
          <w:p w:rsidR="00386F2C" w:rsidRDefault="00E756DF" w:rsidP="00F847D9">
            <w:pPr>
              <w:pStyle w:val="TableParagraph"/>
              <w:spacing w:before="6" w:line="230" w:lineRule="auto"/>
              <w:ind w:left="127" w:hanging="2"/>
              <w:rPr>
                <w:sz w:val="27"/>
              </w:rPr>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lastRenderedPageBreak/>
              <w:t>деятельности)</w:t>
            </w:r>
          </w:p>
        </w:tc>
        <w:tc>
          <w:tcPr>
            <w:tcW w:w="2254" w:type="dxa"/>
          </w:tcPr>
          <w:p w:rsidR="00386F2C" w:rsidRPr="00E756DF" w:rsidRDefault="00E756DF" w:rsidP="00D871EA">
            <w:pPr>
              <w:pStyle w:val="TableParagraph"/>
              <w:jc w:val="center"/>
              <w:rPr>
                <w:sz w:val="26"/>
              </w:rPr>
            </w:pPr>
            <w:r>
              <w:rPr>
                <w:spacing w:val="-2"/>
                <w:sz w:val="27"/>
              </w:rPr>
              <w:lastRenderedPageBreak/>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386F2C" w:rsidTr="002454BF">
        <w:trPr>
          <w:trHeight w:val="301"/>
        </w:trPr>
        <w:tc>
          <w:tcPr>
            <w:tcW w:w="581" w:type="dxa"/>
          </w:tcPr>
          <w:p w:rsidR="002454BF" w:rsidRDefault="002454BF" w:rsidP="00F847D9">
            <w:pPr>
              <w:pStyle w:val="TableParagraph"/>
              <w:spacing w:line="287" w:lineRule="exact"/>
              <w:ind w:left="147" w:right="43"/>
              <w:jc w:val="center"/>
              <w:rPr>
                <w:spacing w:val="-10"/>
                <w:w w:val="95"/>
                <w:sz w:val="27"/>
              </w:rPr>
            </w:pPr>
          </w:p>
          <w:p w:rsidR="00386F2C" w:rsidRDefault="00386F2C" w:rsidP="00F847D9">
            <w:pPr>
              <w:pStyle w:val="TableParagraph"/>
              <w:spacing w:line="287" w:lineRule="exact"/>
              <w:ind w:left="147" w:right="43"/>
              <w:jc w:val="center"/>
              <w:rPr>
                <w:sz w:val="27"/>
              </w:rPr>
            </w:pPr>
            <w:r>
              <w:rPr>
                <w:spacing w:val="-10"/>
                <w:w w:val="95"/>
                <w:sz w:val="27"/>
              </w:rPr>
              <w:t>5</w:t>
            </w:r>
          </w:p>
        </w:tc>
        <w:tc>
          <w:tcPr>
            <w:tcW w:w="2131" w:type="dxa"/>
          </w:tcPr>
          <w:p w:rsidR="00386F2C" w:rsidRPr="00E756DF" w:rsidRDefault="00E756DF" w:rsidP="00F847D9">
            <w:pPr>
              <w:pStyle w:val="TableParagraph"/>
              <w:spacing w:line="284" w:lineRule="exact"/>
              <w:ind w:left="147"/>
              <w:rPr>
                <w:sz w:val="24"/>
                <w:szCs w:val="24"/>
              </w:rPr>
            </w:pPr>
            <w:r w:rsidRPr="00E756DF">
              <w:rPr>
                <w:sz w:val="24"/>
                <w:szCs w:val="24"/>
              </w:rPr>
              <w:t>Ремонт автомобилей</w:t>
            </w:r>
          </w:p>
        </w:tc>
        <w:tc>
          <w:tcPr>
            <w:tcW w:w="710" w:type="dxa"/>
          </w:tcPr>
          <w:p w:rsidR="00386F2C" w:rsidRPr="00E756DF" w:rsidRDefault="00E756DF" w:rsidP="00E756DF">
            <w:pPr>
              <w:pStyle w:val="TableParagraph"/>
              <w:spacing w:line="274" w:lineRule="exact"/>
              <w:ind w:right="147"/>
              <w:rPr>
                <w:lang w:val="en-US"/>
              </w:rPr>
            </w:pPr>
            <w:r w:rsidRPr="00E756DF">
              <w:rPr>
                <w:spacing w:val="-5"/>
                <w:lang w:val="en-US"/>
              </w:rPr>
              <w:t>4.9.1.4</w:t>
            </w:r>
          </w:p>
        </w:tc>
        <w:tc>
          <w:tcPr>
            <w:tcW w:w="3990" w:type="dxa"/>
          </w:tcPr>
          <w:p w:rsidR="00386F2C" w:rsidRDefault="00E756DF" w:rsidP="00304517">
            <w:pPr>
              <w:pStyle w:val="TableParagraph"/>
              <w:spacing w:line="274" w:lineRule="exact"/>
              <w:ind w:left="137"/>
              <w:rPr>
                <w:sz w:val="27"/>
              </w:rPr>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54" w:type="dxa"/>
          </w:tcPr>
          <w:p w:rsidR="00386F2C" w:rsidRDefault="00386F2C" w:rsidP="00386F2C">
            <w:pPr>
              <w:pStyle w:val="TableParagraph"/>
              <w:spacing w:line="268" w:lineRule="exact"/>
              <w:ind w:left="118"/>
              <w:rPr>
                <w:sz w:val="27"/>
              </w:rPr>
            </w:pPr>
            <w:r>
              <w:rPr>
                <w:spacing w:val="-2"/>
                <w:sz w:val="27"/>
              </w:rPr>
              <w:t>Объектные</w:t>
            </w:r>
            <w:r>
              <w:rPr>
                <w:spacing w:val="-7"/>
                <w:sz w:val="27"/>
              </w:rPr>
              <w:t xml:space="preserve"> автостоянки</w:t>
            </w:r>
            <w:r>
              <w:rPr>
                <w:spacing w:val="3"/>
                <w:sz w:val="27"/>
              </w:rPr>
              <w:t xml:space="preserve"> </w:t>
            </w:r>
            <w:proofErr w:type="gramStart"/>
            <w:r>
              <w:rPr>
                <w:spacing w:val="-5"/>
                <w:sz w:val="27"/>
              </w:rPr>
              <w:t>для</w:t>
            </w:r>
            <w:proofErr w:type="gramEnd"/>
          </w:p>
          <w:p w:rsidR="00386F2C" w:rsidRDefault="00386F2C" w:rsidP="00386F2C">
            <w:pPr>
              <w:pStyle w:val="TableParagraph"/>
              <w:spacing w:line="265" w:lineRule="exact"/>
              <w:ind w:left="137"/>
              <w:rPr>
                <w:sz w:val="27"/>
              </w:rPr>
            </w:pPr>
            <w:r>
              <w:rPr>
                <w:spacing w:val="-2"/>
                <w:sz w:val="27"/>
              </w:rPr>
              <w:t xml:space="preserve">легковых </w:t>
            </w:r>
            <w:r>
              <w:rPr>
                <w:spacing w:val="-2"/>
                <w:w w:val="90"/>
                <w:sz w:val="27"/>
              </w:rPr>
              <w:t>автомобилей</w:t>
            </w:r>
          </w:p>
        </w:tc>
      </w:tr>
      <w:tr w:rsidR="00E756DF" w:rsidTr="002454BF">
        <w:trPr>
          <w:trHeight w:val="301"/>
        </w:trPr>
        <w:tc>
          <w:tcPr>
            <w:tcW w:w="581" w:type="dxa"/>
          </w:tcPr>
          <w:p w:rsidR="00E756DF" w:rsidRDefault="00E756DF" w:rsidP="00F847D9">
            <w:pPr>
              <w:pStyle w:val="TableParagraph"/>
              <w:spacing w:line="287" w:lineRule="exact"/>
              <w:ind w:left="147" w:right="43"/>
              <w:jc w:val="center"/>
              <w:rPr>
                <w:spacing w:val="-10"/>
                <w:w w:val="95"/>
                <w:sz w:val="27"/>
              </w:rPr>
            </w:pPr>
          </w:p>
        </w:tc>
        <w:tc>
          <w:tcPr>
            <w:tcW w:w="2131" w:type="dxa"/>
          </w:tcPr>
          <w:p w:rsidR="00E756DF" w:rsidRPr="00E756DF" w:rsidRDefault="00E756DF" w:rsidP="00F847D9">
            <w:pPr>
              <w:pStyle w:val="TableParagraph"/>
              <w:spacing w:line="284" w:lineRule="exact"/>
              <w:ind w:left="147"/>
              <w:rPr>
                <w:sz w:val="24"/>
                <w:szCs w:val="24"/>
              </w:rPr>
            </w:pPr>
            <w:r>
              <w:t>Магазины</w:t>
            </w:r>
          </w:p>
        </w:tc>
        <w:tc>
          <w:tcPr>
            <w:tcW w:w="710" w:type="dxa"/>
          </w:tcPr>
          <w:p w:rsidR="00E756DF" w:rsidRPr="00E756DF" w:rsidRDefault="00E756DF" w:rsidP="00E756DF">
            <w:pPr>
              <w:pStyle w:val="TableParagraph"/>
              <w:spacing w:line="274" w:lineRule="exact"/>
              <w:ind w:right="147"/>
              <w:rPr>
                <w:spacing w:val="-5"/>
                <w:lang w:val="en-US"/>
              </w:rPr>
            </w:pPr>
            <w:r>
              <w:rPr>
                <w:spacing w:val="-5"/>
                <w:lang w:val="en-US"/>
              </w:rPr>
              <w:t>4.4</w:t>
            </w:r>
          </w:p>
        </w:tc>
        <w:tc>
          <w:tcPr>
            <w:tcW w:w="3990" w:type="dxa"/>
          </w:tcPr>
          <w:p w:rsidR="00E756DF" w:rsidRDefault="00E756DF" w:rsidP="00304517">
            <w:pPr>
              <w:pStyle w:val="TableParagraph"/>
              <w:spacing w:line="274" w:lineRule="exact"/>
              <w:ind w:left="137"/>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254" w:type="dxa"/>
          </w:tcPr>
          <w:p w:rsidR="00E756DF" w:rsidRDefault="00E756DF" w:rsidP="00E756DF">
            <w:pPr>
              <w:pStyle w:val="TableParagraph"/>
              <w:spacing w:line="268" w:lineRule="exact"/>
              <w:ind w:left="118"/>
              <w:rPr>
                <w:sz w:val="27"/>
              </w:rPr>
            </w:pPr>
            <w:r>
              <w:rPr>
                <w:spacing w:val="-2"/>
                <w:sz w:val="27"/>
              </w:rPr>
              <w:t>Объектные</w:t>
            </w:r>
            <w:r>
              <w:rPr>
                <w:spacing w:val="-7"/>
                <w:sz w:val="27"/>
              </w:rPr>
              <w:t xml:space="preserve"> автостоянки</w:t>
            </w:r>
            <w:r>
              <w:rPr>
                <w:spacing w:val="3"/>
                <w:sz w:val="27"/>
              </w:rPr>
              <w:t xml:space="preserve"> </w:t>
            </w:r>
            <w:proofErr w:type="gramStart"/>
            <w:r>
              <w:rPr>
                <w:spacing w:val="-5"/>
                <w:sz w:val="27"/>
              </w:rPr>
              <w:t>для</w:t>
            </w:r>
            <w:proofErr w:type="gramEnd"/>
          </w:p>
          <w:p w:rsidR="00E756DF" w:rsidRDefault="00E756DF" w:rsidP="00E756DF">
            <w:pPr>
              <w:pStyle w:val="TableParagraph"/>
              <w:spacing w:line="268" w:lineRule="exact"/>
              <w:ind w:left="118"/>
              <w:rPr>
                <w:spacing w:val="-2"/>
                <w:sz w:val="27"/>
              </w:rPr>
            </w:pPr>
            <w:r>
              <w:rPr>
                <w:spacing w:val="-2"/>
                <w:sz w:val="27"/>
              </w:rPr>
              <w:t xml:space="preserve">легковых </w:t>
            </w:r>
            <w:r>
              <w:rPr>
                <w:spacing w:val="-2"/>
                <w:w w:val="90"/>
                <w:sz w:val="27"/>
              </w:rPr>
              <w:t>автомобилей</w:t>
            </w:r>
          </w:p>
        </w:tc>
      </w:tr>
    </w:tbl>
    <w:p w:rsidR="00386F2C" w:rsidRDefault="00386F2C" w:rsidP="00386F2C">
      <w:pPr>
        <w:pStyle w:val="a3"/>
        <w:spacing w:before="71"/>
        <w:rPr>
          <w:sz w:val="20"/>
        </w:rPr>
      </w:pPr>
    </w:p>
    <w:p w:rsidR="00386F2C" w:rsidRPr="00341DDF" w:rsidRDefault="00386F2C" w:rsidP="00341DDF">
      <w:pPr>
        <w:pStyle w:val="a6"/>
        <w:numPr>
          <w:ilvl w:val="1"/>
          <w:numId w:val="32"/>
        </w:numPr>
        <w:tabs>
          <w:tab w:val="left" w:pos="142"/>
        </w:tabs>
        <w:spacing w:before="283" w:line="237" w:lineRule="auto"/>
        <w:ind w:left="0" w:right="253" w:firstLine="709"/>
        <w:rPr>
          <w:sz w:val="27"/>
        </w:rPr>
      </w:pPr>
      <w:r w:rsidRPr="00341DDF">
        <w:rPr>
          <w:sz w:val="27"/>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Pr="00341DDF">
        <w:rPr>
          <w:spacing w:val="40"/>
          <w:sz w:val="27"/>
        </w:rPr>
        <w:t xml:space="preserve"> </w:t>
      </w:r>
      <w:r w:rsidRPr="00341DDF">
        <w:rPr>
          <w:sz w:val="27"/>
        </w:rPr>
        <w:t>использования</w:t>
      </w:r>
      <w:r w:rsidRPr="00341DDF">
        <w:rPr>
          <w:spacing w:val="40"/>
          <w:sz w:val="27"/>
        </w:rPr>
        <w:t xml:space="preserve"> </w:t>
      </w:r>
      <w:r w:rsidRPr="00341DDF">
        <w:rPr>
          <w:sz w:val="27"/>
        </w:rPr>
        <w:t>зоны</w:t>
      </w:r>
      <w:r w:rsidRPr="00341DDF">
        <w:rPr>
          <w:spacing w:val="40"/>
          <w:sz w:val="27"/>
        </w:rPr>
        <w:t xml:space="preserve"> </w:t>
      </w:r>
      <w:r w:rsidR="00002A93">
        <w:rPr>
          <w:sz w:val="27"/>
        </w:rPr>
        <w:t>П</w:t>
      </w:r>
      <w:proofErr w:type="gramStart"/>
      <w:r w:rsidR="00002A93">
        <w:rPr>
          <w:sz w:val="27"/>
        </w:rPr>
        <w:t>1</w:t>
      </w:r>
      <w:proofErr w:type="gramEnd"/>
      <w:r w:rsidRPr="00341DDF">
        <w:rPr>
          <w:spacing w:val="40"/>
          <w:sz w:val="27"/>
        </w:rPr>
        <w:t xml:space="preserve"> </w:t>
      </w:r>
      <w:r w:rsidRPr="00341DDF">
        <w:rPr>
          <w:sz w:val="27"/>
        </w:rPr>
        <w:t>представлен</w:t>
      </w:r>
      <w:r w:rsidRPr="00341DDF">
        <w:rPr>
          <w:spacing w:val="40"/>
          <w:sz w:val="27"/>
        </w:rPr>
        <w:t xml:space="preserve"> </w:t>
      </w:r>
      <w:r w:rsidRPr="00341DDF">
        <w:rPr>
          <w:sz w:val="27"/>
        </w:rPr>
        <w:t>в таблице</w:t>
      </w:r>
      <w:r w:rsidRPr="00341DDF">
        <w:rPr>
          <w:spacing w:val="40"/>
          <w:sz w:val="27"/>
        </w:rPr>
        <w:t xml:space="preserve"> </w:t>
      </w:r>
      <w:r w:rsidR="00AC0A69" w:rsidRPr="00341DDF">
        <w:rPr>
          <w:sz w:val="27"/>
        </w:rPr>
        <w:t>18</w:t>
      </w:r>
      <w:r w:rsidRPr="00341DDF">
        <w:rPr>
          <w:sz w:val="27"/>
        </w:rPr>
        <w:t>.</w:t>
      </w:r>
    </w:p>
    <w:p w:rsidR="00386F2C" w:rsidRPr="00AC0A69" w:rsidRDefault="00386F2C" w:rsidP="00386F2C">
      <w:pPr>
        <w:spacing w:after="14"/>
        <w:ind w:right="247"/>
        <w:jc w:val="right"/>
        <w:rPr>
          <w:sz w:val="27"/>
          <w:lang w:val="en-US"/>
        </w:rPr>
      </w:pPr>
      <w:r>
        <w:rPr>
          <w:sz w:val="27"/>
        </w:rPr>
        <w:t>Таблица</w:t>
      </w:r>
      <w:r>
        <w:rPr>
          <w:spacing w:val="29"/>
          <w:sz w:val="27"/>
        </w:rPr>
        <w:t xml:space="preserve"> </w:t>
      </w:r>
      <w:r w:rsidR="00AC0A69">
        <w:rPr>
          <w:spacing w:val="-5"/>
          <w:sz w:val="27"/>
          <w:lang w:val="en-US"/>
        </w:rPr>
        <w:t>18</w:t>
      </w: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2127"/>
        <w:gridCol w:w="994"/>
        <w:gridCol w:w="3692"/>
        <w:gridCol w:w="2271"/>
      </w:tblGrid>
      <w:tr w:rsidR="00386F2C" w:rsidTr="00386F2C">
        <w:trPr>
          <w:trHeight w:val="1813"/>
          <w:tblHeader/>
        </w:trPr>
        <w:tc>
          <w:tcPr>
            <w:tcW w:w="586" w:type="dxa"/>
          </w:tcPr>
          <w:p w:rsidR="00386F2C" w:rsidRDefault="00386F2C" w:rsidP="00F847D9">
            <w:pPr>
              <w:pStyle w:val="TableParagraph"/>
              <w:spacing w:before="275"/>
              <w:rPr>
                <w:sz w:val="27"/>
              </w:rPr>
            </w:pPr>
          </w:p>
          <w:p w:rsidR="00386F2C" w:rsidRDefault="00386F2C" w:rsidP="00F847D9">
            <w:pPr>
              <w:pStyle w:val="TableParagraph"/>
              <w:spacing w:line="232" w:lineRule="auto"/>
              <w:ind w:left="125" w:firstLine="42"/>
              <w:rPr>
                <w:sz w:val="27"/>
              </w:rPr>
            </w:pPr>
            <w:r>
              <w:rPr>
                <w:spacing w:val="-10"/>
                <w:w w:val="95"/>
                <w:sz w:val="27"/>
              </w:rPr>
              <w:t xml:space="preserve">№ </w:t>
            </w:r>
            <w:proofErr w:type="gramStart"/>
            <w:r>
              <w:rPr>
                <w:spacing w:val="-4"/>
                <w:w w:val="90"/>
                <w:sz w:val="27"/>
              </w:rPr>
              <w:t>п</w:t>
            </w:r>
            <w:proofErr w:type="gramEnd"/>
            <w:r>
              <w:rPr>
                <w:spacing w:val="-4"/>
                <w:w w:val="90"/>
                <w:sz w:val="27"/>
              </w:rPr>
              <w:t>/п</w:t>
            </w:r>
          </w:p>
        </w:tc>
        <w:tc>
          <w:tcPr>
            <w:tcW w:w="2127" w:type="dxa"/>
          </w:tcPr>
          <w:p w:rsidR="00386F2C" w:rsidRDefault="00386F2C" w:rsidP="00F847D9">
            <w:pPr>
              <w:pStyle w:val="TableParagraph"/>
              <w:spacing w:line="232" w:lineRule="auto"/>
              <w:ind w:left="235" w:right="275" w:firstLine="16"/>
              <w:jc w:val="center"/>
              <w:rPr>
                <w:sz w:val="27"/>
              </w:rPr>
            </w:pPr>
            <w:r>
              <w:rPr>
                <w:spacing w:val="-2"/>
                <w:sz w:val="27"/>
              </w:rPr>
              <w:t xml:space="preserve">Условно разрешённый </w:t>
            </w:r>
            <w:r>
              <w:rPr>
                <w:spacing w:val="-4"/>
                <w:sz w:val="27"/>
              </w:rPr>
              <w:t xml:space="preserve">вид </w:t>
            </w:r>
            <w:r>
              <w:rPr>
                <w:spacing w:val="-2"/>
                <w:w w:val="90"/>
                <w:sz w:val="27"/>
              </w:rPr>
              <w:t xml:space="preserve">использования </w:t>
            </w:r>
            <w:r>
              <w:rPr>
                <w:spacing w:val="-2"/>
                <w:sz w:val="27"/>
              </w:rPr>
              <w:t>земельного участка</w:t>
            </w:r>
          </w:p>
        </w:tc>
        <w:tc>
          <w:tcPr>
            <w:tcW w:w="994" w:type="dxa"/>
          </w:tcPr>
          <w:p w:rsidR="00386F2C" w:rsidRDefault="00386F2C" w:rsidP="00F847D9">
            <w:pPr>
              <w:pStyle w:val="TableParagraph"/>
              <w:rPr>
                <w:sz w:val="27"/>
              </w:rPr>
            </w:pPr>
          </w:p>
          <w:p w:rsidR="00386F2C" w:rsidRDefault="00386F2C" w:rsidP="00F847D9">
            <w:pPr>
              <w:pStyle w:val="TableParagraph"/>
              <w:spacing w:before="105"/>
              <w:rPr>
                <w:sz w:val="27"/>
              </w:rPr>
            </w:pPr>
          </w:p>
          <w:p w:rsidR="00386F2C" w:rsidRDefault="00386F2C" w:rsidP="00F847D9">
            <w:pPr>
              <w:pStyle w:val="TableParagraph"/>
              <w:spacing w:before="1"/>
              <w:ind w:left="65" w:right="83"/>
              <w:jc w:val="center"/>
              <w:rPr>
                <w:sz w:val="27"/>
              </w:rPr>
            </w:pPr>
            <w:r>
              <w:rPr>
                <w:spacing w:val="-5"/>
                <w:sz w:val="27"/>
              </w:rPr>
              <w:t>Код</w:t>
            </w:r>
          </w:p>
        </w:tc>
        <w:tc>
          <w:tcPr>
            <w:tcW w:w="3692" w:type="dxa"/>
          </w:tcPr>
          <w:p w:rsidR="00386F2C" w:rsidRDefault="00386F2C" w:rsidP="00F847D9">
            <w:pPr>
              <w:pStyle w:val="TableParagraph"/>
              <w:spacing w:before="121"/>
              <w:rPr>
                <w:sz w:val="27"/>
              </w:rPr>
            </w:pPr>
          </w:p>
          <w:p w:rsidR="00386F2C" w:rsidRDefault="00386F2C" w:rsidP="00F847D9">
            <w:pPr>
              <w:pStyle w:val="TableParagraph"/>
              <w:spacing w:line="232" w:lineRule="auto"/>
              <w:ind w:left="268" w:right="303" w:firstLine="27"/>
              <w:jc w:val="center"/>
              <w:rPr>
                <w:sz w:val="27"/>
              </w:rPr>
            </w:pPr>
            <w:r>
              <w:rPr>
                <w:spacing w:val="-2"/>
                <w:sz w:val="27"/>
              </w:rPr>
              <w:t>Условно</w:t>
            </w:r>
            <w:r>
              <w:rPr>
                <w:spacing w:val="-8"/>
                <w:sz w:val="27"/>
              </w:rPr>
              <w:t xml:space="preserve"> </w:t>
            </w:r>
            <w:r>
              <w:rPr>
                <w:spacing w:val="-2"/>
                <w:sz w:val="27"/>
              </w:rPr>
              <w:t>разрешённый</w:t>
            </w:r>
            <w:r>
              <w:rPr>
                <w:spacing w:val="-3"/>
                <w:sz w:val="27"/>
              </w:rPr>
              <w:t xml:space="preserve"> </w:t>
            </w:r>
            <w:r>
              <w:rPr>
                <w:spacing w:val="-2"/>
                <w:sz w:val="27"/>
              </w:rPr>
              <w:t xml:space="preserve">вид </w:t>
            </w:r>
            <w:r>
              <w:rPr>
                <w:sz w:val="27"/>
              </w:rPr>
              <w:t xml:space="preserve">использования объектов </w:t>
            </w:r>
            <w:r>
              <w:rPr>
                <w:spacing w:val="-8"/>
                <w:sz w:val="27"/>
              </w:rPr>
              <w:t>капитального строительства</w:t>
            </w:r>
          </w:p>
        </w:tc>
        <w:tc>
          <w:tcPr>
            <w:tcW w:w="2271" w:type="dxa"/>
          </w:tcPr>
          <w:p w:rsidR="00386F2C" w:rsidRDefault="00386F2C" w:rsidP="00F847D9">
            <w:pPr>
              <w:pStyle w:val="TableParagraph"/>
              <w:spacing w:before="283" w:line="232" w:lineRule="auto"/>
              <w:ind w:left="59" w:right="72"/>
              <w:jc w:val="center"/>
              <w:rPr>
                <w:sz w:val="27"/>
              </w:rPr>
            </w:pPr>
            <w:r>
              <w:rPr>
                <w:spacing w:val="-8"/>
                <w:sz w:val="27"/>
              </w:rPr>
              <w:t xml:space="preserve">Вспомогательные </w:t>
            </w:r>
            <w:r>
              <w:rPr>
                <w:spacing w:val="-4"/>
                <w:sz w:val="27"/>
              </w:rPr>
              <w:t xml:space="preserve">виды </w:t>
            </w:r>
            <w:r>
              <w:rPr>
                <w:spacing w:val="-2"/>
                <w:sz w:val="27"/>
              </w:rPr>
              <w:t>разрешенного использования</w:t>
            </w:r>
          </w:p>
        </w:tc>
      </w:tr>
      <w:tr w:rsidR="00386F2C" w:rsidTr="00341DDF">
        <w:trPr>
          <w:trHeight w:val="2650"/>
        </w:trPr>
        <w:tc>
          <w:tcPr>
            <w:tcW w:w="586" w:type="dxa"/>
          </w:tcPr>
          <w:p w:rsidR="00386F2C" w:rsidRDefault="00386F2C" w:rsidP="00F847D9">
            <w:pPr>
              <w:pStyle w:val="TableParagraph"/>
              <w:rPr>
                <w:sz w:val="27"/>
              </w:rPr>
            </w:pPr>
          </w:p>
          <w:p w:rsidR="00386F2C" w:rsidRDefault="00386F2C" w:rsidP="00F847D9">
            <w:pPr>
              <w:pStyle w:val="TableParagraph"/>
              <w:spacing w:before="1"/>
              <w:ind w:left="119" w:right="76"/>
              <w:jc w:val="center"/>
              <w:rPr>
                <w:sz w:val="27"/>
              </w:rPr>
            </w:pPr>
            <w:r>
              <w:rPr>
                <w:spacing w:val="-10"/>
                <w:w w:val="95"/>
                <w:sz w:val="27"/>
              </w:rPr>
              <w:t>1</w:t>
            </w:r>
          </w:p>
        </w:tc>
        <w:tc>
          <w:tcPr>
            <w:tcW w:w="2127" w:type="dxa"/>
          </w:tcPr>
          <w:p w:rsidR="00386F2C" w:rsidRDefault="00341DDF" w:rsidP="00F847D9">
            <w:pPr>
              <w:pStyle w:val="TableParagraph"/>
              <w:spacing w:line="232" w:lineRule="auto"/>
              <w:ind w:left="115" w:right="185" w:firstLine="5"/>
              <w:rPr>
                <w:sz w:val="27"/>
              </w:rPr>
            </w:pPr>
            <w:r>
              <w:t>Проведение научных исследований</w:t>
            </w:r>
          </w:p>
        </w:tc>
        <w:tc>
          <w:tcPr>
            <w:tcW w:w="994" w:type="dxa"/>
          </w:tcPr>
          <w:p w:rsidR="00386F2C" w:rsidRDefault="00386F2C" w:rsidP="00F847D9">
            <w:pPr>
              <w:pStyle w:val="TableParagraph"/>
              <w:rPr>
                <w:sz w:val="27"/>
              </w:rPr>
            </w:pPr>
          </w:p>
          <w:p w:rsidR="00386F2C" w:rsidRDefault="00341DDF" w:rsidP="00F847D9">
            <w:pPr>
              <w:pStyle w:val="TableParagraph"/>
              <w:spacing w:before="1"/>
              <w:ind w:left="65" w:right="52"/>
              <w:jc w:val="center"/>
              <w:rPr>
                <w:sz w:val="27"/>
              </w:rPr>
            </w:pPr>
            <w:r>
              <w:rPr>
                <w:spacing w:val="-2"/>
                <w:sz w:val="27"/>
              </w:rPr>
              <w:t>3.9.2</w:t>
            </w:r>
          </w:p>
        </w:tc>
        <w:tc>
          <w:tcPr>
            <w:tcW w:w="3692" w:type="dxa"/>
          </w:tcPr>
          <w:p w:rsidR="00386F2C" w:rsidRDefault="00341DDF" w:rsidP="00304517">
            <w:pPr>
              <w:pStyle w:val="TableParagraph"/>
              <w:spacing w:before="3" w:line="232" w:lineRule="auto"/>
              <w:ind w:left="109" w:hanging="4"/>
              <w:rPr>
                <w:sz w:val="27"/>
              </w:rPr>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71" w:type="dxa"/>
          </w:tcPr>
          <w:p w:rsidR="00386F2C" w:rsidRDefault="00386F2C" w:rsidP="00F847D9">
            <w:pPr>
              <w:pStyle w:val="TableParagraph"/>
              <w:spacing w:line="232" w:lineRule="auto"/>
              <w:ind w:left="115"/>
              <w:rPr>
                <w:sz w:val="27"/>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386F2C" w:rsidTr="00386F2C">
        <w:trPr>
          <w:trHeight w:val="554"/>
        </w:trPr>
        <w:tc>
          <w:tcPr>
            <w:tcW w:w="586" w:type="dxa"/>
          </w:tcPr>
          <w:p w:rsidR="00386F2C" w:rsidRDefault="00E450E4" w:rsidP="00F847D9">
            <w:pPr>
              <w:pStyle w:val="TableParagraph"/>
              <w:spacing w:before="294"/>
              <w:rPr>
                <w:sz w:val="27"/>
              </w:rPr>
            </w:pPr>
            <w:r>
              <w:rPr>
                <w:sz w:val="27"/>
              </w:rPr>
              <w:t xml:space="preserve">  </w:t>
            </w:r>
            <w:r w:rsidR="00341DDF">
              <w:rPr>
                <w:sz w:val="27"/>
              </w:rPr>
              <w:t xml:space="preserve"> </w:t>
            </w:r>
            <w:r w:rsidR="00304517">
              <w:rPr>
                <w:sz w:val="27"/>
              </w:rPr>
              <w:t>2</w:t>
            </w:r>
          </w:p>
        </w:tc>
        <w:tc>
          <w:tcPr>
            <w:tcW w:w="2127" w:type="dxa"/>
          </w:tcPr>
          <w:p w:rsidR="00386F2C" w:rsidRDefault="00341DDF" w:rsidP="002B5583">
            <w:pPr>
              <w:pStyle w:val="TableParagraph"/>
              <w:ind w:left="120"/>
              <w:rPr>
                <w:sz w:val="26"/>
              </w:rPr>
            </w:pPr>
            <w:r>
              <w:t>Ветеринарное обслуживание</w:t>
            </w:r>
          </w:p>
        </w:tc>
        <w:tc>
          <w:tcPr>
            <w:tcW w:w="994" w:type="dxa"/>
          </w:tcPr>
          <w:p w:rsidR="00386F2C" w:rsidRDefault="00341DDF" w:rsidP="00F847D9">
            <w:pPr>
              <w:pStyle w:val="TableParagraph"/>
              <w:spacing w:before="253"/>
              <w:rPr>
                <w:sz w:val="27"/>
              </w:rPr>
            </w:pPr>
            <w:r>
              <w:rPr>
                <w:spacing w:val="-2"/>
                <w:sz w:val="27"/>
              </w:rPr>
              <w:t xml:space="preserve">  3.10</w:t>
            </w:r>
          </w:p>
        </w:tc>
        <w:tc>
          <w:tcPr>
            <w:tcW w:w="3692" w:type="dxa"/>
          </w:tcPr>
          <w:p w:rsidR="00386F2C" w:rsidRDefault="00341DDF" w:rsidP="00304517">
            <w:pPr>
              <w:pStyle w:val="TableParagraph"/>
              <w:spacing w:line="270" w:lineRule="exact"/>
              <w:ind w:left="135"/>
              <w:rPr>
                <w:spacing w:val="-6"/>
                <w:sz w:val="27"/>
              </w:rPr>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2271" w:type="dxa"/>
          </w:tcPr>
          <w:p w:rsidR="00386F2C" w:rsidRDefault="00341DDF" w:rsidP="00F847D9">
            <w:pPr>
              <w:pStyle w:val="TableParagraph"/>
              <w:rPr>
                <w:sz w:val="26"/>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341DDF" w:rsidTr="00386F2C">
        <w:trPr>
          <w:trHeight w:val="554"/>
        </w:trPr>
        <w:tc>
          <w:tcPr>
            <w:tcW w:w="586" w:type="dxa"/>
          </w:tcPr>
          <w:p w:rsidR="00341DDF" w:rsidRDefault="00341DDF" w:rsidP="00F847D9">
            <w:pPr>
              <w:pStyle w:val="TableParagraph"/>
              <w:spacing w:before="294"/>
              <w:rPr>
                <w:sz w:val="27"/>
              </w:rPr>
            </w:pPr>
            <w:r>
              <w:rPr>
                <w:sz w:val="27"/>
              </w:rPr>
              <w:lastRenderedPageBreak/>
              <w:t xml:space="preserve">   3</w:t>
            </w:r>
          </w:p>
        </w:tc>
        <w:tc>
          <w:tcPr>
            <w:tcW w:w="2127" w:type="dxa"/>
          </w:tcPr>
          <w:p w:rsidR="00341DDF" w:rsidRDefault="00341DDF" w:rsidP="002B5583">
            <w:pPr>
              <w:pStyle w:val="TableParagraph"/>
              <w:ind w:left="120"/>
            </w:pPr>
            <w:r>
              <w:t>Общественное питание</w:t>
            </w:r>
          </w:p>
        </w:tc>
        <w:tc>
          <w:tcPr>
            <w:tcW w:w="994" w:type="dxa"/>
          </w:tcPr>
          <w:p w:rsidR="00341DDF" w:rsidRDefault="00341DDF" w:rsidP="00F847D9">
            <w:pPr>
              <w:pStyle w:val="TableParagraph"/>
              <w:spacing w:before="253"/>
              <w:rPr>
                <w:spacing w:val="-2"/>
                <w:sz w:val="27"/>
              </w:rPr>
            </w:pPr>
            <w:r>
              <w:rPr>
                <w:spacing w:val="-2"/>
                <w:sz w:val="27"/>
              </w:rPr>
              <w:t xml:space="preserve">  4.6</w:t>
            </w:r>
          </w:p>
        </w:tc>
        <w:tc>
          <w:tcPr>
            <w:tcW w:w="3692" w:type="dxa"/>
          </w:tcPr>
          <w:p w:rsidR="00341DDF" w:rsidRDefault="00341DDF" w:rsidP="00304517">
            <w:pPr>
              <w:pStyle w:val="TableParagraph"/>
              <w:spacing w:line="270" w:lineRule="exact"/>
              <w:ind w:left="135"/>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71" w:type="dxa"/>
          </w:tcPr>
          <w:p w:rsidR="00341DDF" w:rsidRDefault="00341DDF" w:rsidP="00F847D9">
            <w:pPr>
              <w:pStyle w:val="TableParagraph"/>
              <w:rPr>
                <w:spacing w:val="-2"/>
                <w:sz w:val="27"/>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bl>
    <w:p w:rsidR="00341DDF" w:rsidRDefault="00341DDF" w:rsidP="00341DDF">
      <w:pPr>
        <w:pStyle w:val="af2"/>
        <w:spacing w:before="0" w:beforeAutospacing="0" w:after="0" w:afterAutospacing="0"/>
        <w:ind w:firstLine="709"/>
        <w:jc w:val="both"/>
        <w:rPr>
          <w:sz w:val="26"/>
          <w:szCs w:val="26"/>
          <w:shd w:val="clear" w:color="auto" w:fill="FFFFFF"/>
        </w:rPr>
      </w:pPr>
    </w:p>
    <w:p w:rsidR="00341DDF" w:rsidRPr="00002A93" w:rsidRDefault="00341DDF" w:rsidP="00002A93">
      <w:pPr>
        <w:pStyle w:val="af2"/>
        <w:spacing w:before="0" w:beforeAutospacing="0" w:after="0" w:afterAutospacing="0"/>
        <w:ind w:firstLine="709"/>
        <w:jc w:val="both"/>
        <w:rPr>
          <w:sz w:val="26"/>
          <w:szCs w:val="26"/>
        </w:rPr>
      </w:pPr>
      <w:r w:rsidRPr="00341DDF">
        <w:rPr>
          <w:sz w:val="26"/>
          <w:szCs w:val="26"/>
          <w:shd w:val="clear" w:color="auto" w:fill="FFFFFF"/>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6"/>
          <w:szCs w:val="26"/>
        </w:rPr>
        <w:t xml:space="preserve"> представлены в таблице 19</w:t>
      </w:r>
      <w:r w:rsidRPr="00341DDF">
        <w:rPr>
          <w:sz w:val="26"/>
          <w:szCs w:val="26"/>
        </w:rPr>
        <w:t>.</w:t>
      </w:r>
    </w:p>
    <w:p w:rsidR="00341DDF" w:rsidRPr="00341DDF" w:rsidRDefault="00341DDF" w:rsidP="00341DDF">
      <w:pPr>
        <w:spacing w:after="14"/>
        <w:ind w:right="247"/>
        <w:jc w:val="right"/>
        <w:rPr>
          <w:sz w:val="27"/>
        </w:rPr>
      </w:pPr>
      <w:r>
        <w:rPr>
          <w:sz w:val="27"/>
        </w:rPr>
        <w:t>Таблица</w:t>
      </w:r>
      <w:r>
        <w:rPr>
          <w:spacing w:val="29"/>
          <w:sz w:val="27"/>
        </w:rPr>
        <w:t xml:space="preserve"> </w:t>
      </w:r>
      <w:r>
        <w:rPr>
          <w:spacing w:val="-5"/>
          <w:sz w:val="27"/>
          <w:lang w:val="en-US"/>
        </w:rPr>
        <w:t>1</w:t>
      </w:r>
      <w:r>
        <w:rPr>
          <w:spacing w:val="-5"/>
          <w:sz w:val="27"/>
        </w:rPr>
        <w:t>9</w:t>
      </w:r>
    </w:p>
    <w:p w:rsidR="00341DDF" w:rsidRPr="00341DDF" w:rsidRDefault="00341DDF" w:rsidP="00341DDF">
      <w:pPr>
        <w:pStyle w:val="af2"/>
        <w:spacing w:before="0" w:beforeAutospacing="0" w:after="0" w:afterAutospacing="0"/>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tblGrid>
      <w:tr w:rsidR="00341DDF" w:rsidRPr="00EC3415" w:rsidTr="00002A93">
        <w:trPr>
          <w:tblHeader/>
        </w:trPr>
        <w:tc>
          <w:tcPr>
            <w:tcW w:w="9639" w:type="dxa"/>
            <w:gridSpan w:val="2"/>
            <w:shd w:val="clear" w:color="auto" w:fill="auto"/>
            <w:vAlign w:val="center"/>
          </w:tcPr>
          <w:p w:rsidR="00341DDF" w:rsidRPr="00EC3415" w:rsidRDefault="00341DDF" w:rsidP="00002A93">
            <w:pPr>
              <w:adjustRightInd w:val="0"/>
              <w:jc w:val="center"/>
              <w:rPr>
                <w:rFonts w:eastAsia="HiddenHorzOCR"/>
              </w:rPr>
            </w:pPr>
            <w:r w:rsidRPr="00EC3415">
              <w:rPr>
                <w:rFonts w:eastAsia="TimesNewRoman"/>
                <w:bCs/>
              </w:rPr>
              <w:t>Зона п</w:t>
            </w:r>
            <w:r w:rsidRPr="00EC3415">
              <w:t xml:space="preserve">роизводственно-коммунальных объектов </w:t>
            </w:r>
            <w:r w:rsidRPr="00EC3415">
              <w:rPr>
                <w:lang w:val="en-US"/>
              </w:rPr>
              <w:t>III</w:t>
            </w:r>
            <w:r w:rsidRPr="00EC3415">
              <w:t xml:space="preserve"> класса опасности – </w:t>
            </w:r>
            <w:r w:rsidRPr="00EC3415">
              <w:rPr>
                <w:rFonts w:eastAsia="TimesNewRoman"/>
                <w:bCs/>
              </w:rPr>
              <w:t>П</w:t>
            </w:r>
            <w:proofErr w:type="gramStart"/>
            <w:r w:rsidRPr="00EC3415">
              <w:rPr>
                <w:rFonts w:eastAsia="TimesNewRoman"/>
                <w:bCs/>
              </w:rPr>
              <w:t>1</w:t>
            </w:r>
            <w:proofErr w:type="gramEnd"/>
          </w:p>
        </w:tc>
      </w:tr>
      <w:tr w:rsidR="00341DDF" w:rsidRPr="00EC3415" w:rsidTr="00002A93">
        <w:tc>
          <w:tcPr>
            <w:tcW w:w="540" w:type="dxa"/>
            <w:shd w:val="clear" w:color="auto" w:fill="auto"/>
            <w:vAlign w:val="center"/>
          </w:tcPr>
          <w:p w:rsidR="00341DDF" w:rsidRPr="00EC3415" w:rsidRDefault="00341DDF" w:rsidP="00002A93">
            <w:pPr>
              <w:adjustRightInd w:val="0"/>
              <w:jc w:val="center"/>
              <w:rPr>
                <w:rFonts w:eastAsia="HiddenHorzOCR"/>
              </w:rPr>
            </w:pPr>
            <w:r w:rsidRPr="00EC3415">
              <w:rPr>
                <w:rFonts w:eastAsia="HiddenHorzOCR"/>
              </w:rPr>
              <w:t>1</w:t>
            </w:r>
          </w:p>
        </w:tc>
        <w:tc>
          <w:tcPr>
            <w:tcW w:w="9099" w:type="dxa"/>
            <w:shd w:val="clear" w:color="auto" w:fill="auto"/>
            <w:vAlign w:val="center"/>
          </w:tcPr>
          <w:p w:rsidR="00341DDF" w:rsidRPr="00EC3415" w:rsidRDefault="00341DDF" w:rsidP="00002A9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341DDF" w:rsidRPr="00EC3415" w:rsidRDefault="00341DDF" w:rsidP="00002A93">
            <w:pPr>
              <w:adjustRightInd w:val="0"/>
              <w:jc w:val="both"/>
              <w:rPr>
                <w:rFonts w:eastAsia="HiddenHorzOCR"/>
              </w:rPr>
            </w:pPr>
            <w:r w:rsidRPr="00EC3415">
              <w:rPr>
                <w:rFonts w:eastAsia="HiddenHorzOCR"/>
              </w:rPr>
              <w:t>1. Минимальная площадь земельного участка:</w:t>
            </w:r>
          </w:p>
          <w:p w:rsidR="00341DDF" w:rsidRPr="00EC3415" w:rsidRDefault="00341DDF" w:rsidP="00002A93">
            <w:pPr>
              <w:adjustRightInd w:val="0"/>
              <w:jc w:val="both"/>
            </w:pPr>
            <w:r w:rsidRPr="00EC3415">
              <w:rPr>
                <w:rFonts w:eastAsia="HiddenHorzOCR"/>
              </w:rPr>
              <w:t xml:space="preserve">1) </w:t>
            </w:r>
            <w:r w:rsidRPr="00EC3415">
              <w:t xml:space="preserve">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341DDF" w:rsidRPr="00EC3415" w:rsidRDefault="00341DDF" w:rsidP="00002A93">
            <w:pPr>
              <w:adjustRightInd w:val="0"/>
              <w:jc w:val="both"/>
              <w:rPr>
                <w:rFonts w:eastAsia="HiddenHorzOCR"/>
              </w:rPr>
            </w:pPr>
            <w:r w:rsidRPr="00EC3415">
              <w:t xml:space="preserve">2) </w:t>
            </w:r>
            <w:r w:rsidRPr="00EC3415">
              <w:rPr>
                <w:rFonts w:eastAsia="HiddenHorzOCR"/>
              </w:rPr>
              <w:t xml:space="preserve">для </w:t>
            </w:r>
            <w:r w:rsidRPr="00EC3415">
              <w:t xml:space="preserve">иных объектов </w:t>
            </w:r>
            <w:r w:rsidRPr="00EC3415">
              <w:rPr>
                <w:rFonts w:eastAsia="HiddenHorzOCR"/>
              </w:rPr>
              <w:t xml:space="preserve">– 100 </w:t>
            </w:r>
            <w:proofErr w:type="spellStart"/>
            <w:r w:rsidRPr="00EC3415">
              <w:rPr>
                <w:rFonts w:eastAsia="HiddenHorzOCR"/>
              </w:rPr>
              <w:t>кв.м</w:t>
            </w:r>
            <w:proofErr w:type="spellEnd"/>
            <w:r w:rsidRPr="00EC3415">
              <w:rPr>
                <w:rFonts w:eastAsia="HiddenHorzOCR"/>
              </w:rPr>
              <w:t>.</w:t>
            </w:r>
          </w:p>
          <w:p w:rsidR="00341DDF" w:rsidRPr="00EC3415" w:rsidRDefault="00341DDF" w:rsidP="00002A9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341DDF" w:rsidRPr="00EC3415" w:rsidTr="00002A93">
        <w:tc>
          <w:tcPr>
            <w:tcW w:w="540" w:type="dxa"/>
            <w:shd w:val="clear" w:color="auto" w:fill="auto"/>
            <w:vAlign w:val="center"/>
          </w:tcPr>
          <w:p w:rsidR="00341DDF" w:rsidRPr="00EC3415" w:rsidRDefault="00341DDF" w:rsidP="00002A93">
            <w:pPr>
              <w:adjustRightInd w:val="0"/>
              <w:jc w:val="center"/>
              <w:rPr>
                <w:rFonts w:eastAsia="HiddenHorzOCR"/>
              </w:rPr>
            </w:pPr>
            <w:r w:rsidRPr="00EC3415">
              <w:rPr>
                <w:rFonts w:eastAsia="HiddenHorzOCR"/>
              </w:rPr>
              <w:t>2</w:t>
            </w:r>
          </w:p>
        </w:tc>
        <w:tc>
          <w:tcPr>
            <w:tcW w:w="9099" w:type="dxa"/>
            <w:shd w:val="clear" w:color="auto" w:fill="auto"/>
            <w:vAlign w:val="center"/>
          </w:tcPr>
          <w:p w:rsidR="00341DDF" w:rsidRPr="00EC3415" w:rsidRDefault="00341DDF" w:rsidP="00002A93">
            <w:pPr>
              <w:pStyle w:val="3"/>
              <w:spacing w:after="0"/>
              <w:jc w:val="both"/>
              <w:rPr>
                <w:sz w:val="22"/>
                <w:szCs w:val="22"/>
              </w:rPr>
            </w:pPr>
            <w:r w:rsidRPr="00EC3415">
              <w:rPr>
                <w:sz w:val="22"/>
                <w:szCs w:val="2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41DDF" w:rsidRPr="00EC3415" w:rsidRDefault="00341DDF" w:rsidP="00002A93">
            <w:pPr>
              <w:pStyle w:val="3"/>
              <w:spacing w:after="0"/>
              <w:jc w:val="both"/>
              <w:rPr>
                <w:sz w:val="22"/>
                <w:szCs w:val="22"/>
              </w:rPr>
            </w:pPr>
            <w:r w:rsidRPr="00EC3415">
              <w:rPr>
                <w:sz w:val="22"/>
                <w:szCs w:val="22"/>
              </w:rPr>
              <w:t>1. О</w:t>
            </w:r>
            <w:r w:rsidRPr="00EC3415">
              <w:rPr>
                <w:rFonts w:eastAsia="HiddenHorzOCR"/>
                <w:sz w:val="22"/>
                <w:szCs w:val="22"/>
                <w:lang w:eastAsia="ru-RU"/>
              </w:rPr>
              <w:t>т красных линий:</w:t>
            </w:r>
          </w:p>
          <w:p w:rsidR="00341DDF" w:rsidRPr="00EC3415" w:rsidRDefault="00341DDF" w:rsidP="00002A93">
            <w:pPr>
              <w:adjustRightInd w:val="0"/>
              <w:jc w:val="both"/>
            </w:pPr>
            <w:r w:rsidRPr="00EC3415">
              <w:rPr>
                <w:rFonts w:eastAsia="HiddenHorzOCR"/>
              </w:rPr>
              <w:t xml:space="preserve">1)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341DDF" w:rsidRPr="00EC3415" w:rsidRDefault="00341DDF" w:rsidP="00002A93">
            <w:pPr>
              <w:adjustRightInd w:val="0"/>
              <w:jc w:val="both"/>
              <w:rPr>
                <w:rFonts w:eastAsia="HiddenHorzOCR"/>
              </w:rPr>
            </w:pPr>
            <w:r w:rsidRPr="00EC3415">
              <w:rPr>
                <w:rFonts w:eastAsia="HiddenHorzOCR"/>
              </w:rPr>
              <w:t>2) до объектов вспомогательного вида разрешенного использования – не менее 3 м, но при этом допускается строительство гаражей и пунктов пропуска по линии границы земельного участка, если расстояние от  центра проезжей части улично-дорожной сети не менее 20 м;</w:t>
            </w:r>
          </w:p>
          <w:p w:rsidR="00341DDF" w:rsidRPr="00EC3415" w:rsidRDefault="00341DDF" w:rsidP="00002A93">
            <w:pPr>
              <w:adjustRightInd w:val="0"/>
              <w:jc w:val="both"/>
              <w:rPr>
                <w:rFonts w:eastAsia="HiddenHorzOCR"/>
              </w:rPr>
            </w:pPr>
            <w:r w:rsidRPr="00EC3415">
              <w:rPr>
                <w:rFonts w:eastAsia="HiddenHorzOCR"/>
              </w:rPr>
              <w:t xml:space="preserve">3) до </w:t>
            </w:r>
            <w:r w:rsidRPr="00EC3415">
              <w:t xml:space="preserve">иных объектов </w:t>
            </w:r>
            <w:r w:rsidRPr="00EC3415">
              <w:rPr>
                <w:rFonts w:eastAsia="HiddenHorzOCR"/>
              </w:rPr>
              <w:t>– не менее 10 м.</w:t>
            </w:r>
          </w:p>
          <w:p w:rsidR="00341DDF" w:rsidRPr="00EC3415" w:rsidRDefault="00341DDF" w:rsidP="00002A93">
            <w:pPr>
              <w:adjustRightInd w:val="0"/>
              <w:jc w:val="both"/>
              <w:rPr>
                <w:rFonts w:eastAsia="HiddenHorzOCR"/>
              </w:rPr>
            </w:pPr>
            <w:r w:rsidRPr="00EC3415">
              <w:t>2. О</w:t>
            </w:r>
            <w:r w:rsidRPr="00EC3415">
              <w:rPr>
                <w:rFonts w:eastAsia="HiddenHorzOCR"/>
              </w:rPr>
              <w:t>т границы земельного участка:</w:t>
            </w:r>
          </w:p>
          <w:p w:rsidR="00341DDF" w:rsidRPr="00EC3415" w:rsidRDefault="00341DDF" w:rsidP="00002A93">
            <w:pPr>
              <w:adjustRightInd w:val="0"/>
              <w:jc w:val="both"/>
              <w:rPr>
                <w:rFonts w:eastAsia="HiddenHorzOCR"/>
              </w:rPr>
            </w:pPr>
            <w:r w:rsidRPr="00EC3415">
              <w:rPr>
                <w:rFonts w:eastAsia="HiddenHorzOCR"/>
              </w:rPr>
              <w:t xml:space="preserve">1) до объектов вспомогательного вида разрешенного использования – не менее </w:t>
            </w:r>
            <w:smartTag w:uri="urn:schemas-microsoft-com:office:smarttags" w:element="metricconverter">
              <w:smartTagPr>
                <w:attr w:name="ProductID" w:val="3 м"/>
              </w:smartTagPr>
              <w:r w:rsidRPr="00EC3415">
                <w:rPr>
                  <w:rFonts w:eastAsia="HiddenHorzOCR"/>
                </w:rPr>
                <w:t>3 м</w:t>
              </w:r>
            </w:smartTag>
            <w:r w:rsidRPr="00EC3415">
              <w:rPr>
                <w:rFonts w:eastAsia="HiddenHorzOCR"/>
              </w:rPr>
              <w:t>;</w:t>
            </w:r>
          </w:p>
          <w:p w:rsidR="00341DDF" w:rsidRPr="00EC3415" w:rsidRDefault="00341DDF" w:rsidP="00002A93">
            <w:pPr>
              <w:adjustRightInd w:val="0"/>
              <w:jc w:val="both"/>
              <w:rPr>
                <w:rFonts w:eastAsia="HiddenHorzOCR"/>
              </w:rPr>
            </w:pPr>
            <w:r w:rsidRPr="00EC3415">
              <w:rPr>
                <w:rFonts w:eastAsia="HiddenHorzOCR"/>
              </w:rPr>
              <w:t xml:space="preserve">2) до </w:t>
            </w:r>
            <w:r w:rsidRPr="00EC3415">
              <w:t xml:space="preserve">иных объектов </w:t>
            </w:r>
            <w:r w:rsidRPr="00EC3415">
              <w:rPr>
                <w:rFonts w:eastAsia="HiddenHorzOCR"/>
              </w:rPr>
              <w:t xml:space="preserve">– не менее </w:t>
            </w:r>
            <w:smartTag w:uri="urn:schemas-microsoft-com:office:smarttags" w:element="metricconverter">
              <w:smartTagPr>
                <w:attr w:name="ProductID" w:val="5 м"/>
              </w:smartTagPr>
              <w:r w:rsidRPr="00EC3415">
                <w:rPr>
                  <w:rFonts w:eastAsia="HiddenHorzOCR"/>
                </w:rPr>
                <w:t>5 м</w:t>
              </w:r>
            </w:smartTag>
          </w:p>
        </w:tc>
      </w:tr>
      <w:tr w:rsidR="00341DDF" w:rsidRPr="00EC3415" w:rsidTr="00002A93">
        <w:tc>
          <w:tcPr>
            <w:tcW w:w="540" w:type="dxa"/>
            <w:shd w:val="clear" w:color="auto" w:fill="auto"/>
            <w:vAlign w:val="center"/>
          </w:tcPr>
          <w:p w:rsidR="00341DDF" w:rsidRPr="00EC3415" w:rsidRDefault="00341DDF" w:rsidP="00002A93">
            <w:pPr>
              <w:adjustRightInd w:val="0"/>
              <w:jc w:val="center"/>
              <w:rPr>
                <w:rFonts w:eastAsia="HiddenHorzOCR"/>
              </w:rPr>
            </w:pPr>
            <w:r w:rsidRPr="00EC3415">
              <w:rPr>
                <w:rFonts w:eastAsia="HiddenHorzOCR"/>
              </w:rPr>
              <w:t>3</w:t>
            </w:r>
          </w:p>
        </w:tc>
        <w:tc>
          <w:tcPr>
            <w:tcW w:w="9099" w:type="dxa"/>
            <w:shd w:val="clear" w:color="auto" w:fill="auto"/>
            <w:vAlign w:val="center"/>
          </w:tcPr>
          <w:p w:rsidR="00341DDF" w:rsidRPr="00EC3415" w:rsidRDefault="00341DDF" w:rsidP="00002A9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341DDF" w:rsidRPr="00EC3415" w:rsidRDefault="00341DDF" w:rsidP="00002A93">
            <w:pPr>
              <w:adjustRightInd w:val="0"/>
              <w:jc w:val="both"/>
              <w:rPr>
                <w:rFonts w:eastAsia="HiddenHorzOCR"/>
              </w:rPr>
            </w:pPr>
            <w:r w:rsidRPr="00EC3415">
              <w:rPr>
                <w:rFonts w:eastAsia="HiddenHorzOCR"/>
              </w:rPr>
              <w:t>1. Предельное количество этажей – не более 2 (двух) включительно.</w:t>
            </w:r>
          </w:p>
          <w:p w:rsidR="00341DDF" w:rsidRPr="00EC3415" w:rsidRDefault="00341DDF" w:rsidP="00002A93">
            <w:pPr>
              <w:adjustRightInd w:val="0"/>
              <w:jc w:val="both"/>
              <w:rPr>
                <w:rFonts w:eastAsia="HiddenHorzOCR"/>
              </w:rPr>
            </w:pPr>
            <w:r w:rsidRPr="00EC3415">
              <w:rPr>
                <w:rFonts w:eastAsia="HiddenHorzOCR"/>
              </w:rPr>
              <w:t>2. Предельная высота зданий, строений, сооружений:</w:t>
            </w:r>
          </w:p>
          <w:p w:rsidR="00341DDF" w:rsidRPr="00EC3415" w:rsidRDefault="00341DDF" w:rsidP="00002A93">
            <w:pPr>
              <w:adjustRightInd w:val="0"/>
              <w:jc w:val="both"/>
              <w:rPr>
                <w:rFonts w:eastAsia="HiddenHorzOCR"/>
              </w:rPr>
            </w:pPr>
            <w:r w:rsidRPr="00EC3415">
              <w:rPr>
                <w:rFonts w:eastAsia="HiddenHorzOCR"/>
              </w:rPr>
              <w:t xml:space="preserve">1) высота сооружений − не более </w:t>
            </w:r>
            <w:smartTag w:uri="urn:schemas-microsoft-com:office:smarttags" w:element="metricconverter">
              <w:smartTagPr>
                <w:attr w:name="ProductID" w:val="25 м"/>
              </w:smartTagPr>
              <w:r w:rsidRPr="00EC3415">
                <w:rPr>
                  <w:rFonts w:eastAsia="HiddenHorzOCR"/>
                </w:rPr>
                <w:t>25 м</w:t>
              </w:r>
            </w:smartTag>
            <w:r w:rsidRPr="00EC3415">
              <w:rPr>
                <w:rFonts w:eastAsia="HiddenHorzOCR"/>
              </w:rPr>
              <w:t>;</w:t>
            </w:r>
          </w:p>
          <w:p w:rsidR="00341DDF" w:rsidRPr="00EC3415" w:rsidRDefault="00341DDF" w:rsidP="00002A93">
            <w:pPr>
              <w:adjustRightInd w:val="0"/>
              <w:jc w:val="both"/>
              <w:rPr>
                <w:rFonts w:eastAsia="HiddenHorzOCR"/>
              </w:rPr>
            </w:pPr>
            <w:r w:rsidRPr="00EC3415">
              <w:rPr>
                <w:rFonts w:eastAsia="HiddenHorzOCR"/>
              </w:rPr>
              <w:t xml:space="preserve">2) высота </w:t>
            </w:r>
            <w:r w:rsidRPr="00EC3415">
              <w:t>объектов (сооружений) инженерно-технического обеспечения – не более 40 м</w:t>
            </w:r>
          </w:p>
        </w:tc>
      </w:tr>
      <w:tr w:rsidR="00341DDF" w:rsidRPr="00EC3415" w:rsidTr="00002A93">
        <w:tc>
          <w:tcPr>
            <w:tcW w:w="540" w:type="dxa"/>
            <w:shd w:val="clear" w:color="auto" w:fill="auto"/>
            <w:vAlign w:val="center"/>
          </w:tcPr>
          <w:p w:rsidR="00341DDF" w:rsidRPr="00EC3415" w:rsidRDefault="00341DDF" w:rsidP="00002A93">
            <w:pPr>
              <w:adjustRightInd w:val="0"/>
              <w:jc w:val="center"/>
              <w:rPr>
                <w:rFonts w:eastAsia="HiddenHorzOCR"/>
              </w:rPr>
            </w:pPr>
            <w:r w:rsidRPr="00EC3415">
              <w:rPr>
                <w:rFonts w:eastAsia="HiddenHorzOCR"/>
              </w:rPr>
              <w:t>4</w:t>
            </w:r>
          </w:p>
        </w:tc>
        <w:tc>
          <w:tcPr>
            <w:tcW w:w="9099" w:type="dxa"/>
            <w:shd w:val="clear" w:color="auto" w:fill="auto"/>
            <w:vAlign w:val="center"/>
          </w:tcPr>
          <w:p w:rsidR="00341DDF" w:rsidRPr="00EC3415" w:rsidRDefault="00341DDF" w:rsidP="00002A9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41DDF" w:rsidRPr="00EC3415" w:rsidRDefault="00341DDF" w:rsidP="00002A93">
            <w:pPr>
              <w:adjustRightInd w:val="0"/>
              <w:jc w:val="both"/>
              <w:rPr>
                <w:rFonts w:eastAsia="HiddenHorzOCR"/>
              </w:rPr>
            </w:pPr>
            <w:r w:rsidRPr="00EC3415">
              <w:rPr>
                <w:rFonts w:eastAsia="HiddenHorzOCR"/>
              </w:rPr>
              <w:t xml:space="preserve">1. Для </w:t>
            </w:r>
            <w:r w:rsidRPr="00EC3415">
              <w:t>объектов (сооружений) инженерно-технического обеспечения – не более 80 процентов.</w:t>
            </w:r>
          </w:p>
          <w:p w:rsidR="00341DDF" w:rsidRPr="00EC3415" w:rsidRDefault="00341DDF" w:rsidP="00002A93">
            <w:pPr>
              <w:adjustRightInd w:val="0"/>
              <w:jc w:val="both"/>
              <w:rPr>
                <w:rFonts w:eastAsia="HiddenHorzOCR"/>
              </w:rPr>
            </w:pPr>
            <w:r w:rsidRPr="00EC3415">
              <w:t>2. Для иных объектов – не более 40 процентов.</w:t>
            </w:r>
          </w:p>
          <w:p w:rsidR="00341DDF" w:rsidRPr="00EC3415" w:rsidRDefault="00341DDF" w:rsidP="00002A93">
            <w:pPr>
              <w:adjustRightInd w:val="0"/>
              <w:jc w:val="both"/>
              <w:rPr>
                <w:rFonts w:eastAsia="HiddenHorzOCR"/>
              </w:rPr>
            </w:pPr>
            <w:r w:rsidRPr="00EC3415">
              <w:t>Нормативная площадь застройки предприятий производственной зоны принимается в соответствии с региональными и местными нормативами градостроительного проектирования</w:t>
            </w:r>
          </w:p>
        </w:tc>
      </w:tr>
    </w:tbl>
    <w:p w:rsidR="00386F2C" w:rsidRPr="00341DDF" w:rsidRDefault="00386F2C" w:rsidP="00AC0A69">
      <w:pPr>
        <w:spacing w:after="14"/>
        <w:ind w:right="247"/>
        <w:rPr>
          <w:sz w:val="27"/>
        </w:rPr>
      </w:pPr>
    </w:p>
    <w:p w:rsidR="00341DDF" w:rsidRPr="00823422" w:rsidRDefault="00341DDF" w:rsidP="00EF7202">
      <w:pPr>
        <w:pStyle w:val="a6"/>
        <w:numPr>
          <w:ilvl w:val="0"/>
          <w:numId w:val="44"/>
        </w:numPr>
        <w:rPr>
          <w:bCs/>
          <w:sz w:val="28"/>
          <w:szCs w:val="28"/>
        </w:rPr>
      </w:pPr>
      <w:r w:rsidRPr="00823422">
        <w:rPr>
          <w:rFonts w:eastAsia="TimesNewRoman"/>
          <w:bCs/>
          <w:sz w:val="28"/>
          <w:szCs w:val="28"/>
        </w:rPr>
        <w:t>Зона п</w:t>
      </w:r>
      <w:r w:rsidRPr="00823422">
        <w:rPr>
          <w:sz w:val="28"/>
          <w:szCs w:val="28"/>
        </w:rPr>
        <w:t xml:space="preserve">роизводственно-коммунальных объектов </w:t>
      </w:r>
      <w:r w:rsidRPr="00823422">
        <w:rPr>
          <w:sz w:val="28"/>
          <w:szCs w:val="28"/>
          <w:lang w:val="en-US"/>
        </w:rPr>
        <w:t>IV</w:t>
      </w:r>
      <w:r w:rsidRPr="00823422">
        <w:rPr>
          <w:sz w:val="28"/>
          <w:szCs w:val="28"/>
        </w:rPr>
        <w:t>-</w:t>
      </w:r>
      <w:r w:rsidRPr="00823422">
        <w:rPr>
          <w:sz w:val="28"/>
          <w:szCs w:val="28"/>
          <w:lang w:val="en-US"/>
        </w:rPr>
        <w:t>V</w:t>
      </w:r>
      <w:r w:rsidRPr="00823422">
        <w:rPr>
          <w:sz w:val="28"/>
          <w:szCs w:val="28"/>
        </w:rPr>
        <w:t xml:space="preserve"> классов опасности – </w:t>
      </w:r>
      <w:r w:rsidRPr="00823422">
        <w:rPr>
          <w:rFonts w:eastAsia="TimesNewRoman"/>
          <w:bCs/>
          <w:sz w:val="28"/>
          <w:szCs w:val="28"/>
        </w:rPr>
        <w:t>П</w:t>
      </w:r>
      <w:proofErr w:type="gramStart"/>
      <w:r w:rsidRPr="00823422">
        <w:rPr>
          <w:rFonts w:eastAsia="TimesNewRoman"/>
          <w:bCs/>
          <w:sz w:val="28"/>
          <w:szCs w:val="28"/>
        </w:rPr>
        <w:t>2</w:t>
      </w:r>
      <w:proofErr w:type="gramEnd"/>
      <w:r w:rsidRPr="00823422">
        <w:rPr>
          <w:bCs/>
          <w:sz w:val="28"/>
          <w:szCs w:val="28"/>
        </w:rPr>
        <w:t>:</w:t>
      </w:r>
    </w:p>
    <w:p w:rsidR="00341DDF" w:rsidRPr="00341DDF" w:rsidRDefault="00341DDF" w:rsidP="00341DDF">
      <w:pPr>
        <w:pStyle w:val="a6"/>
        <w:ind w:left="302" w:firstLine="0"/>
        <w:rPr>
          <w:b/>
          <w:sz w:val="24"/>
          <w:szCs w:val="24"/>
        </w:rPr>
      </w:pPr>
    </w:p>
    <w:p w:rsidR="00341DDF" w:rsidRPr="00341DDF" w:rsidRDefault="00341DDF" w:rsidP="00341DDF">
      <w:pPr>
        <w:suppressAutoHyphens/>
        <w:ind w:right="3" w:firstLine="709"/>
        <w:jc w:val="both"/>
        <w:rPr>
          <w:b/>
          <w:iCs/>
          <w:sz w:val="28"/>
          <w:szCs w:val="28"/>
        </w:rPr>
      </w:pPr>
      <w:r w:rsidRPr="00341DDF">
        <w:rPr>
          <w:rFonts w:eastAsia="TimesNewRoman"/>
          <w:sz w:val="28"/>
          <w:szCs w:val="28"/>
        </w:rPr>
        <w:t xml:space="preserve">1) зона </w:t>
      </w:r>
      <w:r w:rsidRPr="00341DDF">
        <w:rPr>
          <w:rFonts w:eastAsia="TimesNewRoman"/>
          <w:bCs/>
          <w:sz w:val="28"/>
          <w:szCs w:val="28"/>
        </w:rPr>
        <w:t>П</w:t>
      </w:r>
      <w:proofErr w:type="gramStart"/>
      <w:r w:rsidRPr="00341DDF">
        <w:rPr>
          <w:rFonts w:eastAsia="TimesNewRoman"/>
          <w:bCs/>
          <w:sz w:val="28"/>
          <w:szCs w:val="28"/>
        </w:rPr>
        <w:t>2</w:t>
      </w:r>
      <w:proofErr w:type="gramEnd"/>
      <w:r w:rsidRPr="00341DDF">
        <w:rPr>
          <w:rFonts w:eastAsia="Calibri"/>
          <w:sz w:val="28"/>
          <w:szCs w:val="28"/>
          <w:lang w:bidi="en-US"/>
        </w:rPr>
        <w:t xml:space="preserve"> предназначена для размещения </w:t>
      </w:r>
      <w:r w:rsidRPr="00341DDF">
        <w:rPr>
          <w:sz w:val="28"/>
          <w:szCs w:val="28"/>
        </w:rPr>
        <w:t xml:space="preserve">производственных объектов с установленными СанПиН 2.2.1/2.1.1.1200-03 «Санитарно-защитные зоны и санитарная классификация предприятий, сооружений и иных объектов» (новая редакция) нормативами воздействия на окружающую среду не выше </w:t>
      </w:r>
      <w:r w:rsidRPr="00341DDF">
        <w:rPr>
          <w:sz w:val="28"/>
          <w:szCs w:val="28"/>
          <w:lang w:val="en-US"/>
        </w:rPr>
        <w:t>IV</w:t>
      </w:r>
      <w:r w:rsidRPr="00341DDF">
        <w:rPr>
          <w:sz w:val="28"/>
          <w:szCs w:val="28"/>
        </w:rPr>
        <w:t>-</w:t>
      </w:r>
      <w:r w:rsidRPr="00341DDF">
        <w:rPr>
          <w:sz w:val="28"/>
          <w:szCs w:val="28"/>
          <w:lang w:val="en-US"/>
        </w:rPr>
        <w:t>V</w:t>
      </w:r>
      <w:r w:rsidRPr="00341DDF">
        <w:rPr>
          <w:sz w:val="28"/>
          <w:szCs w:val="28"/>
        </w:rPr>
        <w:t xml:space="preserve"> классов опасности</w:t>
      </w:r>
      <w:r w:rsidRPr="00341DDF">
        <w:rPr>
          <w:rFonts w:eastAsia="TimesNewRoman"/>
          <w:sz w:val="28"/>
          <w:szCs w:val="28"/>
        </w:rPr>
        <w:t>.</w:t>
      </w:r>
    </w:p>
    <w:p w:rsidR="00341DDF" w:rsidRPr="00341DDF" w:rsidRDefault="00341DDF" w:rsidP="00341DDF">
      <w:pPr>
        <w:tabs>
          <w:tab w:val="left" w:pos="0"/>
          <w:tab w:val="left" w:pos="1134"/>
        </w:tabs>
        <w:ind w:right="3" w:firstLine="709"/>
        <w:jc w:val="both"/>
        <w:rPr>
          <w:b/>
          <w:iCs/>
          <w:sz w:val="28"/>
          <w:szCs w:val="28"/>
        </w:rPr>
      </w:pPr>
      <w:r w:rsidRPr="00341DDF">
        <w:rPr>
          <w:rFonts w:eastAsia="TimesNewRoman"/>
          <w:sz w:val="28"/>
          <w:szCs w:val="28"/>
        </w:rPr>
        <w:lastRenderedPageBreak/>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F7202" w:rsidRPr="00002A93" w:rsidRDefault="00341DDF" w:rsidP="00002A93">
      <w:pPr>
        <w:tabs>
          <w:tab w:val="left" w:pos="1385"/>
        </w:tabs>
        <w:spacing w:line="242" w:lineRule="auto"/>
        <w:ind w:right="285" w:firstLine="709"/>
        <w:rPr>
          <w:sz w:val="28"/>
          <w:szCs w:val="28"/>
        </w:rPr>
      </w:pPr>
      <w:r w:rsidRPr="00341DDF">
        <w:rPr>
          <w:sz w:val="28"/>
          <w:szCs w:val="28"/>
        </w:rPr>
        <w:t>2)перечень основных видов использования объектов</w:t>
      </w:r>
      <w:r w:rsidRPr="00341DDF">
        <w:rPr>
          <w:spacing w:val="80"/>
          <w:sz w:val="28"/>
          <w:szCs w:val="28"/>
        </w:rPr>
        <w:t xml:space="preserve">   </w:t>
      </w:r>
      <w:r w:rsidRPr="00341DDF">
        <w:rPr>
          <w:sz w:val="28"/>
          <w:szCs w:val="28"/>
        </w:rPr>
        <w:t>капитального</w:t>
      </w:r>
      <w:r w:rsidRPr="00341DDF">
        <w:rPr>
          <w:spacing w:val="80"/>
          <w:sz w:val="28"/>
          <w:szCs w:val="28"/>
        </w:rPr>
        <w:t xml:space="preserve">   </w:t>
      </w:r>
      <w:r w:rsidRPr="00341DDF">
        <w:rPr>
          <w:sz w:val="28"/>
          <w:szCs w:val="28"/>
        </w:rPr>
        <w:t>строительства</w:t>
      </w:r>
      <w:r w:rsidRPr="00341DDF">
        <w:rPr>
          <w:spacing w:val="80"/>
          <w:sz w:val="28"/>
          <w:szCs w:val="28"/>
        </w:rPr>
        <w:t xml:space="preserve"> </w:t>
      </w:r>
      <w:r w:rsidRPr="00341DDF">
        <w:rPr>
          <w:sz w:val="28"/>
          <w:szCs w:val="28"/>
        </w:rPr>
        <w:t>и</w:t>
      </w:r>
      <w:r w:rsidRPr="00341DDF">
        <w:rPr>
          <w:spacing w:val="80"/>
          <w:sz w:val="28"/>
          <w:szCs w:val="28"/>
        </w:rPr>
        <w:t xml:space="preserve"> </w:t>
      </w:r>
      <w:r w:rsidRPr="00341DDF">
        <w:rPr>
          <w:sz w:val="28"/>
          <w:szCs w:val="28"/>
        </w:rPr>
        <w:t>земельных</w:t>
      </w:r>
      <w:r w:rsidRPr="00341DDF">
        <w:rPr>
          <w:spacing w:val="80"/>
          <w:sz w:val="28"/>
          <w:szCs w:val="28"/>
        </w:rPr>
        <w:t xml:space="preserve"> </w:t>
      </w:r>
      <w:r w:rsidRPr="00341DDF">
        <w:rPr>
          <w:sz w:val="28"/>
          <w:szCs w:val="28"/>
        </w:rPr>
        <w:t xml:space="preserve">участков зоны </w:t>
      </w:r>
      <w:r w:rsidR="00EF7202">
        <w:rPr>
          <w:sz w:val="28"/>
          <w:szCs w:val="28"/>
        </w:rPr>
        <w:t>П</w:t>
      </w:r>
      <w:proofErr w:type="gramStart"/>
      <w:r w:rsidR="00EF7202">
        <w:rPr>
          <w:sz w:val="28"/>
          <w:szCs w:val="28"/>
        </w:rPr>
        <w:t>2</w:t>
      </w:r>
      <w:proofErr w:type="gramEnd"/>
      <w:r w:rsidRPr="00341DDF">
        <w:rPr>
          <w:sz w:val="28"/>
          <w:szCs w:val="28"/>
        </w:rPr>
        <w:t xml:space="preserve">, а также вспомогательных видов разрешенного использования представлен в таблице </w:t>
      </w:r>
      <w:r>
        <w:rPr>
          <w:sz w:val="28"/>
          <w:szCs w:val="28"/>
        </w:rPr>
        <w:t>20:</w:t>
      </w:r>
    </w:p>
    <w:p w:rsidR="00EF7202" w:rsidRDefault="00EF7202" w:rsidP="00EF7202">
      <w:pPr>
        <w:spacing w:after="14"/>
        <w:ind w:right="247"/>
        <w:jc w:val="right"/>
        <w:rPr>
          <w:sz w:val="27"/>
        </w:rPr>
      </w:pPr>
    </w:p>
    <w:p w:rsidR="00EF7202" w:rsidRPr="00B20D9E" w:rsidRDefault="00EF7202" w:rsidP="00B20D9E">
      <w:pPr>
        <w:spacing w:after="14"/>
        <w:ind w:right="247"/>
        <w:jc w:val="right"/>
        <w:rPr>
          <w:sz w:val="27"/>
        </w:rPr>
      </w:pPr>
      <w:r>
        <w:rPr>
          <w:sz w:val="27"/>
        </w:rPr>
        <w:t>Таблица</w:t>
      </w:r>
      <w:r>
        <w:rPr>
          <w:spacing w:val="29"/>
          <w:sz w:val="27"/>
        </w:rPr>
        <w:t xml:space="preserve"> </w:t>
      </w:r>
      <w:r>
        <w:rPr>
          <w:spacing w:val="-5"/>
          <w:sz w:val="27"/>
        </w:rPr>
        <w:t>20</w:t>
      </w:r>
    </w:p>
    <w:tbl>
      <w:tblPr>
        <w:tblStyle w:val="TableNormal"/>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
        <w:gridCol w:w="2131"/>
        <w:gridCol w:w="710"/>
        <w:gridCol w:w="3990"/>
        <w:gridCol w:w="2254"/>
      </w:tblGrid>
      <w:tr w:rsidR="00EF7202" w:rsidTr="00002A93">
        <w:trPr>
          <w:trHeight w:val="1516"/>
          <w:tblHeader/>
        </w:trPr>
        <w:tc>
          <w:tcPr>
            <w:tcW w:w="581" w:type="dxa"/>
          </w:tcPr>
          <w:p w:rsidR="00EF7202" w:rsidRDefault="00EF7202" w:rsidP="00002A93">
            <w:pPr>
              <w:pStyle w:val="TableParagraph"/>
              <w:spacing w:before="128"/>
              <w:rPr>
                <w:sz w:val="27"/>
              </w:rPr>
            </w:pPr>
          </w:p>
          <w:p w:rsidR="00EF7202" w:rsidRDefault="00EF7202" w:rsidP="00002A93">
            <w:pPr>
              <w:pStyle w:val="TableParagraph"/>
              <w:spacing w:before="1" w:line="230" w:lineRule="auto"/>
              <w:ind w:left="125" w:right="87" w:firstLine="47"/>
              <w:rPr>
                <w:sz w:val="27"/>
              </w:rPr>
            </w:pPr>
            <w:r>
              <w:rPr>
                <w:spacing w:val="-10"/>
                <w:w w:val="95"/>
                <w:sz w:val="27"/>
              </w:rPr>
              <w:t xml:space="preserve">№ </w:t>
            </w:r>
            <w:proofErr w:type="gramStart"/>
            <w:r>
              <w:rPr>
                <w:spacing w:val="-4"/>
                <w:w w:val="95"/>
                <w:sz w:val="27"/>
              </w:rPr>
              <w:t>п</w:t>
            </w:r>
            <w:proofErr w:type="gramEnd"/>
            <w:r>
              <w:rPr>
                <w:spacing w:val="-4"/>
                <w:w w:val="95"/>
                <w:sz w:val="27"/>
              </w:rPr>
              <w:t>/п</w:t>
            </w:r>
          </w:p>
        </w:tc>
        <w:tc>
          <w:tcPr>
            <w:tcW w:w="2131" w:type="dxa"/>
          </w:tcPr>
          <w:p w:rsidR="00EF7202" w:rsidRPr="002904AF" w:rsidRDefault="00EF7202" w:rsidP="00002A93">
            <w:pPr>
              <w:pStyle w:val="TableParagraph"/>
              <w:spacing w:line="280" w:lineRule="exact"/>
              <w:ind w:left="109" w:right="102"/>
              <w:jc w:val="center"/>
              <w:rPr>
                <w:sz w:val="24"/>
                <w:szCs w:val="24"/>
              </w:rPr>
            </w:pPr>
            <w:r w:rsidRPr="002904AF">
              <w:rPr>
                <w:spacing w:val="-7"/>
                <w:sz w:val="24"/>
                <w:szCs w:val="24"/>
              </w:rPr>
              <w:t>Основной</w:t>
            </w:r>
            <w:r w:rsidRPr="002904AF">
              <w:rPr>
                <w:spacing w:val="9"/>
                <w:sz w:val="24"/>
                <w:szCs w:val="24"/>
              </w:rPr>
              <w:t xml:space="preserve"> </w:t>
            </w:r>
            <w:r w:rsidRPr="002904AF">
              <w:rPr>
                <w:spacing w:val="-5"/>
                <w:sz w:val="24"/>
                <w:szCs w:val="24"/>
              </w:rPr>
              <w:t>вид</w:t>
            </w:r>
          </w:p>
          <w:p w:rsidR="00EF7202" w:rsidRDefault="00EF7202" w:rsidP="00002A93">
            <w:pPr>
              <w:pStyle w:val="TableParagraph"/>
              <w:spacing w:before="3" w:line="232" w:lineRule="auto"/>
              <w:ind w:left="245" w:right="271" w:firstLine="15"/>
              <w:jc w:val="center"/>
              <w:rPr>
                <w:sz w:val="27"/>
              </w:rPr>
            </w:pPr>
            <w:r w:rsidRPr="002904AF">
              <w:rPr>
                <w:spacing w:val="-4"/>
                <w:sz w:val="24"/>
                <w:szCs w:val="24"/>
              </w:rPr>
              <w:t xml:space="preserve">разрешённого </w:t>
            </w:r>
            <w:r w:rsidRPr="002904AF">
              <w:rPr>
                <w:spacing w:val="-2"/>
                <w:w w:val="90"/>
                <w:sz w:val="24"/>
                <w:szCs w:val="24"/>
              </w:rPr>
              <w:t xml:space="preserve">использования </w:t>
            </w:r>
            <w:r w:rsidRPr="002904AF">
              <w:rPr>
                <w:spacing w:val="-2"/>
                <w:sz w:val="24"/>
                <w:szCs w:val="24"/>
              </w:rPr>
              <w:t>земельного участка</w:t>
            </w:r>
          </w:p>
        </w:tc>
        <w:tc>
          <w:tcPr>
            <w:tcW w:w="710" w:type="dxa"/>
          </w:tcPr>
          <w:p w:rsidR="00EF7202" w:rsidRDefault="00EF7202" w:rsidP="00002A93">
            <w:pPr>
              <w:pStyle w:val="TableParagraph"/>
              <w:spacing w:before="262"/>
              <w:rPr>
                <w:sz w:val="27"/>
              </w:rPr>
            </w:pPr>
          </w:p>
          <w:p w:rsidR="00EF7202" w:rsidRDefault="00EF7202" w:rsidP="00002A93">
            <w:pPr>
              <w:pStyle w:val="TableParagraph"/>
              <w:ind w:right="127"/>
              <w:jc w:val="right"/>
              <w:rPr>
                <w:sz w:val="27"/>
              </w:rPr>
            </w:pPr>
            <w:r>
              <w:rPr>
                <w:spacing w:val="-5"/>
                <w:sz w:val="27"/>
              </w:rPr>
              <w:t>Код</w:t>
            </w:r>
          </w:p>
        </w:tc>
        <w:tc>
          <w:tcPr>
            <w:tcW w:w="3990" w:type="dxa"/>
          </w:tcPr>
          <w:p w:rsidR="00EF7202" w:rsidRDefault="00EF7202" w:rsidP="00002A93">
            <w:pPr>
              <w:pStyle w:val="TableParagraph"/>
              <w:spacing w:before="283" w:line="232" w:lineRule="auto"/>
              <w:ind w:left="132" w:right="135"/>
              <w:jc w:val="center"/>
              <w:rPr>
                <w:sz w:val="27"/>
              </w:rPr>
            </w:pPr>
            <w:r>
              <w:rPr>
                <w:spacing w:val="-6"/>
                <w:sz w:val="27"/>
              </w:rPr>
              <w:t>Основные</w:t>
            </w:r>
            <w:r>
              <w:rPr>
                <w:spacing w:val="-11"/>
                <w:sz w:val="27"/>
              </w:rPr>
              <w:t xml:space="preserve"> </w:t>
            </w:r>
            <w:r>
              <w:rPr>
                <w:spacing w:val="-6"/>
                <w:sz w:val="27"/>
              </w:rPr>
              <w:t>виды</w:t>
            </w:r>
            <w:r>
              <w:rPr>
                <w:spacing w:val="-11"/>
                <w:sz w:val="27"/>
              </w:rPr>
              <w:t xml:space="preserve"> </w:t>
            </w:r>
            <w:r>
              <w:rPr>
                <w:spacing w:val="-6"/>
                <w:sz w:val="27"/>
              </w:rPr>
              <w:t xml:space="preserve">разрешённого </w:t>
            </w:r>
            <w:r>
              <w:rPr>
                <w:sz w:val="27"/>
              </w:rPr>
              <w:t>использования объектов капитального строительства</w:t>
            </w:r>
          </w:p>
        </w:tc>
        <w:tc>
          <w:tcPr>
            <w:tcW w:w="2254" w:type="dxa"/>
          </w:tcPr>
          <w:p w:rsidR="00EF7202" w:rsidRDefault="00EF7202" w:rsidP="00002A93">
            <w:pPr>
              <w:pStyle w:val="TableParagraph"/>
              <w:spacing w:before="134" w:line="232" w:lineRule="auto"/>
              <w:ind w:left="81" w:right="68"/>
              <w:jc w:val="center"/>
              <w:rPr>
                <w:sz w:val="27"/>
              </w:rPr>
            </w:pPr>
            <w:r>
              <w:rPr>
                <w:spacing w:val="-8"/>
                <w:sz w:val="27"/>
              </w:rPr>
              <w:t xml:space="preserve">Вспомогательные </w:t>
            </w:r>
            <w:r>
              <w:rPr>
                <w:spacing w:val="-4"/>
                <w:sz w:val="27"/>
              </w:rPr>
              <w:t xml:space="preserve">виды </w:t>
            </w:r>
            <w:r>
              <w:rPr>
                <w:spacing w:val="-2"/>
                <w:sz w:val="27"/>
              </w:rPr>
              <w:t>разрешенного использования</w:t>
            </w:r>
          </w:p>
        </w:tc>
      </w:tr>
      <w:tr w:rsidR="00EF7202" w:rsidRPr="00F45A77" w:rsidTr="00002A93">
        <w:trPr>
          <w:trHeight w:val="2111"/>
        </w:trPr>
        <w:tc>
          <w:tcPr>
            <w:tcW w:w="581" w:type="dxa"/>
          </w:tcPr>
          <w:p w:rsidR="00EF7202" w:rsidRPr="00F45A77" w:rsidRDefault="00EF7202" w:rsidP="00002A93">
            <w:pPr>
              <w:pStyle w:val="TableParagraph"/>
              <w:rPr>
                <w:sz w:val="26"/>
                <w:szCs w:val="26"/>
              </w:rPr>
            </w:pPr>
          </w:p>
          <w:p w:rsidR="00EF7202" w:rsidRPr="00F45A77" w:rsidRDefault="00EF7202" w:rsidP="00002A93">
            <w:pPr>
              <w:pStyle w:val="TableParagraph"/>
              <w:ind w:left="110" w:right="81"/>
              <w:jc w:val="center"/>
              <w:rPr>
                <w:sz w:val="26"/>
                <w:szCs w:val="26"/>
              </w:rPr>
            </w:pPr>
            <w:r w:rsidRPr="00F45A77">
              <w:rPr>
                <w:spacing w:val="-10"/>
                <w:w w:val="95"/>
                <w:sz w:val="26"/>
                <w:szCs w:val="26"/>
              </w:rPr>
              <w:t>1</w:t>
            </w:r>
          </w:p>
        </w:tc>
        <w:tc>
          <w:tcPr>
            <w:tcW w:w="2131" w:type="dxa"/>
          </w:tcPr>
          <w:p w:rsidR="00EF7202" w:rsidRPr="00F45A77" w:rsidRDefault="00EF7202" w:rsidP="00002A93">
            <w:pPr>
              <w:pStyle w:val="TableParagraph"/>
              <w:spacing w:before="1" w:line="232" w:lineRule="auto"/>
              <w:ind w:left="112" w:right="106" w:hanging="5"/>
              <w:rPr>
                <w:sz w:val="26"/>
                <w:szCs w:val="26"/>
              </w:rPr>
            </w:pPr>
            <w:r w:rsidRPr="00F45A77">
              <w:rPr>
                <w:spacing w:val="-6"/>
                <w:sz w:val="26"/>
                <w:szCs w:val="26"/>
              </w:rPr>
              <w:t xml:space="preserve">Предоставление </w:t>
            </w:r>
            <w:r w:rsidRPr="00F45A77">
              <w:rPr>
                <w:spacing w:val="-2"/>
                <w:sz w:val="26"/>
                <w:szCs w:val="26"/>
              </w:rPr>
              <w:t>коммунальных услуг</w:t>
            </w:r>
          </w:p>
        </w:tc>
        <w:tc>
          <w:tcPr>
            <w:tcW w:w="710" w:type="dxa"/>
          </w:tcPr>
          <w:p w:rsidR="00EF7202" w:rsidRPr="00F45A77" w:rsidRDefault="00EF7202" w:rsidP="00002A93">
            <w:pPr>
              <w:pStyle w:val="TableParagraph"/>
              <w:rPr>
                <w:sz w:val="26"/>
                <w:szCs w:val="26"/>
              </w:rPr>
            </w:pPr>
          </w:p>
          <w:p w:rsidR="00EF7202" w:rsidRPr="00F45A77" w:rsidRDefault="00EF7202" w:rsidP="00002A93">
            <w:pPr>
              <w:pStyle w:val="TableParagraph"/>
              <w:ind w:right="186"/>
              <w:jc w:val="right"/>
              <w:rPr>
                <w:sz w:val="26"/>
                <w:szCs w:val="26"/>
                <w:lang w:val="en-US"/>
              </w:rPr>
            </w:pPr>
            <w:r w:rsidRPr="00F45A77">
              <w:rPr>
                <w:spacing w:val="-5"/>
                <w:sz w:val="26"/>
                <w:szCs w:val="26"/>
                <w:lang w:val="en-US"/>
              </w:rPr>
              <w:t>3.1.1</w:t>
            </w:r>
          </w:p>
        </w:tc>
        <w:tc>
          <w:tcPr>
            <w:tcW w:w="3990" w:type="dxa"/>
          </w:tcPr>
          <w:p w:rsidR="00EF7202" w:rsidRPr="00F45A77" w:rsidRDefault="00EF7202" w:rsidP="00002A93">
            <w:pPr>
              <w:pStyle w:val="TableParagraph"/>
              <w:spacing w:line="265" w:lineRule="exact"/>
              <w:ind w:left="106"/>
              <w:rPr>
                <w:sz w:val="26"/>
                <w:szCs w:val="26"/>
              </w:rPr>
            </w:pPr>
            <w:r w:rsidRPr="00F45A77">
              <w:rPr>
                <w:spacing w:val="-6"/>
                <w:sz w:val="26"/>
                <w:szCs w:val="26"/>
              </w:rPr>
              <w:t>Размещение</w:t>
            </w:r>
            <w:r w:rsidRPr="00F45A77">
              <w:rPr>
                <w:spacing w:val="7"/>
                <w:sz w:val="26"/>
                <w:szCs w:val="26"/>
              </w:rPr>
              <w:t xml:space="preserve"> </w:t>
            </w:r>
            <w:r w:rsidRPr="00F45A77">
              <w:rPr>
                <w:spacing w:val="-6"/>
                <w:sz w:val="26"/>
                <w:szCs w:val="26"/>
              </w:rPr>
              <w:t>зданий</w:t>
            </w:r>
            <w:r w:rsidRPr="00F45A77">
              <w:rPr>
                <w:spacing w:val="-7"/>
                <w:sz w:val="26"/>
                <w:szCs w:val="26"/>
              </w:rPr>
              <w:t xml:space="preserve"> </w:t>
            </w:r>
            <w:r w:rsidRPr="00F45A77">
              <w:rPr>
                <w:spacing w:val="-10"/>
                <w:sz w:val="26"/>
                <w:szCs w:val="26"/>
              </w:rPr>
              <w:t>и</w:t>
            </w:r>
          </w:p>
          <w:p w:rsidR="00EF7202" w:rsidRPr="00F45A77" w:rsidRDefault="00EF7202" w:rsidP="00002A93">
            <w:pPr>
              <w:pStyle w:val="TableParagraph"/>
              <w:spacing w:before="3" w:line="232" w:lineRule="auto"/>
              <w:ind w:left="108" w:hanging="4"/>
              <w:rPr>
                <w:sz w:val="26"/>
                <w:szCs w:val="26"/>
              </w:rPr>
            </w:pPr>
            <w:proofErr w:type="gramStart"/>
            <w:r w:rsidRPr="00F45A77">
              <w:rPr>
                <w:spacing w:val="-6"/>
                <w:sz w:val="26"/>
                <w:szCs w:val="26"/>
              </w:rPr>
              <w:t>сооружений,</w:t>
            </w:r>
            <w:r w:rsidRPr="00F45A77">
              <w:rPr>
                <w:sz w:val="26"/>
                <w:szCs w:val="26"/>
              </w:rPr>
              <w:t xml:space="preserve"> </w:t>
            </w:r>
            <w:r w:rsidRPr="00F45A77">
              <w:rPr>
                <w:spacing w:val="-6"/>
                <w:sz w:val="26"/>
                <w:szCs w:val="26"/>
              </w:rPr>
              <w:t xml:space="preserve">обеспечивающих </w:t>
            </w:r>
            <w:r w:rsidRPr="00F45A77">
              <w:rPr>
                <w:sz w:val="26"/>
                <w:szCs w:val="26"/>
              </w:rPr>
              <w:t>поставку воды, тепла, электричества, газа, отвод канализационных стоков, очистку и</w:t>
            </w:r>
            <w:r w:rsidRPr="00F45A77">
              <w:rPr>
                <w:spacing w:val="-2"/>
                <w:sz w:val="26"/>
                <w:szCs w:val="26"/>
              </w:rPr>
              <w:t xml:space="preserve"> </w:t>
            </w:r>
            <w:r w:rsidRPr="00F45A77">
              <w:rPr>
                <w:sz w:val="26"/>
                <w:szCs w:val="26"/>
              </w:rPr>
              <w:t xml:space="preserve">уборку объектов недвижимости (котельных, водозаборов, насосных </w:t>
            </w:r>
            <w:r w:rsidRPr="00F45A77">
              <w:rPr>
                <w:spacing w:val="-6"/>
                <w:sz w:val="26"/>
                <w:szCs w:val="26"/>
              </w:rPr>
              <w:t>станций,</w:t>
            </w:r>
            <w:r w:rsidRPr="00F45A77">
              <w:rPr>
                <w:spacing w:val="-7"/>
                <w:sz w:val="26"/>
                <w:szCs w:val="26"/>
              </w:rPr>
              <w:t xml:space="preserve"> </w:t>
            </w:r>
            <w:r w:rsidRPr="00F45A77">
              <w:rPr>
                <w:spacing w:val="-6"/>
                <w:sz w:val="26"/>
                <w:szCs w:val="26"/>
              </w:rPr>
              <w:t>водопроводов,</w:t>
            </w:r>
            <w:r w:rsidRPr="00F45A77">
              <w:rPr>
                <w:sz w:val="26"/>
                <w:szCs w:val="26"/>
              </w:rPr>
              <w:t xml:space="preserve"> </w:t>
            </w:r>
            <w:r w:rsidRPr="00F45A77">
              <w:rPr>
                <w:spacing w:val="-6"/>
                <w:sz w:val="26"/>
                <w:szCs w:val="26"/>
              </w:rPr>
              <w:t xml:space="preserve">линий </w:t>
            </w:r>
            <w:r w:rsidRPr="00F45A77">
              <w:rPr>
                <w:spacing w:val="-2"/>
                <w:sz w:val="26"/>
                <w:szCs w:val="26"/>
              </w:rPr>
              <w:t xml:space="preserve">электропередачи, трансформаторных </w:t>
            </w:r>
            <w:r w:rsidRPr="00F45A77">
              <w:rPr>
                <w:sz w:val="26"/>
                <w:szCs w:val="26"/>
              </w:rPr>
              <w:t>подстанций, газопроводов, линий связи, телефонных станций, канализаций</w:t>
            </w:r>
            <w:proofErr w:type="gramEnd"/>
          </w:p>
        </w:tc>
        <w:tc>
          <w:tcPr>
            <w:tcW w:w="2254" w:type="dxa"/>
          </w:tcPr>
          <w:p w:rsidR="00EF7202" w:rsidRPr="00F45A77" w:rsidRDefault="00EF7202" w:rsidP="00002A93">
            <w:pPr>
              <w:pStyle w:val="TableParagraph"/>
              <w:jc w:val="center"/>
              <w:rPr>
                <w:sz w:val="26"/>
                <w:szCs w:val="26"/>
              </w:rPr>
            </w:pPr>
            <w:r w:rsidRPr="00F45A77">
              <w:rPr>
                <w:spacing w:val="-2"/>
                <w:sz w:val="26"/>
                <w:szCs w:val="26"/>
              </w:rPr>
              <w:t xml:space="preserve">Объектные </w:t>
            </w:r>
            <w:r w:rsidRPr="00F45A77">
              <w:rPr>
                <w:spacing w:val="-8"/>
                <w:sz w:val="26"/>
                <w:szCs w:val="26"/>
              </w:rPr>
              <w:t>автостоянки</w:t>
            </w:r>
            <w:r w:rsidRPr="00F45A77">
              <w:rPr>
                <w:spacing w:val="-9"/>
                <w:sz w:val="26"/>
                <w:szCs w:val="26"/>
              </w:rPr>
              <w:t xml:space="preserve"> </w:t>
            </w:r>
            <w:r w:rsidRPr="00F45A77">
              <w:rPr>
                <w:spacing w:val="-8"/>
                <w:sz w:val="26"/>
                <w:szCs w:val="26"/>
              </w:rPr>
              <w:t xml:space="preserve">для </w:t>
            </w:r>
            <w:r w:rsidRPr="00F45A77">
              <w:rPr>
                <w:spacing w:val="-2"/>
                <w:sz w:val="26"/>
                <w:szCs w:val="26"/>
              </w:rPr>
              <w:t>легковых автомобилей</w:t>
            </w:r>
          </w:p>
        </w:tc>
      </w:tr>
      <w:tr w:rsidR="00EF7202" w:rsidTr="00002A93">
        <w:trPr>
          <w:trHeight w:val="1531"/>
        </w:trPr>
        <w:tc>
          <w:tcPr>
            <w:tcW w:w="581" w:type="dxa"/>
          </w:tcPr>
          <w:p w:rsidR="00EF7202" w:rsidRDefault="00EF7202" w:rsidP="00002A93">
            <w:pPr>
              <w:pStyle w:val="TableParagraph"/>
              <w:rPr>
                <w:sz w:val="20"/>
              </w:rPr>
            </w:pPr>
          </w:p>
          <w:p w:rsidR="00EF7202" w:rsidRPr="00E756DF" w:rsidRDefault="00EF7202" w:rsidP="00002A93">
            <w:pPr>
              <w:pStyle w:val="TableParagraph"/>
              <w:jc w:val="center"/>
              <w:rPr>
                <w:sz w:val="27"/>
                <w:szCs w:val="27"/>
                <w:lang w:val="en-US"/>
              </w:rPr>
            </w:pPr>
            <w:r>
              <w:rPr>
                <w:sz w:val="27"/>
                <w:szCs w:val="27"/>
                <w:lang w:val="en-US"/>
              </w:rPr>
              <w:t>2</w:t>
            </w:r>
          </w:p>
          <w:p w:rsidR="00EF7202" w:rsidRDefault="00EF7202" w:rsidP="00002A93">
            <w:pPr>
              <w:pStyle w:val="TableParagraph"/>
              <w:spacing w:line="182" w:lineRule="exact"/>
              <w:ind w:left="266"/>
              <w:rPr>
                <w:sz w:val="18"/>
              </w:rPr>
            </w:pPr>
          </w:p>
        </w:tc>
        <w:tc>
          <w:tcPr>
            <w:tcW w:w="2131" w:type="dxa"/>
          </w:tcPr>
          <w:p w:rsidR="00EF7202" w:rsidRPr="00E756DF" w:rsidRDefault="00EF7202" w:rsidP="00002A93">
            <w:pPr>
              <w:pStyle w:val="TableParagraph"/>
              <w:spacing w:line="232" w:lineRule="auto"/>
              <w:ind w:left="126" w:right="465" w:firstLine="2"/>
              <w:rPr>
                <w:sz w:val="26"/>
                <w:szCs w:val="26"/>
              </w:rPr>
            </w:pPr>
            <w:r w:rsidRPr="00E756DF">
              <w:rPr>
                <w:sz w:val="26"/>
                <w:szCs w:val="26"/>
              </w:rPr>
              <w:t>Бытовое обслуживание</w:t>
            </w:r>
          </w:p>
        </w:tc>
        <w:tc>
          <w:tcPr>
            <w:tcW w:w="710" w:type="dxa"/>
          </w:tcPr>
          <w:p w:rsidR="00EF7202" w:rsidRDefault="00EF7202" w:rsidP="00002A93">
            <w:pPr>
              <w:pStyle w:val="TableParagraph"/>
              <w:rPr>
                <w:sz w:val="27"/>
              </w:rPr>
            </w:pPr>
          </w:p>
          <w:p w:rsidR="00EF7202" w:rsidRPr="00E756DF" w:rsidRDefault="00EF7202" w:rsidP="00002A93">
            <w:pPr>
              <w:pStyle w:val="TableParagraph"/>
              <w:ind w:right="129"/>
              <w:jc w:val="right"/>
              <w:rPr>
                <w:sz w:val="27"/>
                <w:lang w:val="en-US"/>
              </w:rPr>
            </w:pPr>
            <w:r>
              <w:rPr>
                <w:spacing w:val="-4"/>
                <w:sz w:val="27"/>
                <w:lang w:val="en-US"/>
              </w:rPr>
              <w:t>3.3</w:t>
            </w:r>
          </w:p>
        </w:tc>
        <w:tc>
          <w:tcPr>
            <w:tcW w:w="3990" w:type="dxa"/>
          </w:tcPr>
          <w:p w:rsidR="00EF7202" w:rsidRDefault="00EF7202" w:rsidP="00002A93">
            <w:pPr>
              <w:pStyle w:val="TableParagraph"/>
              <w:spacing w:before="1" w:line="232" w:lineRule="auto"/>
              <w:ind w:left="118" w:firstLine="7"/>
              <w:rPr>
                <w:sz w:val="27"/>
              </w:rPr>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54" w:type="dxa"/>
          </w:tcPr>
          <w:p w:rsidR="00EF7202" w:rsidRPr="00E756DF" w:rsidRDefault="00EF7202" w:rsidP="00002A93">
            <w:pPr>
              <w:pStyle w:val="TableParagraph"/>
              <w:jc w:val="center"/>
              <w:rPr>
                <w:sz w:val="26"/>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EF7202" w:rsidTr="00002A93">
        <w:trPr>
          <w:trHeight w:val="2687"/>
        </w:trPr>
        <w:tc>
          <w:tcPr>
            <w:tcW w:w="581" w:type="dxa"/>
          </w:tcPr>
          <w:p w:rsidR="00EF7202" w:rsidRDefault="00EF7202" w:rsidP="00002A93">
            <w:pPr>
              <w:pStyle w:val="TableParagraph"/>
              <w:rPr>
                <w:sz w:val="27"/>
              </w:rPr>
            </w:pPr>
          </w:p>
          <w:p w:rsidR="00EF7202" w:rsidRPr="00E756DF" w:rsidRDefault="00EF7202" w:rsidP="00002A93">
            <w:pPr>
              <w:pStyle w:val="TableParagraph"/>
              <w:ind w:left="83"/>
              <w:jc w:val="center"/>
              <w:rPr>
                <w:sz w:val="27"/>
                <w:lang w:val="en-US"/>
              </w:rPr>
            </w:pPr>
            <w:r>
              <w:rPr>
                <w:spacing w:val="-10"/>
                <w:sz w:val="27"/>
                <w:lang w:val="en-US"/>
              </w:rPr>
              <w:t>3</w:t>
            </w:r>
          </w:p>
        </w:tc>
        <w:tc>
          <w:tcPr>
            <w:tcW w:w="2131" w:type="dxa"/>
          </w:tcPr>
          <w:p w:rsidR="00EF7202" w:rsidRPr="00E756DF" w:rsidRDefault="00EF7202" w:rsidP="00002A93">
            <w:pPr>
              <w:pStyle w:val="TableParagraph"/>
              <w:spacing w:line="230" w:lineRule="auto"/>
              <w:ind w:left="136" w:right="455"/>
              <w:rPr>
                <w:sz w:val="26"/>
                <w:szCs w:val="26"/>
              </w:rPr>
            </w:pPr>
            <w:r w:rsidRPr="00E756DF">
              <w:rPr>
                <w:sz w:val="26"/>
                <w:szCs w:val="26"/>
              </w:rPr>
              <w:t>Деловое управление</w:t>
            </w:r>
          </w:p>
        </w:tc>
        <w:tc>
          <w:tcPr>
            <w:tcW w:w="710" w:type="dxa"/>
          </w:tcPr>
          <w:p w:rsidR="00EF7202" w:rsidRDefault="00EF7202" w:rsidP="00002A93">
            <w:pPr>
              <w:pStyle w:val="TableParagraph"/>
              <w:rPr>
                <w:sz w:val="27"/>
              </w:rPr>
            </w:pPr>
          </w:p>
          <w:p w:rsidR="00EF7202" w:rsidRPr="00E756DF" w:rsidRDefault="00EF7202" w:rsidP="00002A93">
            <w:pPr>
              <w:pStyle w:val="TableParagraph"/>
              <w:ind w:right="114"/>
              <w:jc w:val="right"/>
              <w:rPr>
                <w:sz w:val="27"/>
                <w:lang w:val="en-US"/>
              </w:rPr>
            </w:pPr>
            <w:r>
              <w:rPr>
                <w:spacing w:val="-4"/>
                <w:sz w:val="27"/>
                <w:lang w:val="en-US"/>
              </w:rPr>
              <w:t>4.1</w:t>
            </w:r>
          </w:p>
        </w:tc>
        <w:tc>
          <w:tcPr>
            <w:tcW w:w="3990" w:type="dxa"/>
          </w:tcPr>
          <w:p w:rsidR="00EF7202" w:rsidRDefault="00EF7202" w:rsidP="00002A93">
            <w:pPr>
              <w:pStyle w:val="TableParagraph"/>
              <w:spacing w:before="6" w:line="230" w:lineRule="auto"/>
              <w:ind w:left="127" w:hanging="2"/>
              <w:rPr>
                <w:sz w:val="27"/>
              </w:rPr>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54" w:type="dxa"/>
          </w:tcPr>
          <w:p w:rsidR="00EF7202" w:rsidRPr="00E756DF" w:rsidRDefault="00EF7202" w:rsidP="00002A93">
            <w:pPr>
              <w:pStyle w:val="TableParagraph"/>
              <w:jc w:val="center"/>
              <w:rPr>
                <w:sz w:val="26"/>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EF7202" w:rsidTr="00002A93">
        <w:trPr>
          <w:trHeight w:val="301"/>
        </w:trPr>
        <w:tc>
          <w:tcPr>
            <w:tcW w:w="581" w:type="dxa"/>
          </w:tcPr>
          <w:p w:rsidR="00EF7202" w:rsidRDefault="00EF7202" w:rsidP="00002A93">
            <w:pPr>
              <w:pStyle w:val="TableParagraph"/>
              <w:spacing w:line="287" w:lineRule="exact"/>
              <w:ind w:left="147" w:right="43"/>
              <w:jc w:val="center"/>
              <w:rPr>
                <w:spacing w:val="-10"/>
                <w:w w:val="95"/>
                <w:sz w:val="27"/>
              </w:rPr>
            </w:pPr>
          </w:p>
          <w:p w:rsidR="00EF7202" w:rsidRDefault="00EF7202" w:rsidP="00002A93">
            <w:pPr>
              <w:pStyle w:val="TableParagraph"/>
              <w:spacing w:line="287" w:lineRule="exact"/>
              <w:ind w:left="147" w:right="43"/>
              <w:jc w:val="center"/>
              <w:rPr>
                <w:sz w:val="27"/>
              </w:rPr>
            </w:pPr>
            <w:r>
              <w:rPr>
                <w:spacing w:val="-10"/>
                <w:w w:val="95"/>
                <w:sz w:val="27"/>
              </w:rPr>
              <w:t>5</w:t>
            </w:r>
          </w:p>
        </w:tc>
        <w:tc>
          <w:tcPr>
            <w:tcW w:w="2131" w:type="dxa"/>
          </w:tcPr>
          <w:p w:rsidR="00EF7202" w:rsidRPr="00E756DF" w:rsidRDefault="00EF7202" w:rsidP="00002A93">
            <w:pPr>
              <w:pStyle w:val="TableParagraph"/>
              <w:spacing w:line="284" w:lineRule="exact"/>
              <w:ind w:left="147"/>
              <w:rPr>
                <w:sz w:val="24"/>
                <w:szCs w:val="24"/>
              </w:rPr>
            </w:pPr>
            <w:r w:rsidRPr="00E756DF">
              <w:rPr>
                <w:sz w:val="24"/>
                <w:szCs w:val="24"/>
              </w:rPr>
              <w:t>Ремонт автомобилей</w:t>
            </w:r>
          </w:p>
        </w:tc>
        <w:tc>
          <w:tcPr>
            <w:tcW w:w="710" w:type="dxa"/>
          </w:tcPr>
          <w:p w:rsidR="00EF7202" w:rsidRPr="00E756DF" w:rsidRDefault="00EF7202" w:rsidP="00002A93">
            <w:pPr>
              <w:pStyle w:val="TableParagraph"/>
              <w:spacing w:line="274" w:lineRule="exact"/>
              <w:ind w:right="147"/>
              <w:rPr>
                <w:lang w:val="en-US"/>
              </w:rPr>
            </w:pPr>
            <w:r w:rsidRPr="00E756DF">
              <w:rPr>
                <w:spacing w:val="-5"/>
                <w:lang w:val="en-US"/>
              </w:rPr>
              <w:t>4.9.1.4</w:t>
            </w:r>
          </w:p>
        </w:tc>
        <w:tc>
          <w:tcPr>
            <w:tcW w:w="3990" w:type="dxa"/>
          </w:tcPr>
          <w:p w:rsidR="00EF7202" w:rsidRDefault="00EF7202" w:rsidP="00002A93">
            <w:pPr>
              <w:pStyle w:val="TableParagraph"/>
              <w:spacing w:line="274" w:lineRule="exact"/>
              <w:ind w:left="137"/>
              <w:rPr>
                <w:sz w:val="27"/>
              </w:rPr>
            </w:pPr>
            <w: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254" w:type="dxa"/>
          </w:tcPr>
          <w:p w:rsidR="00EF7202" w:rsidRDefault="00EF7202" w:rsidP="00002A93">
            <w:pPr>
              <w:pStyle w:val="TableParagraph"/>
              <w:spacing w:line="268" w:lineRule="exact"/>
              <w:ind w:left="118"/>
              <w:rPr>
                <w:sz w:val="27"/>
              </w:rPr>
            </w:pPr>
            <w:r>
              <w:rPr>
                <w:spacing w:val="-2"/>
                <w:sz w:val="27"/>
              </w:rPr>
              <w:t>Объектные</w:t>
            </w:r>
            <w:r>
              <w:rPr>
                <w:spacing w:val="-7"/>
                <w:sz w:val="27"/>
              </w:rPr>
              <w:t xml:space="preserve"> автостоянки</w:t>
            </w:r>
            <w:r>
              <w:rPr>
                <w:spacing w:val="3"/>
                <w:sz w:val="27"/>
              </w:rPr>
              <w:t xml:space="preserve"> </w:t>
            </w:r>
            <w:proofErr w:type="gramStart"/>
            <w:r>
              <w:rPr>
                <w:spacing w:val="-5"/>
                <w:sz w:val="27"/>
              </w:rPr>
              <w:t>для</w:t>
            </w:r>
            <w:proofErr w:type="gramEnd"/>
          </w:p>
          <w:p w:rsidR="00EF7202" w:rsidRDefault="00EF7202" w:rsidP="00002A93">
            <w:pPr>
              <w:pStyle w:val="TableParagraph"/>
              <w:spacing w:line="265" w:lineRule="exact"/>
              <w:ind w:left="137"/>
              <w:rPr>
                <w:sz w:val="27"/>
              </w:rPr>
            </w:pPr>
            <w:r>
              <w:rPr>
                <w:spacing w:val="-2"/>
                <w:sz w:val="27"/>
              </w:rPr>
              <w:t xml:space="preserve">легковых </w:t>
            </w:r>
            <w:r>
              <w:rPr>
                <w:spacing w:val="-2"/>
                <w:w w:val="90"/>
                <w:sz w:val="27"/>
              </w:rPr>
              <w:t>автомобилей</w:t>
            </w:r>
          </w:p>
        </w:tc>
      </w:tr>
      <w:tr w:rsidR="00EF7202" w:rsidTr="00002A93">
        <w:trPr>
          <w:trHeight w:val="301"/>
        </w:trPr>
        <w:tc>
          <w:tcPr>
            <w:tcW w:w="581" w:type="dxa"/>
          </w:tcPr>
          <w:p w:rsidR="00EF7202" w:rsidRDefault="00EF7202" w:rsidP="00002A93">
            <w:pPr>
              <w:pStyle w:val="TableParagraph"/>
              <w:spacing w:line="287" w:lineRule="exact"/>
              <w:ind w:left="147" w:right="43"/>
              <w:jc w:val="center"/>
              <w:rPr>
                <w:spacing w:val="-10"/>
                <w:w w:val="95"/>
                <w:sz w:val="27"/>
              </w:rPr>
            </w:pPr>
          </w:p>
        </w:tc>
        <w:tc>
          <w:tcPr>
            <w:tcW w:w="2131" w:type="dxa"/>
          </w:tcPr>
          <w:p w:rsidR="00EF7202" w:rsidRPr="00E756DF" w:rsidRDefault="00EF7202" w:rsidP="00002A93">
            <w:pPr>
              <w:pStyle w:val="TableParagraph"/>
              <w:spacing w:line="284" w:lineRule="exact"/>
              <w:ind w:left="147"/>
              <w:rPr>
                <w:sz w:val="24"/>
                <w:szCs w:val="24"/>
              </w:rPr>
            </w:pPr>
            <w:r>
              <w:t>Магазины</w:t>
            </w:r>
          </w:p>
        </w:tc>
        <w:tc>
          <w:tcPr>
            <w:tcW w:w="710" w:type="dxa"/>
          </w:tcPr>
          <w:p w:rsidR="00EF7202" w:rsidRPr="00E756DF" w:rsidRDefault="00EF7202" w:rsidP="00002A93">
            <w:pPr>
              <w:pStyle w:val="TableParagraph"/>
              <w:spacing w:line="274" w:lineRule="exact"/>
              <w:ind w:right="147"/>
              <w:rPr>
                <w:spacing w:val="-5"/>
                <w:lang w:val="en-US"/>
              </w:rPr>
            </w:pPr>
            <w:r>
              <w:rPr>
                <w:spacing w:val="-5"/>
                <w:lang w:val="en-US"/>
              </w:rPr>
              <w:t>4.4</w:t>
            </w:r>
          </w:p>
        </w:tc>
        <w:tc>
          <w:tcPr>
            <w:tcW w:w="3990" w:type="dxa"/>
          </w:tcPr>
          <w:p w:rsidR="00EF7202" w:rsidRDefault="00EF7202" w:rsidP="00002A93">
            <w:pPr>
              <w:pStyle w:val="TableParagraph"/>
              <w:spacing w:line="274" w:lineRule="exact"/>
              <w:ind w:left="137"/>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254" w:type="dxa"/>
          </w:tcPr>
          <w:p w:rsidR="00EF7202" w:rsidRDefault="00EF7202" w:rsidP="00002A93">
            <w:pPr>
              <w:pStyle w:val="TableParagraph"/>
              <w:spacing w:line="268" w:lineRule="exact"/>
              <w:ind w:left="118"/>
              <w:rPr>
                <w:sz w:val="27"/>
              </w:rPr>
            </w:pPr>
            <w:r>
              <w:rPr>
                <w:spacing w:val="-2"/>
                <w:sz w:val="27"/>
              </w:rPr>
              <w:t>Объектные</w:t>
            </w:r>
            <w:r>
              <w:rPr>
                <w:spacing w:val="-7"/>
                <w:sz w:val="27"/>
              </w:rPr>
              <w:t xml:space="preserve"> автостоянки</w:t>
            </w:r>
            <w:r>
              <w:rPr>
                <w:spacing w:val="3"/>
                <w:sz w:val="27"/>
              </w:rPr>
              <w:t xml:space="preserve"> </w:t>
            </w:r>
            <w:proofErr w:type="gramStart"/>
            <w:r>
              <w:rPr>
                <w:spacing w:val="-5"/>
                <w:sz w:val="27"/>
              </w:rPr>
              <w:t>для</w:t>
            </w:r>
            <w:proofErr w:type="gramEnd"/>
          </w:p>
          <w:p w:rsidR="00EF7202" w:rsidRDefault="00EF7202" w:rsidP="00002A93">
            <w:pPr>
              <w:pStyle w:val="TableParagraph"/>
              <w:spacing w:line="268" w:lineRule="exact"/>
              <w:ind w:left="118"/>
              <w:rPr>
                <w:spacing w:val="-2"/>
                <w:sz w:val="27"/>
              </w:rPr>
            </w:pPr>
            <w:r>
              <w:rPr>
                <w:spacing w:val="-2"/>
                <w:sz w:val="27"/>
              </w:rPr>
              <w:t xml:space="preserve">легковых </w:t>
            </w:r>
            <w:r>
              <w:rPr>
                <w:spacing w:val="-2"/>
                <w:w w:val="90"/>
                <w:sz w:val="27"/>
              </w:rPr>
              <w:t>автомобилей</w:t>
            </w:r>
          </w:p>
        </w:tc>
      </w:tr>
    </w:tbl>
    <w:p w:rsidR="00823422" w:rsidRDefault="00823422" w:rsidP="00EF7202">
      <w:pPr>
        <w:tabs>
          <w:tab w:val="left" w:pos="142"/>
        </w:tabs>
        <w:spacing w:before="283" w:line="237" w:lineRule="auto"/>
        <w:ind w:right="253" w:firstLine="709"/>
        <w:jc w:val="both"/>
        <w:rPr>
          <w:sz w:val="27"/>
        </w:rPr>
      </w:pPr>
    </w:p>
    <w:p w:rsidR="00EF7202" w:rsidRPr="00EF7202" w:rsidRDefault="00EF7202" w:rsidP="00EF7202">
      <w:pPr>
        <w:tabs>
          <w:tab w:val="left" w:pos="142"/>
        </w:tabs>
        <w:spacing w:before="283" w:line="237" w:lineRule="auto"/>
        <w:ind w:right="253" w:firstLine="709"/>
        <w:jc w:val="both"/>
        <w:rPr>
          <w:sz w:val="27"/>
        </w:rPr>
      </w:pPr>
      <w:r>
        <w:rPr>
          <w:sz w:val="27"/>
        </w:rPr>
        <w:lastRenderedPageBreak/>
        <w:t>3)</w:t>
      </w:r>
      <w:r w:rsidRPr="00EF7202">
        <w:rPr>
          <w:sz w:val="27"/>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Pr="00EF7202">
        <w:rPr>
          <w:spacing w:val="40"/>
          <w:sz w:val="27"/>
        </w:rPr>
        <w:t xml:space="preserve"> </w:t>
      </w:r>
      <w:r w:rsidRPr="00EF7202">
        <w:rPr>
          <w:sz w:val="27"/>
        </w:rPr>
        <w:t>использования</w:t>
      </w:r>
      <w:r w:rsidRPr="00EF7202">
        <w:rPr>
          <w:spacing w:val="40"/>
          <w:sz w:val="27"/>
        </w:rPr>
        <w:t xml:space="preserve"> </w:t>
      </w:r>
      <w:r w:rsidRPr="00EF7202">
        <w:rPr>
          <w:sz w:val="27"/>
        </w:rPr>
        <w:t>зоны</w:t>
      </w:r>
      <w:r w:rsidRPr="00EF7202">
        <w:rPr>
          <w:spacing w:val="40"/>
          <w:sz w:val="27"/>
        </w:rPr>
        <w:t xml:space="preserve"> </w:t>
      </w:r>
      <w:r w:rsidRPr="00EF7202">
        <w:rPr>
          <w:sz w:val="27"/>
        </w:rPr>
        <w:t>П</w:t>
      </w:r>
      <w:proofErr w:type="gramStart"/>
      <w:r w:rsidRPr="00EF7202">
        <w:rPr>
          <w:sz w:val="27"/>
        </w:rPr>
        <w:t>2</w:t>
      </w:r>
      <w:proofErr w:type="gramEnd"/>
      <w:r w:rsidRPr="00EF7202">
        <w:rPr>
          <w:spacing w:val="40"/>
          <w:sz w:val="27"/>
        </w:rPr>
        <w:t xml:space="preserve"> </w:t>
      </w:r>
      <w:r w:rsidRPr="00EF7202">
        <w:rPr>
          <w:sz w:val="27"/>
        </w:rPr>
        <w:t>представлен</w:t>
      </w:r>
      <w:r w:rsidRPr="00EF7202">
        <w:rPr>
          <w:spacing w:val="40"/>
          <w:sz w:val="27"/>
        </w:rPr>
        <w:t xml:space="preserve"> </w:t>
      </w:r>
      <w:r w:rsidRPr="00EF7202">
        <w:rPr>
          <w:sz w:val="27"/>
        </w:rPr>
        <w:t>в таблице</w:t>
      </w:r>
      <w:r w:rsidRPr="00EF7202">
        <w:rPr>
          <w:spacing w:val="40"/>
          <w:sz w:val="27"/>
        </w:rPr>
        <w:t xml:space="preserve"> </w:t>
      </w:r>
      <w:r>
        <w:rPr>
          <w:sz w:val="27"/>
        </w:rPr>
        <w:t>21</w:t>
      </w:r>
      <w:r w:rsidRPr="00EF7202">
        <w:rPr>
          <w:sz w:val="27"/>
        </w:rPr>
        <w:t>.</w:t>
      </w:r>
    </w:p>
    <w:p w:rsidR="00EF7202" w:rsidRPr="00EF7202" w:rsidRDefault="00EF7202" w:rsidP="00EF7202">
      <w:pPr>
        <w:spacing w:after="14"/>
        <w:ind w:right="247"/>
        <w:jc w:val="right"/>
        <w:rPr>
          <w:sz w:val="27"/>
        </w:rPr>
      </w:pPr>
      <w:r>
        <w:rPr>
          <w:sz w:val="27"/>
        </w:rPr>
        <w:t>Таблица</w:t>
      </w:r>
      <w:r>
        <w:rPr>
          <w:spacing w:val="29"/>
          <w:sz w:val="27"/>
        </w:rPr>
        <w:t xml:space="preserve"> </w:t>
      </w:r>
      <w:r>
        <w:rPr>
          <w:spacing w:val="-5"/>
          <w:sz w:val="27"/>
        </w:rPr>
        <w:t>21</w:t>
      </w: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2127"/>
        <w:gridCol w:w="994"/>
        <w:gridCol w:w="3692"/>
        <w:gridCol w:w="2271"/>
      </w:tblGrid>
      <w:tr w:rsidR="00EF7202" w:rsidTr="00002A93">
        <w:trPr>
          <w:trHeight w:val="1813"/>
          <w:tblHeader/>
        </w:trPr>
        <w:tc>
          <w:tcPr>
            <w:tcW w:w="586" w:type="dxa"/>
          </w:tcPr>
          <w:p w:rsidR="00EF7202" w:rsidRDefault="00EF7202" w:rsidP="00002A93">
            <w:pPr>
              <w:pStyle w:val="TableParagraph"/>
              <w:spacing w:before="275"/>
              <w:rPr>
                <w:sz w:val="27"/>
              </w:rPr>
            </w:pPr>
          </w:p>
          <w:p w:rsidR="00EF7202" w:rsidRDefault="00EF7202" w:rsidP="00002A93">
            <w:pPr>
              <w:pStyle w:val="TableParagraph"/>
              <w:spacing w:line="232" w:lineRule="auto"/>
              <w:ind w:left="125" w:firstLine="42"/>
              <w:rPr>
                <w:sz w:val="27"/>
              </w:rPr>
            </w:pPr>
            <w:r>
              <w:rPr>
                <w:spacing w:val="-10"/>
                <w:w w:val="95"/>
                <w:sz w:val="27"/>
              </w:rPr>
              <w:t xml:space="preserve">№ </w:t>
            </w:r>
            <w:proofErr w:type="gramStart"/>
            <w:r>
              <w:rPr>
                <w:spacing w:val="-4"/>
                <w:w w:val="90"/>
                <w:sz w:val="27"/>
              </w:rPr>
              <w:t>п</w:t>
            </w:r>
            <w:proofErr w:type="gramEnd"/>
            <w:r>
              <w:rPr>
                <w:spacing w:val="-4"/>
                <w:w w:val="90"/>
                <w:sz w:val="27"/>
              </w:rPr>
              <w:t>/п</w:t>
            </w:r>
          </w:p>
        </w:tc>
        <w:tc>
          <w:tcPr>
            <w:tcW w:w="2127" w:type="dxa"/>
          </w:tcPr>
          <w:p w:rsidR="00EF7202" w:rsidRDefault="00EF7202" w:rsidP="00002A93">
            <w:pPr>
              <w:pStyle w:val="TableParagraph"/>
              <w:spacing w:line="232" w:lineRule="auto"/>
              <w:ind w:left="235" w:right="275" w:firstLine="16"/>
              <w:jc w:val="center"/>
              <w:rPr>
                <w:sz w:val="27"/>
              </w:rPr>
            </w:pPr>
            <w:r>
              <w:rPr>
                <w:spacing w:val="-2"/>
                <w:sz w:val="27"/>
              </w:rPr>
              <w:t xml:space="preserve">Условно разрешённый </w:t>
            </w:r>
            <w:r>
              <w:rPr>
                <w:spacing w:val="-4"/>
                <w:sz w:val="27"/>
              </w:rPr>
              <w:t xml:space="preserve">вид </w:t>
            </w:r>
            <w:r>
              <w:rPr>
                <w:spacing w:val="-2"/>
                <w:w w:val="90"/>
                <w:sz w:val="27"/>
              </w:rPr>
              <w:t xml:space="preserve">использования </w:t>
            </w:r>
            <w:r>
              <w:rPr>
                <w:spacing w:val="-2"/>
                <w:sz w:val="27"/>
              </w:rPr>
              <w:t>земельного участка</w:t>
            </w:r>
          </w:p>
        </w:tc>
        <w:tc>
          <w:tcPr>
            <w:tcW w:w="994" w:type="dxa"/>
          </w:tcPr>
          <w:p w:rsidR="00EF7202" w:rsidRDefault="00EF7202" w:rsidP="00002A93">
            <w:pPr>
              <w:pStyle w:val="TableParagraph"/>
              <w:rPr>
                <w:sz w:val="27"/>
              </w:rPr>
            </w:pPr>
          </w:p>
          <w:p w:rsidR="00EF7202" w:rsidRDefault="00EF7202" w:rsidP="00002A93">
            <w:pPr>
              <w:pStyle w:val="TableParagraph"/>
              <w:spacing w:before="105"/>
              <w:rPr>
                <w:sz w:val="27"/>
              </w:rPr>
            </w:pPr>
          </w:p>
          <w:p w:rsidR="00EF7202" w:rsidRDefault="00EF7202" w:rsidP="00002A93">
            <w:pPr>
              <w:pStyle w:val="TableParagraph"/>
              <w:spacing w:before="1"/>
              <w:ind w:left="65" w:right="83"/>
              <w:jc w:val="center"/>
              <w:rPr>
                <w:sz w:val="27"/>
              </w:rPr>
            </w:pPr>
            <w:r>
              <w:rPr>
                <w:spacing w:val="-5"/>
                <w:sz w:val="27"/>
              </w:rPr>
              <w:t>Код</w:t>
            </w:r>
          </w:p>
        </w:tc>
        <w:tc>
          <w:tcPr>
            <w:tcW w:w="3692" w:type="dxa"/>
          </w:tcPr>
          <w:p w:rsidR="00EF7202" w:rsidRDefault="00EF7202" w:rsidP="00002A93">
            <w:pPr>
              <w:pStyle w:val="TableParagraph"/>
              <w:spacing w:before="121"/>
              <w:rPr>
                <w:sz w:val="27"/>
              </w:rPr>
            </w:pPr>
          </w:p>
          <w:p w:rsidR="00EF7202" w:rsidRDefault="00EF7202" w:rsidP="00002A93">
            <w:pPr>
              <w:pStyle w:val="TableParagraph"/>
              <w:spacing w:line="232" w:lineRule="auto"/>
              <w:ind w:left="268" w:right="303" w:firstLine="27"/>
              <w:jc w:val="center"/>
              <w:rPr>
                <w:sz w:val="27"/>
              </w:rPr>
            </w:pPr>
            <w:r>
              <w:rPr>
                <w:spacing w:val="-2"/>
                <w:sz w:val="27"/>
              </w:rPr>
              <w:t>Условно</w:t>
            </w:r>
            <w:r>
              <w:rPr>
                <w:spacing w:val="-8"/>
                <w:sz w:val="27"/>
              </w:rPr>
              <w:t xml:space="preserve"> </w:t>
            </w:r>
            <w:r>
              <w:rPr>
                <w:spacing w:val="-2"/>
                <w:sz w:val="27"/>
              </w:rPr>
              <w:t>разрешённый</w:t>
            </w:r>
            <w:r>
              <w:rPr>
                <w:spacing w:val="-3"/>
                <w:sz w:val="27"/>
              </w:rPr>
              <w:t xml:space="preserve"> </w:t>
            </w:r>
            <w:r>
              <w:rPr>
                <w:spacing w:val="-2"/>
                <w:sz w:val="27"/>
              </w:rPr>
              <w:t xml:space="preserve">вид </w:t>
            </w:r>
            <w:r>
              <w:rPr>
                <w:sz w:val="27"/>
              </w:rPr>
              <w:t xml:space="preserve">использования объектов </w:t>
            </w:r>
            <w:r>
              <w:rPr>
                <w:spacing w:val="-8"/>
                <w:sz w:val="27"/>
              </w:rPr>
              <w:t>капитального строительства</w:t>
            </w:r>
          </w:p>
        </w:tc>
        <w:tc>
          <w:tcPr>
            <w:tcW w:w="2271" w:type="dxa"/>
          </w:tcPr>
          <w:p w:rsidR="00EF7202" w:rsidRDefault="00EF7202" w:rsidP="00002A93">
            <w:pPr>
              <w:pStyle w:val="TableParagraph"/>
              <w:spacing w:before="283" w:line="232" w:lineRule="auto"/>
              <w:ind w:left="59" w:right="72"/>
              <w:jc w:val="center"/>
              <w:rPr>
                <w:sz w:val="27"/>
              </w:rPr>
            </w:pPr>
            <w:r>
              <w:rPr>
                <w:spacing w:val="-8"/>
                <w:sz w:val="27"/>
              </w:rPr>
              <w:t xml:space="preserve">Вспомогательные </w:t>
            </w:r>
            <w:r>
              <w:rPr>
                <w:spacing w:val="-4"/>
                <w:sz w:val="27"/>
              </w:rPr>
              <w:t xml:space="preserve">виды </w:t>
            </w:r>
            <w:r>
              <w:rPr>
                <w:spacing w:val="-2"/>
                <w:sz w:val="27"/>
              </w:rPr>
              <w:t>разрешенного использования</w:t>
            </w:r>
          </w:p>
        </w:tc>
      </w:tr>
      <w:tr w:rsidR="00EF7202" w:rsidTr="00002A93">
        <w:trPr>
          <w:trHeight w:val="2650"/>
        </w:trPr>
        <w:tc>
          <w:tcPr>
            <w:tcW w:w="586" w:type="dxa"/>
          </w:tcPr>
          <w:p w:rsidR="00EF7202" w:rsidRDefault="00EF7202" w:rsidP="00002A93">
            <w:pPr>
              <w:pStyle w:val="TableParagraph"/>
              <w:rPr>
                <w:sz w:val="27"/>
              </w:rPr>
            </w:pPr>
          </w:p>
          <w:p w:rsidR="00EF7202" w:rsidRDefault="00EF7202" w:rsidP="00002A93">
            <w:pPr>
              <w:pStyle w:val="TableParagraph"/>
              <w:spacing w:before="1"/>
              <w:ind w:left="119" w:right="76"/>
              <w:jc w:val="center"/>
              <w:rPr>
                <w:sz w:val="27"/>
              </w:rPr>
            </w:pPr>
            <w:r>
              <w:rPr>
                <w:spacing w:val="-10"/>
                <w:w w:val="95"/>
                <w:sz w:val="27"/>
              </w:rPr>
              <w:t>1</w:t>
            </w:r>
          </w:p>
        </w:tc>
        <w:tc>
          <w:tcPr>
            <w:tcW w:w="2127" w:type="dxa"/>
          </w:tcPr>
          <w:p w:rsidR="00EF7202" w:rsidRDefault="00EF7202" w:rsidP="00002A93">
            <w:pPr>
              <w:pStyle w:val="TableParagraph"/>
              <w:spacing w:line="232" w:lineRule="auto"/>
              <w:ind w:left="115" w:right="185" w:firstLine="5"/>
              <w:rPr>
                <w:sz w:val="27"/>
              </w:rPr>
            </w:pPr>
            <w:r>
              <w:t>Проведение научных исследований</w:t>
            </w:r>
          </w:p>
        </w:tc>
        <w:tc>
          <w:tcPr>
            <w:tcW w:w="994" w:type="dxa"/>
          </w:tcPr>
          <w:p w:rsidR="00EF7202" w:rsidRDefault="00EF7202" w:rsidP="00002A93">
            <w:pPr>
              <w:pStyle w:val="TableParagraph"/>
              <w:rPr>
                <w:sz w:val="27"/>
              </w:rPr>
            </w:pPr>
          </w:p>
          <w:p w:rsidR="00EF7202" w:rsidRDefault="00EF7202" w:rsidP="00002A93">
            <w:pPr>
              <w:pStyle w:val="TableParagraph"/>
              <w:spacing w:before="1"/>
              <w:ind w:left="65" w:right="52"/>
              <w:jc w:val="center"/>
              <w:rPr>
                <w:sz w:val="27"/>
              </w:rPr>
            </w:pPr>
            <w:r>
              <w:rPr>
                <w:spacing w:val="-2"/>
                <w:sz w:val="27"/>
              </w:rPr>
              <w:t>3.9.2</w:t>
            </w:r>
          </w:p>
        </w:tc>
        <w:tc>
          <w:tcPr>
            <w:tcW w:w="3692" w:type="dxa"/>
          </w:tcPr>
          <w:p w:rsidR="00EF7202" w:rsidRDefault="00EF7202" w:rsidP="00002A93">
            <w:pPr>
              <w:pStyle w:val="TableParagraph"/>
              <w:spacing w:before="3" w:line="232" w:lineRule="auto"/>
              <w:ind w:left="109" w:hanging="4"/>
              <w:rPr>
                <w:sz w:val="27"/>
              </w:rPr>
            </w:pPr>
            <w: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271" w:type="dxa"/>
          </w:tcPr>
          <w:p w:rsidR="00EF7202" w:rsidRDefault="00EF7202" w:rsidP="00002A93">
            <w:pPr>
              <w:pStyle w:val="TableParagraph"/>
              <w:spacing w:line="232" w:lineRule="auto"/>
              <w:ind w:left="115"/>
              <w:rPr>
                <w:sz w:val="27"/>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EF7202" w:rsidTr="00002A93">
        <w:trPr>
          <w:trHeight w:val="554"/>
        </w:trPr>
        <w:tc>
          <w:tcPr>
            <w:tcW w:w="586" w:type="dxa"/>
          </w:tcPr>
          <w:p w:rsidR="00EF7202" w:rsidRDefault="00EF7202" w:rsidP="00002A93">
            <w:pPr>
              <w:pStyle w:val="TableParagraph"/>
              <w:spacing w:before="294"/>
              <w:rPr>
                <w:sz w:val="27"/>
              </w:rPr>
            </w:pPr>
            <w:r>
              <w:rPr>
                <w:sz w:val="27"/>
              </w:rPr>
              <w:t xml:space="preserve">   2</w:t>
            </w:r>
          </w:p>
        </w:tc>
        <w:tc>
          <w:tcPr>
            <w:tcW w:w="2127" w:type="dxa"/>
          </w:tcPr>
          <w:p w:rsidR="00EF7202" w:rsidRDefault="00EF7202" w:rsidP="00002A93">
            <w:pPr>
              <w:pStyle w:val="TableParagraph"/>
              <w:ind w:left="120"/>
              <w:rPr>
                <w:sz w:val="26"/>
              </w:rPr>
            </w:pPr>
            <w:r>
              <w:t>Ветеринарное обслуживание</w:t>
            </w:r>
          </w:p>
        </w:tc>
        <w:tc>
          <w:tcPr>
            <w:tcW w:w="994" w:type="dxa"/>
          </w:tcPr>
          <w:p w:rsidR="00EF7202" w:rsidRDefault="00EF7202" w:rsidP="00002A93">
            <w:pPr>
              <w:pStyle w:val="TableParagraph"/>
              <w:spacing w:before="253"/>
              <w:rPr>
                <w:sz w:val="27"/>
              </w:rPr>
            </w:pPr>
            <w:r>
              <w:rPr>
                <w:spacing w:val="-2"/>
                <w:sz w:val="27"/>
              </w:rPr>
              <w:t xml:space="preserve">  3.10</w:t>
            </w:r>
          </w:p>
        </w:tc>
        <w:tc>
          <w:tcPr>
            <w:tcW w:w="3692" w:type="dxa"/>
          </w:tcPr>
          <w:p w:rsidR="00EF7202" w:rsidRDefault="00EF7202" w:rsidP="00002A93">
            <w:pPr>
              <w:pStyle w:val="TableParagraph"/>
              <w:spacing w:line="270" w:lineRule="exact"/>
              <w:ind w:left="135"/>
              <w:rPr>
                <w:spacing w:val="-6"/>
                <w:sz w:val="27"/>
              </w:rPr>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2271" w:type="dxa"/>
          </w:tcPr>
          <w:p w:rsidR="00EF7202" w:rsidRDefault="00EF7202" w:rsidP="00002A93">
            <w:pPr>
              <w:pStyle w:val="TableParagraph"/>
              <w:rPr>
                <w:sz w:val="26"/>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EF7202" w:rsidTr="00002A93">
        <w:trPr>
          <w:trHeight w:val="554"/>
        </w:trPr>
        <w:tc>
          <w:tcPr>
            <w:tcW w:w="586" w:type="dxa"/>
          </w:tcPr>
          <w:p w:rsidR="00EF7202" w:rsidRDefault="00EF7202" w:rsidP="00002A93">
            <w:pPr>
              <w:pStyle w:val="TableParagraph"/>
              <w:spacing w:before="294"/>
              <w:rPr>
                <w:sz w:val="27"/>
              </w:rPr>
            </w:pPr>
            <w:r>
              <w:rPr>
                <w:sz w:val="27"/>
              </w:rPr>
              <w:t xml:space="preserve">   3</w:t>
            </w:r>
          </w:p>
        </w:tc>
        <w:tc>
          <w:tcPr>
            <w:tcW w:w="2127" w:type="dxa"/>
          </w:tcPr>
          <w:p w:rsidR="00EF7202" w:rsidRDefault="00EF7202" w:rsidP="00002A93">
            <w:pPr>
              <w:pStyle w:val="TableParagraph"/>
              <w:ind w:left="120"/>
            </w:pPr>
            <w:r>
              <w:t>Общественное питание</w:t>
            </w:r>
          </w:p>
        </w:tc>
        <w:tc>
          <w:tcPr>
            <w:tcW w:w="994" w:type="dxa"/>
          </w:tcPr>
          <w:p w:rsidR="00EF7202" w:rsidRDefault="00EF7202" w:rsidP="00002A93">
            <w:pPr>
              <w:pStyle w:val="TableParagraph"/>
              <w:spacing w:before="253"/>
              <w:rPr>
                <w:spacing w:val="-2"/>
                <w:sz w:val="27"/>
              </w:rPr>
            </w:pPr>
            <w:r>
              <w:rPr>
                <w:spacing w:val="-2"/>
                <w:sz w:val="27"/>
              </w:rPr>
              <w:t xml:space="preserve">  4.6</w:t>
            </w:r>
          </w:p>
        </w:tc>
        <w:tc>
          <w:tcPr>
            <w:tcW w:w="3692" w:type="dxa"/>
          </w:tcPr>
          <w:p w:rsidR="00EF7202" w:rsidRDefault="00EF7202" w:rsidP="00002A93">
            <w:pPr>
              <w:pStyle w:val="TableParagraph"/>
              <w:spacing w:line="270" w:lineRule="exact"/>
              <w:ind w:left="135"/>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71" w:type="dxa"/>
          </w:tcPr>
          <w:p w:rsidR="00EF7202" w:rsidRDefault="00EF7202" w:rsidP="00002A93">
            <w:pPr>
              <w:pStyle w:val="TableParagraph"/>
              <w:rPr>
                <w:spacing w:val="-2"/>
                <w:sz w:val="27"/>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bl>
    <w:p w:rsidR="00EF7202" w:rsidRDefault="00EF7202" w:rsidP="00EF7202">
      <w:pPr>
        <w:pStyle w:val="af2"/>
        <w:spacing w:before="0" w:beforeAutospacing="0" w:after="0" w:afterAutospacing="0"/>
        <w:ind w:firstLine="709"/>
        <w:jc w:val="both"/>
        <w:rPr>
          <w:sz w:val="26"/>
          <w:szCs w:val="26"/>
        </w:rPr>
      </w:pPr>
      <w:r w:rsidRPr="00341DDF">
        <w:rPr>
          <w:sz w:val="26"/>
          <w:szCs w:val="26"/>
          <w:shd w:val="clear" w:color="auto" w:fill="FFFFFF"/>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6"/>
          <w:szCs w:val="26"/>
        </w:rPr>
        <w:t xml:space="preserve"> представлены в таблице 22</w:t>
      </w:r>
      <w:r w:rsidRPr="00341DDF">
        <w:rPr>
          <w:sz w:val="26"/>
          <w:szCs w:val="26"/>
        </w:rPr>
        <w:t>.</w:t>
      </w:r>
    </w:p>
    <w:p w:rsidR="00EF7202" w:rsidRPr="00341DDF" w:rsidRDefault="00EF7202" w:rsidP="00341DDF">
      <w:pPr>
        <w:tabs>
          <w:tab w:val="left" w:pos="1385"/>
        </w:tabs>
        <w:spacing w:line="242" w:lineRule="auto"/>
        <w:ind w:right="285" w:firstLine="709"/>
        <w:rPr>
          <w:sz w:val="28"/>
          <w:szCs w:val="28"/>
        </w:rPr>
      </w:pPr>
    </w:p>
    <w:bookmarkEnd w:id="4"/>
    <w:p w:rsidR="0009465F" w:rsidRPr="00EF7202" w:rsidRDefault="00D0349C" w:rsidP="002B5583">
      <w:pPr>
        <w:pStyle w:val="a3"/>
        <w:spacing w:after="17"/>
        <w:ind w:right="271"/>
        <w:jc w:val="right"/>
        <w:rPr>
          <w:spacing w:val="-5"/>
        </w:rPr>
      </w:pPr>
      <w:r>
        <w:rPr>
          <w:spacing w:val="-2"/>
        </w:rPr>
        <w:t>Таблица</w:t>
      </w:r>
      <w:r>
        <w:t xml:space="preserve"> </w:t>
      </w:r>
      <w:r w:rsidR="00EF7202">
        <w:rPr>
          <w:spacing w:val="-5"/>
        </w:rPr>
        <w:t>22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tblGrid>
      <w:tr w:rsidR="00EF7202" w:rsidRPr="00EC3415" w:rsidTr="00002A93">
        <w:trPr>
          <w:tblHeader/>
        </w:trPr>
        <w:tc>
          <w:tcPr>
            <w:tcW w:w="9639" w:type="dxa"/>
            <w:gridSpan w:val="2"/>
            <w:shd w:val="clear" w:color="auto" w:fill="auto"/>
            <w:vAlign w:val="center"/>
          </w:tcPr>
          <w:p w:rsidR="00EF7202" w:rsidRPr="00EC3415" w:rsidRDefault="00EF7202" w:rsidP="00002A93">
            <w:pPr>
              <w:adjustRightInd w:val="0"/>
              <w:jc w:val="center"/>
              <w:rPr>
                <w:rFonts w:eastAsia="HiddenHorzOCR"/>
              </w:rPr>
            </w:pPr>
            <w:r w:rsidRPr="00EC3415">
              <w:rPr>
                <w:rFonts w:eastAsia="TimesNewRoman"/>
                <w:bCs/>
              </w:rPr>
              <w:t>Зона п</w:t>
            </w:r>
            <w:r w:rsidRPr="00EC3415">
              <w:t xml:space="preserve">роизводственно-коммунальных объектов </w:t>
            </w:r>
            <w:r w:rsidRPr="00EC3415">
              <w:rPr>
                <w:lang w:val="en-US"/>
              </w:rPr>
              <w:t>IV</w:t>
            </w:r>
            <w:r w:rsidRPr="00EC3415">
              <w:t>-</w:t>
            </w:r>
            <w:r w:rsidRPr="00EC3415">
              <w:rPr>
                <w:lang w:val="en-US"/>
              </w:rPr>
              <w:t>V</w:t>
            </w:r>
            <w:r w:rsidRPr="00EC3415">
              <w:t xml:space="preserve"> классов опасности – </w:t>
            </w:r>
            <w:r w:rsidRPr="00EC3415">
              <w:rPr>
                <w:rFonts w:eastAsia="TimesNewRoman"/>
                <w:bCs/>
              </w:rPr>
              <w:t>П</w:t>
            </w:r>
            <w:proofErr w:type="gramStart"/>
            <w:r w:rsidRPr="00EC3415">
              <w:rPr>
                <w:rFonts w:eastAsia="TimesNewRoman"/>
                <w:bCs/>
              </w:rPr>
              <w:t>2</w:t>
            </w:r>
            <w:proofErr w:type="gramEnd"/>
          </w:p>
        </w:tc>
      </w:tr>
      <w:tr w:rsidR="00EF7202" w:rsidRPr="00EC3415" w:rsidTr="00002A93">
        <w:tc>
          <w:tcPr>
            <w:tcW w:w="540" w:type="dxa"/>
            <w:shd w:val="clear" w:color="auto" w:fill="auto"/>
            <w:vAlign w:val="center"/>
          </w:tcPr>
          <w:p w:rsidR="00EF7202" w:rsidRPr="00EC3415" w:rsidRDefault="00EF7202" w:rsidP="00002A93">
            <w:pPr>
              <w:adjustRightInd w:val="0"/>
              <w:jc w:val="center"/>
              <w:rPr>
                <w:rFonts w:eastAsia="HiddenHorzOCR"/>
              </w:rPr>
            </w:pPr>
            <w:r w:rsidRPr="00EC3415">
              <w:rPr>
                <w:rFonts w:eastAsia="HiddenHorzOCR"/>
              </w:rPr>
              <w:t>1</w:t>
            </w:r>
          </w:p>
        </w:tc>
        <w:tc>
          <w:tcPr>
            <w:tcW w:w="9099" w:type="dxa"/>
            <w:shd w:val="clear" w:color="auto" w:fill="auto"/>
            <w:vAlign w:val="center"/>
          </w:tcPr>
          <w:p w:rsidR="00EF7202" w:rsidRPr="00EC3415" w:rsidRDefault="00EF7202" w:rsidP="00002A9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EF7202" w:rsidRPr="00EC3415" w:rsidRDefault="00EF7202" w:rsidP="00002A93">
            <w:pPr>
              <w:adjustRightInd w:val="0"/>
              <w:jc w:val="both"/>
              <w:rPr>
                <w:rFonts w:eastAsia="HiddenHorzOCR"/>
              </w:rPr>
            </w:pPr>
            <w:r w:rsidRPr="00EC3415">
              <w:rPr>
                <w:rFonts w:eastAsia="HiddenHorzOCR"/>
              </w:rPr>
              <w:t>1. Минимальная площадь земельного участка:</w:t>
            </w:r>
          </w:p>
          <w:p w:rsidR="00EF7202" w:rsidRPr="00EC3415" w:rsidRDefault="00EF7202" w:rsidP="00002A93">
            <w:pPr>
              <w:adjustRightInd w:val="0"/>
              <w:jc w:val="both"/>
            </w:pPr>
            <w:r w:rsidRPr="00EC3415">
              <w:rPr>
                <w:rFonts w:eastAsia="HiddenHorzOCR"/>
              </w:rPr>
              <w:t xml:space="preserve">1) </w:t>
            </w:r>
            <w:r w:rsidRPr="00EC3415">
              <w:t xml:space="preserve">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EF7202" w:rsidRPr="00EC3415" w:rsidRDefault="00EF7202" w:rsidP="00002A93">
            <w:pPr>
              <w:adjustRightInd w:val="0"/>
              <w:jc w:val="both"/>
              <w:rPr>
                <w:rFonts w:eastAsia="HiddenHorzOCR"/>
              </w:rPr>
            </w:pPr>
            <w:r w:rsidRPr="00EC3415">
              <w:t xml:space="preserve">2) </w:t>
            </w:r>
            <w:r w:rsidRPr="00EC3415">
              <w:rPr>
                <w:rFonts w:eastAsia="HiddenHorzOCR"/>
              </w:rPr>
              <w:t xml:space="preserve">для </w:t>
            </w:r>
            <w:r w:rsidRPr="00EC3415">
              <w:t xml:space="preserve">иных объектов </w:t>
            </w:r>
            <w:r w:rsidRPr="00EC3415">
              <w:rPr>
                <w:rFonts w:eastAsia="HiddenHorzOCR"/>
              </w:rPr>
              <w:t xml:space="preserve">– 100 </w:t>
            </w:r>
            <w:proofErr w:type="spellStart"/>
            <w:r w:rsidRPr="00EC3415">
              <w:rPr>
                <w:rFonts w:eastAsia="HiddenHorzOCR"/>
              </w:rPr>
              <w:t>кв.м</w:t>
            </w:r>
            <w:proofErr w:type="spellEnd"/>
            <w:r w:rsidRPr="00EC3415">
              <w:rPr>
                <w:rFonts w:eastAsia="HiddenHorzOCR"/>
              </w:rPr>
              <w:t>.</w:t>
            </w:r>
          </w:p>
          <w:p w:rsidR="00EF7202" w:rsidRPr="00EC3415" w:rsidRDefault="00EF7202" w:rsidP="00002A9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EF7202" w:rsidRPr="00EC3415" w:rsidTr="00002A93">
        <w:tc>
          <w:tcPr>
            <w:tcW w:w="540" w:type="dxa"/>
            <w:shd w:val="clear" w:color="auto" w:fill="auto"/>
            <w:vAlign w:val="center"/>
          </w:tcPr>
          <w:p w:rsidR="00EF7202" w:rsidRPr="00EC3415" w:rsidRDefault="00EF7202" w:rsidP="00002A93">
            <w:pPr>
              <w:adjustRightInd w:val="0"/>
              <w:jc w:val="center"/>
              <w:rPr>
                <w:rFonts w:eastAsia="HiddenHorzOCR"/>
              </w:rPr>
            </w:pPr>
            <w:r w:rsidRPr="00EC3415">
              <w:rPr>
                <w:rFonts w:eastAsia="HiddenHorzOCR"/>
              </w:rPr>
              <w:t>2</w:t>
            </w:r>
          </w:p>
        </w:tc>
        <w:tc>
          <w:tcPr>
            <w:tcW w:w="9099" w:type="dxa"/>
            <w:shd w:val="clear" w:color="auto" w:fill="auto"/>
            <w:vAlign w:val="center"/>
          </w:tcPr>
          <w:p w:rsidR="00EF7202" w:rsidRPr="00EC3415" w:rsidRDefault="00EF7202" w:rsidP="00002A93">
            <w:pPr>
              <w:pStyle w:val="3"/>
              <w:spacing w:after="0"/>
              <w:jc w:val="both"/>
              <w:rPr>
                <w:sz w:val="22"/>
                <w:szCs w:val="22"/>
              </w:rPr>
            </w:pPr>
            <w:r w:rsidRPr="00EC3415">
              <w:rPr>
                <w:sz w:val="22"/>
                <w:szCs w:val="2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F7202" w:rsidRPr="00EC3415" w:rsidRDefault="00EF7202" w:rsidP="00002A93">
            <w:pPr>
              <w:pStyle w:val="3"/>
              <w:spacing w:after="0"/>
              <w:jc w:val="both"/>
              <w:rPr>
                <w:sz w:val="22"/>
                <w:szCs w:val="22"/>
              </w:rPr>
            </w:pPr>
            <w:r w:rsidRPr="00EC3415">
              <w:rPr>
                <w:sz w:val="22"/>
                <w:szCs w:val="22"/>
              </w:rPr>
              <w:t>1. О</w:t>
            </w:r>
            <w:r w:rsidRPr="00EC3415">
              <w:rPr>
                <w:rFonts w:eastAsia="HiddenHorzOCR"/>
                <w:sz w:val="22"/>
                <w:szCs w:val="22"/>
                <w:lang w:eastAsia="ru-RU"/>
              </w:rPr>
              <w:t>т красных линий:</w:t>
            </w:r>
          </w:p>
          <w:p w:rsidR="00EF7202" w:rsidRPr="00EC3415" w:rsidRDefault="00EF7202" w:rsidP="00002A93">
            <w:pPr>
              <w:adjustRightInd w:val="0"/>
              <w:jc w:val="both"/>
            </w:pPr>
            <w:r w:rsidRPr="00EC3415">
              <w:rPr>
                <w:rFonts w:eastAsia="HiddenHorzOCR"/>
              </w:rPr>
              <w:t xml:space="preserve">1)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EF7202" w:rsidRPr="00EC3415" w:rsidRDefault="00EF7202" w:rsidP="00002A93">
            <w:pPr>
              <w:adjustRightInd w:val="0"/>
              <w:jc w:val="both"/>
              <w:rPr>
                <w:rFonts w:eastAsia="HiddenHorzOCR"/>
              </w:rPr>
            </w:pPr>
            <w:r w:rsidRPr="00EC3415">
              <w:rPr>
                <w:rFonts w:eastAsia="HiddenHorzOCR"/>
              </w:rPr>
              <w:t>2) до объектов вспомогательного вида разрешенного использования – не менее 3 м, но при этом допускается строительство гаражей и пунктов пропуска по линии границы земельного участка, если расстояние от  центра проезжей части улично-дорожной сети не менее 20 м;</w:t>
            </w:r>
          </w:p>
          <w:p w:rsidR="00EF7202" w:rsidRPr="00EC3415" w:rsidRDefault="00EF7202" w:rsidP="00002A93">
            <w:pPr>
              <w:adjustRightInd w:val="0"/>
              <w:jc w:val="both"/>
              <w:rPr>
                <w:rFonts w:eastAsia="HiddenHorzOCR"/>
              </w:rPr>
            </w:pPr>
            <w:r w:rsidRPr="00EC3415">
              <w:rPr>
                <w:rFonts w:eastAsia="HiddenHorzOCR"/>
              </w:rPr>
              <w:t xml:space="preserve">3) до </w:t>
            </w:r>
            <w:r w:rsidRPr="00EC3415">
              <w:t xml:space="preserve">иных объектов </w:t>
            </w:r>
            <w:r w:rsidRPr="00EC3415">
              <w:rPr>
                <w:rFonts w:eastAsia="HiddenHorzOCR"/>
              </w:rPr>
              <w:t>– не менее 10 м.</w:t>
            </w:r>
          </w:p>
          <w:p w:rsidR="00EF7202" w:rsidRPr="00EC3415" w:rsidRDefault="00EF7202" w:rsidP="00002A93">
            <w:pPr>
              <w:adjustRightInd w:val="0"/>
              <w:jc w:val="both"/>
              <w:rPr>
                <w:rFonts w:eastAsia="HiddenHorzOCR"/>
              </w:rPr>
            </w:pPr>
            <w:r w:rsidRPr="00EC3415">
              <w:t>2. О</w:t>
            </w:r>
            <w:r w:rsidRPr="00EC3415">
              <w:rPr>
                <w:rFonts w:eastAsia="HiddenHorzOCR"/>
              </w:rPr>
              <w:t>т границы земельного участка:</w:t>
            </w:r>
          </w:p>
          <w:p w:rsidR="00EF7202" w:rsidRPr="00EC3415" w:rsidRDefault="00EF7202" w:rsidP="00002A93">
            <w:pPr>
              <w:adjustRightInd w:val="0"/>
              <w:jc w:val="both"/>
              <w:rPr>
                <w:rFonts w:eastAsia="HiddenHorzOCR"/>
              </w:rPr>
            </w:pPr>
            <w:r w:rsidRPr="00EC3415">
              <w:rPr>
                <w:rFonts w:eastAsia="HiddenHorzOCR"/>
              </w:rPr>
              <w:t xml:space="preserve">1) до объектов вспомогательного вида разрешенного использования – не менее </w:t>
            </w:r>
            <w:smartTag w:uri="urn:schemas-microsoft-com:office:smarttags" w:element="metricconverter">
              <w:smartTagPr>
                <w:attr w:name="ProductID" w:val="3 м"/>
              </w:smartTagPr>
              <w:r w:rsidRPr="00EC3415">
                <w:rPr>
                  <w:rFonts w:eastAsia="HiddenHorzOCR"/>
                </w:rPr>
                <w:t>3 м</w:t>
              </w:r>
            </w:smartTag>
            <w:r w:rsidRPr="00EC3415">
              <w:rPr>
                <w:rFonts w:eastAsia="HiddenHorzOCR"/>
              </w:rPr>
              <w:t>;</w:t>
            </w:r>
          </w:p>
          <w:p w:rsidR="00EF7202" w:rsidRPr="00EC3415" w:rsidRDefault="00EF7202" w:rsidP="00002A93">
            <w:pPr>
              <w:adjustRightInd w:val="0"/>
              <w:jc w:val="both"/>
              <w:rPr>
                <w:rFonts w:eastAsia="HiddenHorzOCR"/>
              </w:rPr>
            </w:pPr>
            <w:r w:rsidRPr="00EC3415">
              <w:rPr>
                <w:rFonts w:eastAsia="HiddenHorzOCR"/>
              </w:rPr>
              <w:t xml:space="preserve">2) до </w:t>
            </w:r>
            <w:r w:rsidRPr="00EC3415">
              <w:t xml:space="preserve">иных объектов </w:t>
            </w:r>
            <w:r w:rsidRPr="00EC3415">
              <w:rPr>
                <w:rFonts w:eastAsia="HiddenHorzOCR"/>
              </w:rPr>
              <w:t xml:space="preserve">– не менее </w:t>
            </w:r>
            <w:smartTag w:uri="urn:schemas-microsoft-com:office:smarttags" w:element="metricconverter">
              <w:smartTagPr>
                <w:attr w:name="ProductID" w:val="5 м"/>
              </w:smartTagPr>
              <w:r w:rsidRPr="00EC3415">
                <w:rPr>
                  <w:rFonts w:eastAsia="HiddenHorzOCR"/>
                </w:rPr>
                <w:t>5 м</w:t>
              </w:r>
            </w:smartTag>
          </w:p>
        </w:tc>
      </w:tr>
      <w:tr w:rsidR="00EF7202" w:rsidRPr="00EC3415" w:rsidTr="00002A93">
        <w:tc>
          <w:tcPr>
            <w:tcW w:w="540" w:type="dxa"/>
            <w:shd w:val="clear" w:color="auto" w:fill="auto"/>
            <w:vAlign w:val="center"/>
          </w:tcPr>
          <w:p w:rsidR="00EF7202" w:rsidRPr="00EC3415" w:rsidRDefault="00EF7202" w:rsidP="00002A93">
            <w:pPr>
              <w:adjustRightInd w:val="0"/>
              <w:jc w:val="center"/>
              <w:rPr>
                <w:rFonts w:eastAsia="HiddenHorzOCR"/>
              </w:rPr>
            </w:pPr>
            <w:r w:rsidRPr="00EC3415">
              <w:rPr>
                <w:rFonts w:eastAsia="HiddenHorzOCR"/>
              </w:rPr>
              <w:t>3</w:t>
            </w:r>
          </w:p>
        </w:tc>
        <w:tc>
          <w:tcPr>
            <w:tcW w:w="9099" w:type="dxa"/>
            <w:shd w:val="clear" w:color="auto" w:fill="auto"/>
            <w:vAlign w:val="center"/>
          </w:tcPr>
          <w:p w:rsidR="00EF7202" w:rsidRPr="00EC3415" w:rsidRDefault="00EF7202" w:rsidP="00002A9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EF7202" w:rsidRPr="00EC3415" w:rsidRDefault="00EF7202" w:rsidP="00002A93">
            <w:pPr>
              <w:adjustRightInd w:val="0"/>
              <w:jc w:val="both"/>
              <w:rPr>
                <w:rFonts w:eastAsia="HiddenHorzOCR"/>
              </w:rPr>
            </w:pPr>
            <w:r w:rsidRPr="00EC3415">
              <w:rPr>
                <w:rFonts w:eastAsia="HiddenHorzOCR"/>
              </w:rPr>
              <w:lastRenderedPageBreak/>
              <w:t>1. Предельное количество этажей – не более 2 (двух) включительно.</w:t>
            </w:r>
          </w:p>
          <w:p w:rsidR="00EF7202" w:rsidRPr="00EC3415" w:rsidRDefault="00EF7202" w:rsidP="00002A93">
            <w:pPr>
              <w:adjustRightInd w:val="0"/>
              <w:jc w:val="both"/>
              <w:rPr>
                <w:rFonts w:eastAsia="HiddenHorzOCR"/>
              </w:rPr>
            </w:pPr>
            <w:r w:rsidRPr="00EC3415">
              <w:rPr>
                <w:rFonts w:eastAsia="HiddenHorzOCR"/>
              </w:rPr>
              <w:t>2. Предельная высота зданий, строений, сооружений:</w:t>
            </w:r>
          </w:p>
          <w:p w:rsidR="00EF7202" w:rsidRPr="00EC3415" w:rsidRDefault="00EF7202" w:rsidP="00002A93">
            <w:pPr>
              <w:adjustRightInd w:val="0"/>
              <w:jc w:val="both"/>
              <w:rPr>
                <w:rFonts w:eastAsia="HiddenHorzOCR"/>
              </w:rPr>
            </w:pPr>
            <w:r w:rsidRPr="00EC3415">
              <w:rPr>
                <w:rFonts w:eastAsia="HiddenHorzOCR"/>
              </w:rPr>
              <w:t xml:space="preserve">1) высота сооружений − не более </w:t>
            </w:r>
            <w:smartTag w:uri="urn:schemas-microsoft-com:office:smarttags" w:element="metricconverter">
              <w:smartTagPr>
                <w:attr w:name="ProductID" w:val="25 м"/>
              </w:smartTagPr>
              <w:r w:rsidRPr="00EC3415">
                <w:rPr>
                  <w:rFonts w:eastAsia="HiddenHorzOCR"/>
                </w:rPr>
                <w:t>25 м</w:t>
              </w:r>
            </w:smartTag>
            <w:r w:rsidRPr="00EC3415">
              <w:rPr>
                <w:rFonts w:eastAsia="HiddenHorzOCR"/>
              </w:rPr>
              <w:t>;</w:t>
            </w:r>
          </w:p>
          <w:p w:rsidR="00EF7202" w:rsidRDefault="00EF7202" w:rsidP="00002A93">
            <w:pPr>
              <w:adjustRightInd w:val="0"/>
              <w:jc w:val="both"/>
            </w:pPr>
            <w:r w:rsidRPr="00EC3415">
              <w:rPr>
                <w:rFonts w:eastAsia="HiddenHorzOCR"/>
              </w:rPr>
              <w:t xml:space="preserve">2) высота </w:t>
            </w:r>
            <w:r w:rsidRPr="00EC3415">
              <w:t>объектов (сооружений) инженерно-технического обеспечения – не более 40 м</w:t>
            </w:r>
          </w:p>
          <w:p w:rsidR="00EF7202" w:rsidRPr="00EC3415" w:rsidRDefault="00EF7202" w:rsidP="00002A93">
            <w:pPr>
              <w:adjustRightInd w:val="0"/>
              <w:jc w:val="both"/>
              <w:rPr>
                <w:rFonts w:eastAsia="HiddenHorzOCR"/>
              </w:rPr>
            </w:pPr>
          </w:p>
        </w:tc>
      </w:tr>
      <w:tr w:rsidR="00EF7202" w:rsidRPr="00EC3415" w:rsidTr="00002A93">
        <w:tc>
          <w:tcPr>
            <w:tcW w:w="540" w:type="dxa"/>
            <w:shd w:val="clear" w:color="auto" w:fill="auto"/>
            <w:vAlign w:val="center"/>
          </w:tcPr>
          <w:p w:rsidR="00EF7202" w:rsidRPr="00EC3415" w:rsidRDefault="00EF7202" w:rsidP="00002A93">
            <w:pPr>
              <w:adjustRightInd w:val="0"/>
              <w:jc w:val="center"/>
              <w:rPr>
                <w:rFonts w:eastAsia="HiddenHorzOCR"/>
              </w:rPr>
            </w:pPr>
            <w:r w:rsidRPr="00EC3415">
              <w:rPr>
                <w:rFonts w:eastAsia="HiddenHorzOCR"/>
              </w:rPr>
              <w:lastRenderedPageBreak/>
              <w:t>4</w:t>
            </w:r>
          </w:p>
        </w:tc>
        <w:tc>
          <w:tcPr>
            <w:tcW w:w="9099" w:type="dxa"/>
            <w:shd w:val="clear" w:color="auto" w:fill="auto"/>
            <w:vAlign w:val="center"/>
          </w:tcPr>
          <w:p w:rsidR="00EF7202" w:rsidRPr="00EC3415" w:rsidRDefault="00EF7202" w:rsidP="00002A9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F7202" w:rsidRPr="00EC3415" w:rsidRDefault="00EF7202" w:rsidP="00002A93">
            <w:pPr>
              <w:adjustRightInd w:val="0"/>
              <w:jc w:val="both"/>
              <w:rPr>
                <w:rFonts w:eastAsia="HiddenHorzOCR"/>
              </w:rPr>
            </w:pPr>
            <w:r w:rsidRPr="00EC3415">
              <w:rPr>
                <w:rFonts w:eastAsia="HiddenHorzOCR"/>
              </w:rPr>
              <w:t xml:space="preserve">1. Для </w:t>
            </w:r>
            <w:r w:rsidRPr="00EC3415">
              <w:t>объектов (сооружений) инженерно-технического обеспечения – не более 80 процентов.</w:t>
            </w:r>
          </w:p>
          <w:p w:rsidR="00EF7202" w:rsidRPr="00EC3415" w:rsidRDefault="00EF7202" w:rsidP="00002A93">
            <w:pPr>
              <w:adjustRightInd w:val="0"/>
              <w:jc w:val="both"/>
              <w:rPr>
                <w:rFonts w:eastAsia="HiddenHorzOCR"/>
              </w:rPr>
            </w:pPr>
            <w:r w:rsidRPr="00EC3415">
              <w:t>2. Для иных объектов – не более 40 процентов.</w:t>
            </w:r>
          </w:p>
          <w:p w:rsidR="00EF7202" w:rsidRPr="00EC3415" w:rsidRDefault="00EF7202" w:rsidP="00002A93">
            <w:pPr>
              <w:adjustRightInd w:val="0"/>
              <w:jc w:val="both"/>
              <w:rPr>
                <w:rFonts w:eastAsia="HiddenHorzOCR"/>
              </w:rPr>
            </w:pPr>
            <w:r w:rsidRPr="00EC3415">
              <w:t>Нормативная площадь застройки предприятий производственной зоны принимается в соответствии с региональными и местными нормативами градостроительного проектирования</w:t>
            </w:r>
          </w:p>
        </w:tc>
      </w:tr>
    </w:tbl>
    <w:p w:rsidR="00EF7202" w:rsidRDefault="00EF7202" w:rsidP="002B5583">
      <w:pPr>
        <w:pStyle w:val="a3"/>
        <w:spacing w:after="17"/>
        <w:ind w:right="271"/>
        <w:jc w:val="right"/>
      </w:pPr>
    </w:p>
    <w:p w:rsidR="00EF7202" w:rsidRPr="00823422" w:rsidRDefault="00EF7202" w:rsidP="00EF7202">
      <w:pPr>
        <w:ind w:firstLine="709"/>
        <w:jc w:val="both"/>
        <w:rPr>
          <w:sz w:val="28"/>
          <w:szCs w:val="28"/>
        </w:rPr>
      </w:pPr>
      <w:r w:rsidRPr="00823422">
        <w:rPr>
          <w:sz w:val="28"/>
          <w:szCs w:val="28"/>
        </w:rPr>
        <w:t>3. Зона объектов инженерной и транспортной инфраструктур – П3:</w:t>
      </w:r>
    </w:p>
    <w:p w:rsidR="00EF7202" w:rsidRPr="00EF7202" w:rsidRDefault="00EF7202" w:rsidP="00EF7202">
      <w:pPr>
        <w:tabs>
          <w:tab w:val="left" w:pos="567"/>
          <w:tab w:val="left" w:pos="709"/>
          <w:tab w:val="left" w:pos="851"/>
        </w:tabs>
        <w:suppressAutoHyphens/>
        <w:snapToGrid w:val="0"/>
        <w:ind w:firstLine="709"/>
        <w:jc w:val="both"/>
        <w:rPr>
          <w:iCs/>
          <w:sz w:val="28"/>
          <w:szCs w:val="28"/>
        </w:rPr>
      </w:pPr>
      <w:proofErr w:type="gramStart"/>
      <w:r w:rsidRPr="00EF7202">
        <w:rPr>
          <w:iCs/>
          <w:sz w:val="28"/>
          <w:szCs w:val="28"/>
        </w:rPr>
        <w:t xml:space="preserve">1) зона ЗИ выделена для обеспечения правовых условий формирования и развития объектов инженерной и транспортной инфраструктур </w:t>
      </w:r>
      <w:r w:rsidRPr="00EF7202">
        <w:rPr>
          <w:sz w:val="28"/>
          <w:szCs w:val="28"/>
        </w:rPr>
        <w:t xml:space="preserve">с установленными СанПиН 2.2.1/2.1.1.1200-03 «Санитарно-защитные зоны и санитарная классификация предприятий, сооружений и иных объектов» (новая редакция) нормативами воздействия на окружающую среду не выше </w:t>
      </w:r>
      <w:r w:rsidRPr="00EF7202">
        <w:rPr>
          <w:rFonts w:eastAsia="TimesNewRoman"/>
          <w:sz w:val="28"/>
          <w:szCs w:val="28"/>
          <w:lang w:val="en-US"/>
        </w:rPr>
        <w:t>IV</w:t>
      </w:r>
      <w:r w:rsidRPr="00EF7202">
        <w:rPr>
          <w:rFonts w:eastAsia="TimesNewRoman"/>
          <w:sz w:val="28"/>
          <w:szCs w:val="28"/>
        </w:rPr>
        <w:t xml:space="preserve"> класса опасности</w:t>
      </w:r>
      <w:r w:rsidRPr="00EF7202">
        <w:rPr>
          <w:iCs/>
          <w:sz w:val="28"/>
          <w:szCs w:val="28"/>
        </w:rPr>
        <w:t>;</w:t>
      </w:r>
      <w:proofErr w:type="gramEnd"/>
    </w:p>
    <w:p w:rsidR="00EF7202" w:rsidRPr="00E17BDD" w:rsidRDefault="00E17BDD" w:rsidP="00E17BDD">
      <w:pPr>
        <w:tabs>
          <w:tab w:val="left" w:pos="1385"/>
        </w:tabs>
        <w:spacing w:line="242" w:lineRule="auto"/>
        <w:ind w:right="285" w:firstLine="709"/>
        <w:rPr>
          <w:sz w:val="28"/>
          <w:szCs w:val="28"/>
        </w:rPr>
      </w:pPr>
      <w:r w:rsidRPr="00341DDF">
        <w:rPr>
          <w:sz w:val="28"/>
          <w:szCs w:val="28"/>
        </w:rPr>
        <w:t>2)перечень основных видов использования объектов</w:t>
      </w:r>
      <w:r w:rsidRPr="00341DDF">
        <w:rPr>
          <w:spacing w:val="80"/>
          <w:sz w:val="28"/>
          <w:szCs w:val="28"/>
        </w:rPr>
        <w:t xml:space="preserve">   </w:t>
      </w:r>
      <w:r w:rsidRPr="00341DDF">
        <w:rPr>
          <w:sz w:val="28"/>
          <w:szCs w:val="28"/>
        </w:rPr>
        <w:t>капитального</w:t>
      </w:r>
      <w:r w:rsidRPr="00341DDF">
        <w:rPr>
          <w:spacing w:val="80"/>
          <w:sz w:val="28"/>
          <w:szCs w:val="28"/>
        </w:rPr>
        <w:t xml:space="preserve">   </w:t>
      </w:r>
      <w:r w:rsidRPr="00341DDF">
        <w:rPr>
          <w:sz w:val="28"/>
          <w:szCs w:val="28"/>
        </w:rPr>
        <w:t>строительства</w:t>
      </w:r>
      <w:r w:rsidRPr="00341DDF">
        <w:rPr>
          <w:spacing w:val="80"/>
          <w:sz w:val="28"/>
          <w:szCs w:val="28"/>
        </w:rPr>
        <w:t xml:space="preserve"> </w:t>
      </w:r>
      <w:r w:rsidRPr="00341DDF">
        <w:rPr>
          <w:sz w:val="28"/>
          <w:szCs w:val="28"/>
        </w:rPr>
        <w:t>и</w:t>
      </w:r>
      <w:r w:rsidRPr="00341DDF">
        <w:rPr>
          <w:spacing w:val="80"/>
          <w:sz w:val="28"/>
          <w:szCs w:val="28"/>
        </w:rPr>
        <w:t xml:space="preserve"> </w:t>
      </w:r>
      <w:r w:rsidRPr="00341DDF">
        <w:rPr>
          <w:sz w:val="28"/>
          <w:szCs w:val="28"/>
        </w:rPr>
        <w:t>земельных</w:t>
      </w:r>
      <w:r w:rsidRPr="00341DDF">
        <w:rPr>
          <w:spacing w:val="80"/>
          <w:sz w:val="28"/>
          <w:szCs w:val="28"/>
        </w:rPr>
        <w:t xml:space="preserve"> </w:t>
      </w:r>
      <w:r w:rsidRPr="00341DDF">
        <w:rPr>
          <w:sz w:val="28"/>
          <w:szCs w:val="28"/>
        </w:rPr>
        <w:t xml:space="preserve">участков зоны </w:t>
      </w:r>
      <w:r>
        <w:rPr>
          <w:sz w:val="28"/>
          <w:szCs w:val="28"/>
        </w:rPr>
        <w:t>П3</w:t>
      </w:r>
      <w:r w:rsidRPr="00341DDF">
        <w:rPr>
          <w:sz w:val="28"/>
          <w:szCs w:val="28"/>
        </w:rPr>
        <w:t xml:space="preserve">, а также вспомогательных видов разрешенного использования представлен в таблице </w:t>
      </w:r>
      <w:r>
        <w:rPr>
          <w:sz w:val="28"/>
          <w:szCs w:val="28"/>
        </w:rPr>
        <w:t>23:</w:t>
      </w:r>
    </w:p>
    <w:p w:rsidR="00EF7202" w:rsidRPr="00E17BDD" w:rsidRDefault="00E17BDD" w:rsidP="00E17BDD">
      <w:pPr>
        <w:pStyle w:val="a3"/>
        <w:spacing w:after="17"/>
        <w:ind w:right="271"/>
        <w:jc w:val="right"/>
        <w:rPr>
          <w:spacing w:val="-5"/>
        </w:rPr>
      </w:pPr>
      <w:r>
        <w:rPr>
          <w:spacing w:val="-2"/>
        </w:rPr>
        <w:t>Таблица</w:t>
      </w:r>
      <w:r>
        <w:t xml:space="preserve"> </w:t>
      </w:r>
      <w:r>
        <w:rPr>
          <w:spacing w:val="-5"/>
        </w:rPr>
        <w:t>23</w:t>
      </w:r>
    </w:p>
    <w:tbl>
      <w:tblPr>
        <w:tblStyle w:val="TableNormal"/>
        <w:tblW w:w="0" w:type="auto"/>
        <w:tblInd w:w="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2139"/>
        <w:gridCol w:w="836"/>
        <w:gridCol w:w="3691"/>
        <w:gridCol w:w="2400"/>
      </w:tblGrid>
      <w:tr w:rsidR="0009465F" w:rsidRPr="00182E24" w:rsidTr="00182E24">
        <w:trPr>
          <w:trHeight w:val="1497"/>
          <w:tblHeader/>
        </w:trPr>
        <w:tc>
          <w:tcPr>
            <w:tcW w:w="566" w:type="dxa"/>
          </w:tcPr>
          <w:p w:rsidR="0009465F" w:rsidRPr="00182E24" w:rsidRDefault="0009465F">
            <w:pPr>
              <w:pStyle w:val="TableParagraph"/>
              <w:spacing w:before="66"/>
              <w:rPr>
                <w:sz w:val="27"/>
                <w:szCs w:val="27"/>
              </w:rPr>
            </w:pPr>
          </w:p>
          <w:p w:rsidR="0009465F" w:rsidRPr="00182E24" w:rsidRDefault="00D0349C" w:rsidP="00182E24">
            <w:pPr>
              <w:pStyle w:val="TableParagraph"/>
              <w:ind w:left="167"/>
              <w:rPr>
                <w:sz w:val="27"/>
                <w:szCs w:val="27"/>
              </w:rPr>
            </w:pPr>
            <w:r w:rsidRPr="00182E24">
              <w:rPr>
                <w:spacing w:val="-10"/>
                <w:w w:val="105"/>
                <w:sz w:val="27"/>
                <w:szCs w:val="27"/>
              </w:rPr>
              <w:t>№</w:t>
            </w:r>
            <w:r w:rsidR="00182E24">
              <w:rPr>
                <w:spacing w:val="-10"/>
                <w:w w:val="105"/>
                <w:sz w:val="27"/>
                <w:szCs w:val="27"/>
              </w:rPr>
              <w:t xml:space="preserve"> </w:t>
            </w:r>
            <w:proofErr w:type="gramStart"/>
            <w:r w:rsidR="00182E24">
              <w:rPr>
                <w:spacing w:val="-10"/>
                <w:w w:val="105"/>
                <w:sz w:val="27"/>
                <w:szCs w:val="27"/>
              </w:rPr>
              <w:t>п</w:t>
            </w:r>
            <w:proofErr w:type="gramEnd"/>
            <w:r w:rsidR="00182E24">
              <w:rPr>
                <w:spacing w:val="-10"/>
                <w:w w:val="105"/>
                <w:sz w:val="27"/>
                <w:szCs w:val="27"/>
              </w:rPr>
              <w:t>/п</w:t>
            </w:r>
          </w:p>
          <w:p w:rsidR="0009465F" w:rsidRPr="00182E24" w:rsidRDefault="0009465F">
            <w:pPr>
              <w:pStyle w:val="TableParagraph"/>
              <w:spacing w:before="54"/>
              <w:rPr>
                <w:sz w:val="27"/>
                <w:szCs w:val="27"/>
              </w:rPr>
            </w:pPr>
          </w:p>
        </w:tc>
        <w:tc>
          <w:tcPr>
            <w:tcW w:w="2139" w:type="dxa"/>
          </w:tcPr>
          <w:p w:rsidR="0009465F" w:rsidRPr="00182E24" w:rsidRDefault="00D0349C">
            <w:pPr>
              <w:pStyle w:val="TableParagraph"/>
              <w:spacing w:line="274" w:lineRule="exact"/>
              <w:ind w:left="24"/>
              <w:jc w:val="center"/>
              <w:rPr>
                <w:sz w:val="27"/>
                <w:szCs w:val="27"/>
              </w:rPr>
            </w:pPr>
            <w:r w:rsidRPr="00182E24">
              <w:rPr>
                <w:w w:val="90"/>
                <w:sz w:val="27"/>
                <w:szCs w:val="27"/>
              </w:rPr>
              <w:t>Основной</w:t>
            </w:r>
            <w:r w:rsidRPr="00182E24">
              <w:rPr>
                <w:spacing w:val="22"/>
                <w:sz w:val="27"/>
                <w:szCs w:val="27"/>
              </w:rPr>
              <w:t xml:space="preserve"> </w:t>
            </w:r>
            <w:r w:rsidRPr="00182E24">
              <w:rPr>
                <w:spacing w:val="-5"/>
                <w:sz w:val="27"/>
                <w:szCs w:val="27"/>
              </w:rPr>
              <w:t>вид</w:t>
            </w:r>
          </w:p>
          <w:p w:rsidR="0009465F" w:rsidRPr="00182E24" w:rsidRDefault="00D0349C">
            <w:pPr>
              <w:pStyle w:val="TableParagraph"/>
              <w:spacing w:before="8" w:line="220" w:lineRule="auto"/>
              <w:ind w:left="188" w:right="171" w:hanging="1"/>
              <w:jc w:val="center"/>
              <w:rPr>
                <w:sz w:val="27"/>
                <w:szCs w:val="27"/>
              </w:rPr>
            </w:pPr>
            <w:r w:rsidRPr="00182E24">
              <w:rPr>
                <w:spacing w:val="-8"/>
                <w:sz w:val="27"/>
                <w:szCs w:val="27"/>
              </w:rPr>
              <w:t xml:space="preserve">разрешённого </w:t>
            </w:r>
            <w:r w:rsidRPr="00182E24">
              <w:rPr>
                <w:spacing w:val="-2"/>
                <w:w w:val="90"/>
                <w:sz w:val="27"/>
                <w:szCs w:val="27"/>
              </w:rPr>
              <w:t xml:space="preserve">использования </w:t>
            </w:r>
            <w:r w:rsidRPr="00182E24">
              <w:rPr>
                <w:spacing w:val="-2"/>
                <w:sz w:val="27"/>
                <w:szCs w:val="27"/>
              </w:rPr>
              <w:t>земельного</w:t>
            </w:r>
          </w:p>
          <w:p w:rsidR="0009465F" w:rsidRPr="00182E24" w:rsidRDefault="00D0349C">
            <w:pPr>
              <w:pStyle w:val="TableParagraph"/>
              <w:spacing w:line="306" w:lineRule="exact"/>
              <w:ind w:left="24" w:right="9"/>
              <w:jc w:val="center"/>
              <w:rPr>
                <w:sz w:val="27"/>
                <w:szCs w:val="27"/>
              </w:rPr>
            </w:pPr>
            <w:r w:rsidRPr="00182E24">
              <w:rPr>
                <w:spacing w:val="-2"/>
                <w:sz w:val="27"/>
                <w:szCs w:val="27"/>
              </w:rPr>
              <w:t>участка</w:t>
            </w:r>
          </w:p>
        </w:tc>
        <w:tc>
          <w:tcPr>
            <w:tcW w:w="836" w:type="dxa"/>
          </w:tcPr>
          <w:p w:rsidR="0009465F" w:rsidRPr="00182E24" w:rsidRDefault="0009465F">
            <w:pPr>
              <w:pStyle w:val="TableParagraph"/>
              <w:spacing w:before="237"/>
              <w:rPr>
                <w:sz w:val="27"/>
                <w:szCs w:val="27"/>
              </w:rPr>
            </w:pPr>
          </w:p>
          <w:p w:rsidR="0009465F" w:rsidRPr="00182E24" w:rsidRDefault="00D0349C">
            <w:pPr>
              <w:pStyle w:val="TableParagraph"/>
              <w:ind w:left="51" w:right="22"/>
              <w:jc w:val="center"/>
              <w:rPr>
                <w:sz w:val="27"/>
                <w:szCs w:val="27"/>
              </w:rPr>
            </w:pPr>
            <w:r w:rsidRPr="00182E24">
              <w:rPr>
                <w:spacing w:val="-5"/>
                <w:sz w:val="27"/>
                <w:szCs w:val="27"/>
              </w:rPr>
              <w:t>Код</w:t>
            </w:r>
          </w:p>
        </w:tc>
        <w:tc>
          <w:tcPr>
            <w:tcW w:w="3691" w:type="dxa"/>
          </w:tcPr>
          <w:p w:rsidR="0009465F" w:rsidRPr="00182E24" w:rsidRDefault="00D0349C">
            <w:pPr>
              <w:pStyle w:val="TableParagraph"/>
              <w:spacing w:before="282" w:line="220" w:lineRule="auto"/>
              <w:ind w:left="166" w:right="154"/>
              <w:jc w:val="center"/>
              <w:rPr>
                <w:sz w:val="27"/>
                <w:szCs w:val="27"/>
              </w:rPr>
            </w:pPr>
            <w:r w:rsidRPr="00182E24">
              <w:rPr>
                <w:w w:val="90"/>
                <w:sz w:val="27"/>
                <w:szCs w:val="27"/>
              </w:rPr>
              <w:t>Основные</w:t>
            </w:r>
            <w:r w:rsidRPr="00182E24">
              <w:rPr>
                <w:sz w:val="27"/>
                <w:szCs w:val="27"/>
              </w:rPr>
              <w:t xml:space="preserve"> </w:t>
            </w:r>
            <w:r w:rsidRPr="00182E24">
              <w:rPr>
                <w:w w:val="90"/>
                <w:sz w:val="27"/>
                <w:szCs w:val="27"/>
              </w:rPr>
              <w:t xml:space="preserve">виды разрешённого </w:t>
            </w:r>
            <w:r w:rsidRPr="00182E24">
              <w:rPr>
                <w:spacing w:val="-2"/>
                <w:sz w:val="27"/>
                <w:szCs w:val="27"/>
              </w:rPr>
              <w:t>использования</w:t>
            </w:r>
            <w:r w:rsidRPr="00182E24">
              <w:rPr>
                <w:spacing w:val="-5"/>
                <w:sz w:val="27"/>
                <w:szCs w:val="27"/>
              </w:rPr>
              <w:t xml:space="preserve"> </w:t>
            </w:r>
            <w:r w:rsidRPr="00182E24">
              <w:rPr>
                <w:spacing w:val="-2"/>
                <w:sz w:val="27"/>
                <w:szCs w:val="27"/>
              </w:rPr>
              <w:t xml:space="preserve">объектов </w:t>
            </w:r>
            <w:r w:rsidRPr="00182E24">
              <w:rPr>
                <w:spacing w:val="-4"/>
                <w:sz w:val="27"/>
                <w:szCs w:val="27"/>
              </w:rPr>
              <w:t>капитального</w:t>
            </w:r>
            <w:r w:rsidRPr="00182E24">
              <w:rPr>
                <w:spacing w:val="-7"/>
                <w:sz w:val="27"/>
                <w:szCs w:val="27"/>
              </w:rPr>
              <w:t xml:space="preserve"> </w:t>
            </w:r>
            <w:r w:rsidRPr="00182E24">
              <w:rPr>
                <w:spacing w:val="-4"/>
                <w:sz w:val="27"/>
                <w:szCs w:val="27"/>
              </w:rPr>
              <w:t>строительства</w:t>
            </w:r>
          </w:p>
        </w:tc>
        <w:tc>
          <w:tcPr>
            <w:tcW w:w="2400" w:type="dxa"/>
          </w:tcPr>
          <w:p w:rsidR="0009465F" w:rsidRPr="00182E24" w:rsidRDefault="00D0349C">
            <w:pPr>
              <w:pStyle w:val="TableParagraph"/>
              <w:spacing w:before="282" w:line="220" w:lineRule="auto"/>
              <w:ind w:left="126" w:right="118" w:firstLine="17"/>
              <w:jc w:val="center"/>
              <w:rPr>
                <w:sz w:val="27"/>
                <w:szCs w:val="27"/>
              </w:rPr>
            </w:pPr>
            <w:r w:rsidRPr="00182E24">
              <w:rPr>
                <w:spacing w:val="-2"/>
                <w:sz w:val="27"/>
                <w:szCs w:val="27"/>
              </w:rPr>
              <w:t xml:space="preserve">Вспомогательные </w:t>
            </w:r>
            <w:r w:rsidRPr="00182E24">
              <w:rPr>
                <w:w w:val="90"/>
                <w:sz w:val="27"/>
                <w:szCs w:val="27"/>
              </w:rPr>
              <w:t>виды</w:t>
            </w:r>
            <w:r w:rsidRPr="00182E24">
              <w:rPr>
                <w:spacing w:val="-11"/>
                <w:w w:val="90"/>
                <w:sz w:val="27"/>
                <w:szCs w:val="27"/>
              </w:rPr>
              <w:t xml:space="preserve"> </w:t>
            </w:r>
            <w:r w:rsidRPr="00182E24">
              <w:rPr>
                <w:w w:val="90"/>
                <w:sz w:val="27"/>
                <w:szCs w:val="27"/>
              </w:rPr>
              <w:t xml:space="preserve">разрешенного </w:t>
            </w:r>
            <w:r w:rsidRPr="00182E24">
              <w:rPr>
                <w:spacing w:val="-2"/>
                <w:sz w:val="27"/>
                <w:szCs w:val="27"/>
              </w:rPr>
              <w:t>использования</w:t>
            </w:r>
          </w:p>
        </w:tc>
      </w:tr>
      <w:tr w:rsidR="00182E24" w:rsidRPr="00182E24" w:rsidTr="005A3DE4">
        <w:trPr>
          <w:trHeight w:val="1166"/>
        </w:trPr>
        <w:tc>
          <w:tcPr>
            <w:tcW w:w="566" w:type="dxa"/>
          </w:tcPr>
          <w:p w:rsidR="002B5583" w:rsidRDefault="002B5583" w:rsidP="00182E24">
            <w:pPr>
              <w:pStyle w:val="TableParagraph"/>
              <w:jc w:val="center"/>
              <w:rPr>
                <w:sz w:val="27"/>
                <w:szCs w:val="27"/>
              </w:rPr>
            </w:pPr>
          </w:p>
          <w:p w:rsidR="00182E24" w:rsidRPr="00182E24" w:rsidRDefault="00E17BDD" w:rsidP="00182E24">
            <w:pPr>
              <w:pStyle w:val="TableParagraph"/>
              <w:jc w:val="center"/>
              <w:rPr>
                <w:sz w:val="27"/>
                <w:szCs w:val="27"/>
              </w:rPr>
            </w:pPr>
            <w:r>
              <w:rPr>
                <w:sz w:val="27"/>
                <w:szCs w:val="27"/>
              </w:rPr>
              <w:t>1</w:t>
            </w:r>
          </w:p>
        </w:tc>
        <w:tc>
          <w:tcPr>
            <w:tcW w:w="2139" w:type="dxa"/>
          </w:tcPr>
          <w:p w:rsidR="00182E24" w:rsidRPr="00182E24" w:rsidRDefault="00182E24" w:rsidP="00182E24">
            <w:pPr>
              <w:pStyle w:val="TableParagraph"/>
              <w:spacing w:line="230" w:lineRule="auto"/>
              <w:ind w:left="120" w:right="238" w:hanging="9"/>
              <w:rPr>
                <w:spacing w:val="-2"/>
                <w:sz w:val="27"/>
                <w:szCs w:val="27"/>
              </w:rPr>
            </w:pPr>
            <w:r w:rsidRPr="00182E24">
              <w:rPr>
                <w:spacing w:val="-8"/>
                <w:sz w:val="27"/>
                <w:szCs w:val="27"/>
              </w:rPr>
              <w:t>Предоставлен</w:t>
            </w:r>
            <w:r>
              <w:rPr>
                <w:spacing w:val="-8"/>
                <w:sz w:val="27"/>
                <w:szCs w:val="27"/>
              </w:rPr>
              <w:t>и</w:t>
            </w:r>
            <w:r w:rsidRPr="00182E24">
              <w:rPr>
                <w:spacing w:val="-8"/>
                <w:sz w:val="27"/>
                <w:szCs w:val="27"/>
              </w:rPr>
              <w:t>е коммунальных услуг</w:t>
            </w:r>
          </w:p>
        </w:tc>
        <w:tc>
          <w:tcPr>
            <w:tcW w:w="836" w:type="dxa"/>
          </w:tcPr>
          <w:p w:rsidR="00182E24" w:rsidRPr="00182E24" w:rsidRDefault="00182E24" w:rsidP="00182E24">
            <w:pPr>
              <w:pStyle w:val="TableParagraph"/>
              <w:spacing w:before="232"/>
              <w:jc w:val="center"/>
              <w:rPr>
                <w:sz w:val="27"/>
                <w:szCs w:val="27"/>
              </w:rPr>
            </w:pPr>
            <w:r>
              <w:rPr>
                <w:sz w:val="27"/>
                <w:szCs w:val="27"/>
              </w:rPr>
              <w:t>3.1.1</w:t>
            </w:r>
          </w:p>
        </w:tc>
        <w:tc>
          <w:tcPr>
            <w:tcW w:w="3691" w:type="dxa"/>
          </w:tcPr>
          <w:p w:rsidR="00182E24" w:rsidRDefault="00182E24" w:rsidP="00182E24">
            <w:pPr>
              <w:pStyle w:val="TableParagraph"/>
              <w:spacing w:line="265" w:lineRule="exact"/>
              <w:ind w:left="106"/>
              <w:rPr>
                <w:sz w:val="27"/>
              </w:rPr>
            </w:pPr>
            <w:r>
              <w:rPr>
                <w:spacing w:val="-6"/>
                <w:sz w:val="27"/>
              </w:rPr>
              <w:t>Размещение</w:t>
            </w:r>
            <w:r>
              <w:rPr>
                <w:spacing w:val="7"/>
                <w:sz w:val="27"/>
              </w:rPr>
              <w:t xml:space="preserve"> </w:t>
            </w:r>
            <w:r>
              <w:rPr>
                <w:spacing w:val="-6"/>
                <w:sz w:val="27"/>
              </w:rPr>
              <w:t>зданий</w:t>
            </w:r>
            <w:r>
              <w:rPr>
                <w:spacing w:val="-7"/>
                <w:sz w:val="27"/>
              </w:rPr>
              <w:t xml:space="preserve"> </w:t>
            </w:r>
            <w:r>
              <w:rPr>
                <w:spacing w:val="-10"/>
                <w:sz w:val="27"/>
              </w:rPr>
              <w:t>и</w:t>
            </w:r>
          </w:p>
          <w:p w:rsidR="00182E24" w:rsidRDefault="00182E24" w:rsidP="005A3DE4">
            <w:pPr>
              <w:pStyle w:val="TableParagraph"/>
              <w:spacing w:before="3" w:line="232" w:lineRule="auto"/>
              <w:ind w:left="109" w:hanging="4"/>
              <w:rPr>
                <w:sz w:val="27"/>
              </w:rPr>
            </w:pPr>
            <w:proofErr w:type="gramStart"/>
            <w:r>
              <w:rPr>
                <w:spacing w:val="-6"/>
                <w:sz w:val="27"/>
              </w:rPr>
              <w:t>сооружений,</w:t>
            </w:r>
            <w:r>
              <w:rPr>
                <w:sz w:val="27"/>
              </w:rPr>
              <w:t xml:space="preserve"> </w:t>
            </w:r>
            <w:r>
              <w:rPr>
                <w:spacing w:val="-6"/>
                <w:sz w:val="27"/>
              </w:rPr>
              <w:t xml:space="preserve">обеспечивающих </w:t>
            </w:r>
            <w:r>
              <w:rPr>
                <w:sz w:val="27"/>
              </w:rPr>
              <w:t>поставку воды, тепла, электричества, газа, отвод канализационных стоков, очистку и</w:t>
            </w:r>
            <w:r>
              <w:rPr>
                <w:spacing w:val="-2"/>
                <w:sz w:val="27"/>
              </w:rPr>
              <w:t xml:space="preserve"> </w:t>
            </w:r>
            <w:r>
              <w:rPr>
                <w:sz w:val="27"/>
              </w:rPr>
              <w:t xml:space="preserve">уборку объектов недвижимости (котельных, водозаборов, насосных </w:t>
            </w:r>
            <w:r>
              <w:rPr>
                <w:spacing w:val="-6"/>
                <w:sz w:val="27"/>
              </w:rPr>
              <w:t>станций,</w:t>
            </w:r>
            <w:r>
              <w:rPr>
                <w:spacing w:val="-7"/>
                <w:sz w:val="27"/>
              </w:rPr>
              <w:t xml:space="preserve"> </w:t>
            </w:r>
            <w:r>
              <w:rPr>
                <w:spacing w:val="-6"/>
                <w:sz w:val="27"/>
              </w:rPr>
              <w:t>водопроводов,</w:t>
            </w:r>
            <w:r>
              <w:rPr>
                <w:sz w:val="27"/>
              </w:rPr>
              <w:t xml:space="preserve"> </w:t>
            </w:r>
            <w:r>
              <w:rPr>
                <w:spacing w:val="-6"/>
                <w:sz w:val="27"/>
              </w:rPr>
              <w:t xml:space="preserve">линий </w:t>
            </w:r>
            <w:r>
              <w:rPr>
                <w:spacing w:val="-2"/>
                <w:sz w:val="27"/>
              </w:rPr>
              <w:t xml:space="preserve">электропередачи, трансформаторных </w:t>
            </w:r>
            <w:r>
              <w:rPr>
                <w:sz w:val="27"/>
              </w:rPr>
              <w:t>подстанций, газопроводов, линий связи, т</w:t>
            </w:r>
            <w:r w:rsidR="005A3DE4">
              <w:rPr>
                <w:sz w:val="27"/>
              </w:rPr>
              <w:t>елефонных станций, канализаций</w:t>
            </w:r>
            <w:proofErr w:type="gramEnd"/>
          </w:p>
        </w:tc>
        <w:tc>
          <w:tcPr>
            <w:tcW w:w="2400" w:type="dxa"/>
          </w:tcPr>
          <w:p w:rsidR="00182E24" w:rsidRPr="00182E24" w:rsidRDefault="00182E24" w:rsidP="00182E24">
            <w:pPr>
              <w:pStyle w:val="TableParagraph"/>
              <w:ind w:left="150"/>
              <w:rPr>
                <w:sz w:val="27"/>
                <w:szCs w:val="27"/>
              </w:rPr>
            </w:pPr>
            <w:r w:rsidRPr="00182E24">
              <w:rPr>
                <w:spacing w:val="-2"/>
                <w:sz w:val="27"/>
                <w:szCs w:val="27"/>
              </w:rPr>
              <w:t xml:space="preserve">Объектные </w:t>
            </w:r>
            <w:r w:rsidRPr="00182E24">
              <w:rPr>
                <w:spacing w:val="-8"/>
                <w:sz w:val="27"/>
                <w:szCs w:val="27"/>
              </w:rPr>
              <w:t>автостоянки</w:t>
            </w:r>
            <w:r w:rsidRPr="00182E24">
              <w:rPr>
                <w:spacing w:val="-7"/>
                <w:sz w:val="27"/>
                <w:szCs w:val="27"/>
              </w:rPr>
              <w:t xml:space="preserve"> </w:t>
            </w:r>
            <w:r w:rsidRPr="00182E24">
              <w:rPr>
                <w:spacing w:val="-8"/>
                <w:sz w:val="27"/>
                <w:szCs w:val="27"/>
              </w:rPr>
              <w:t xml:space="preserve">для </w:t>
            </w:r>
            <w:r w:rsidRPr="00182E24">
              <w:rPr>
                <w:spacing w:val="-2"/>
                <w:sz w:val="27"/>
                <w:szCs w:val="27"/>
              </w:rPr>
              <w:t>легковых автомобилей</w:t>
            </w:r>
          </w:p>
        </w:tc>
      </w:tr>
      <w:tr w:rsidR="00182E24" w:rsidRPr="00182E24" w:rsidTr="00182E24">
        <w:trPr>
          <w:trHeight w:val="1496"/>
        </w:trPr>
        <w:tc>
          <w:tcPr>
            <w:tcW w:w="566" w:type="dxa"/>
          </w:tcPr>
          <w:p w:rsidR="002B5583" w:rsidRDefault="002B5583" w:rsidP="00182E24">
            <w:pPr>
              <w:pStyle w:val="TableParagraph"/>
              <w:jc w:val="center"/>
              <w:rPr>
                <w:sz w:val="27"/>
                <w:szCs w:val="27"/>
              </w:rPr>
            </w:pPr>
          </w:p>
          <w:p w:rsidR="00182E24" w:rsidRPr="00182E24" w:rsidRDefault="00182E24" w:rsidP="00182E24">
            <w:pPr>
              <w:pStyle w:val="TableParagraph"/>
              <w:jc w:val="center"/>
              <w:rPr>
                <w:sz w:val="27"/>
                <w:szCs w:val="27"/>
              </w:rPr>
            </w:pPr>
            <w:r w:rsidRPr="00182E24">
              <w:rPr>
                <w:sz w:val="27"/>
                <w:szCs w:val="27"/>
              </w:rPr>
              <w:t>3</w:t>
            </w:r>
          </w:p>
        </w:tc>
        <w:tc>
          <w:tcPr>
            <w:tcW w:w="2139" w:type="dxa"/>
          </w:tcPr>
          <w:p w:rsidR="00182E24" w:rsidRPr="00182E24" w:rsidRDefault="00E17BDD" w:rsidP="00182E24">
            <w:pPr>
              <w:pStyle w:val="TableParagraph"/>
              <w:spacing w:line="230" w:lineRule="auto"/>
              <w:ind w:left="120" w:right="238" w:hanging="9"/>
              <w:rPr>
                <w:spacing w:val="-8"/>
                <w:sz w:val="27"/>
                <w:szCs w:val="27"/>
              </w:rPr>
            </w:pPr>
            <w:r w:rsidRPr="00182E24">
              <w:rPr>
                <w:spacing w:val="-2"/>
                <w:sz w:val="27"/>
                <w:szCs w:val="27"/>
              </w:rPr>
              <w:t>С</w:t>
            </w:r>
            <w:r>
              <w:rPr>
                <w:spacing w:val="-2"/>
                <w:sz w:val="27"/>
                <w:szCs w:val="27"/>
              </w:rPr>
              <w:t>вязь</w:t>
            </w:r>
          </w:p>
        </w:tc>
        <w:tc>
          <w:tcPr>
            <w:tcW w:w="836" w:type="dxa"/>
          </w:tcPr>
          <w:p w:rsidR="002B5583" w:rsidRDefault="002B5583" w:rsidP="00182E24">
            <w:pPr>
              <w:pStyle w:val="TableParagraph"/>
              <w:jc w:val="center"/>
              <w:rPr>
                <w:spacing w:val="-5"/>
                <w:sz w:val="27"/>
                <w:szCs w:val="27"/>
              </w:rPr>
            </w:pPr>
          </w:p>
          <w:p w:rsidR="00182E24" w:rsidRPr="00182E24" w:rsidRDefault="00E17BDD" w:rsidP="00182E24">
            <w:pPr>
              <w:pStyle w:val="TableParagraph"/>
              <w:jc w:val="center"/>
              <w:rPr>
                <w:sz w:val="27"/>
                <w:szCs w:val="27"/>
              </w:rPr>
            </w:pPr>
            <w:r>
              <w:rPr>
                <w:spacing w:val="-5"/>
                <w:sz w:val="27"/>
                <w:szCs w:val="27"/>
              </w:rPr>
              <w:t>6.8</w:t>
            </w:r>
          </w:p>
        </w:tc>
        <w:tc>
          <w:tcPr>
            <w:tcW w:w="3691" w:type="dxa"/>
          </w:tcPr>
          <w:p w:rsidR="00182E24" w:rsidRPr="00182E24" w:rsidRDefault="00E17BDD" w:rsidP="00FE7964">
            <w:pPr>
              <w:pStyle w:val="TableParagraph"/>
              <w:spacing w:line="270" w:lineRule="exact"/>
              <w:ind w:left="101"/>
              <w:rPr>
                <w:spacing w:val="-6"/>
                <w:sz w:val="27"/>
                <w:szCs w:val="27"/>
              </w:rPr>
            </w:pPr>
            <w:r w:rsidRPr="00182E24">
              <w:rPr>
                <w:spacing w:val="-6"/>
                <w:sz w:val="27"/>
                <w:szCs w:val="27"/>
              </w:rPr>
              <w:t>Размещение</w:t>
            </w:r>
            <w:r>
              <w:rPr>
                <w:spacing w:val="-6"/>
                <w:sz w:val="27"/>
                <w:szCs w:val="27"/>
              </w:rPr>
              <w:t xml:space="preserve">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w:t>
            </w:r>
          </w:p>
        </w:tc>
        <w:tc>
          <w:tcPr>
            <w:tcW w:w="2400" w:type="dxa"/>
          </w:tcPr>
          <w:p w:rsidR="00182E24" w:rsidRPr="00182E24" w:rsidRDefault="00182E24" w:rsidP="00182E24">
            <w:pPr>
              <w:pStyle w:val="TableParagraph"/>
              <w:rPr>
                <w:spacing w:val="-2"/>
                <w:sz w:val="27"/>
                <w:szCs w:val="27"/>
              </w:rPr>
            </w:pPr>
            <w:r w:rsidRPr="00182E24">
              <w:rPr>
                <w:spacing w:val="-2"/>
                <w:sz w:val="27"/>
                <w:szCs w:val="27"/>
              </w:rPr>
              <w:t xml:space="preserve">Объектные </w:t>
            </w:r>
            <w:r w:rsidRPr="00182E24">
              <w:rPr>
                <w:spacing w:val="-8"/>
                <w:sz w:val="27"/>
                <w:szCs w:val="27"/>
              </w:rPr>
              <w:t>автостоянки</w:t>
            </w:r>
            <w:r w:rsidRPr="00182E24">
              <w:rPr>
                <w:spacing w:val="-7"/>
                <w:sz w:val="27"/>
                <w:szCs w:val="27"/>
              </w:rPr>
              <w:t xml:space="preserve"> </w:t>
            </w:r>
            <w:r w:rsidRPr="00182E24">
              <w:rPr>
                <w:spacing w:val="-8"/>
                <w:sz w:val="27"/>
                <w:szCs w:val="27"/>
              </w:rPr>
              <w:t xml:space="preserve">для </w:t>
            </w:r>
            <w:r w:rsidRPr="00182E24">
              <w:rPr>
                <w:spacing w:val="-2"/>
                <w:sz w:val="27"/>
                <w:szCs w:val="27"/>
              </w:rPr>
              <w:t>легковых автомобилей</w:t>
            </w:r>
          </w:p>
        </w:tc>
      </w:tr>
    </w:tbl>
    <w:p w:rsidR="00E17BDD" w:rsidRDefault="00E17BDD" w:rsidP="00E17BDD">
      <w:pPr>
        <w:tabs>
          <w:tab w:val="left" w:pos="142"/>
        </w:tabs>
        <w:spacing w:before="283" w:line="237" w:lineRule="auto"/>
        <w:ind w:right="253" w:firstLine="709"/>
        <w:jc w:val="both"/>
        <w:rPr>
          <w:sz w:val="27"/>
        </w:rPr>
      </w:pPr>
      <w:r>
        <w:rPr>
          <w:sz w:val="27"/>
        </w:rPr>
        <w:lastRenderedPageBreak/>
        <w:t>3)</w:t>
      </w:r>
      <w:r w:rsidRPr="00EF7202">
        <w:rPr>
          <w:sz w:val="27"/>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Pr="00EF7202">
        <w:rPr>
          <w:spacing w:val="40"/>
          <w:sz w:val="27"/>
        </w:rPr>
        <w:t xml:space="preserve"> </w:t>
      </w:r>
      <w:r w:rsidRPr="00EF7202">
        <w:rPr>
          <w:sz w:val="27"/>
        </w:rPr>
        <w:t>использования</w:t>
      </w:r>
      <w:r w:rsidRPr="00EF7202">
        <w:rPr>
          <w:spacing w:val="40"/>
          <w:sz w:val="27"/>
        </w:rPr>
        <w:t xml:space="preserve"> </w:t>
      </w:r>
      <w:r w:rsidRPr="00EF7202">
        <w:rPr>
          <w:sz w:val="27"/>
        </w:rPr>
        <w:t>зоны</w:t>
      </w:r>
      <w:r w:rsidRPr="00EF7202">
        <w:rPr>
          <w:spacing w:val="40"/>
          <w:sz w:val="27"/>
        </w:rPr>
        <w:t xml:space="preserve"> </w:t>
      </w:r>
      <w:r>
        <w:rPr>
          <w:sz w:val="27"/>
        </w:rPr>
        <w:t>П3</w:t>
      </w:r>
      <w:r w:rsidRPr="00EF7202">
        <w:rPr>
          <w:spacing w:val="40"/>
          <w:sz w:val="27"/>
        </w:rPr>
        <w:t xml:space="preserve"> </w:t>
      </w:r>
      <w:r w:rsidRPr="00EF7202">
        <w:rPr>
          <w:sz w:val="27"/>
        </w:rPr>
        <w:t>представлен</w:t>
      </w:r>
      <w:r w:rsidRPr="00EF7202">
        <w:rPr>
          <w:spacing w:val="40"/>
          <w:sz w:val="27"/>
        </w:rPr>
        <w:t xml:space="preserve"> </w:t>
      </w:r>
      <w:r w:rsidRPr="00EF7202">
        <w:rPr>
          <w:sz w:val="27"/>
        </w:rPr>
        <w:t>в таблице</w:t>
      </w:r>
      <w:r w:rsidRPr="00EF7202">
        <w:rPr>
          <w:spacing w:val="40"/>
          <w:sz w:val="27"/>
        </w:rPr>
        <w:t xml:space="preserve"> </w:t>
      </w:r>
      <w:r w:rsidR="00862F73">
        <w:rPr>
          <w:sz w:val="27"/>
        </w:rPr>
        <w:t>24</w:t>
      </w:r>
      <w:r w:rsidRPr="00EF7202">
        <w:rPr>
          <w:sz w:val="27"/>
        </w:rPr>
        <w:t>.</w:t>
      </w:r>
    </w:p>
    <w:p w:rsidR="00862F73" w:rsidRDefault="00862F73" w:rsidP="00862F73">
      <w:pPr>
        <w:pStyle w:val="a3"/>
        <w:spacing w:after="17"/>
        <w:ind w:right="271"/>
        <w:jc w:val="right"/>
        <w:rPr>
          <w:spacing w:val="-2"/>
        </w:rPr>
      </w:pPr>
    </w:p>
    <w:p w:rsidR="00862F73" w:rsidRDefault="00862F73" w:rsidP="00862F73">
      <w:pPr>
        <w:pStyle w:val="a3"/>
        <w:spacing w:after="17"/>
        <w:ind w:right="271"/>
        <w:jc w:val="right"/>
        <w:rPr>
          <w:spacing w:val="-2"/>
        </w:rPr>
      </w:pPr>
    </w:p>
    <w:p w:rsidR="00862F73" w:rsidRPr="00862F73" w:rsidRDefault="00862F73" w:rsidP="00862F73">
      <w:pPr>
        <w:pStyle w:val="a3"/>
        <w:spacing w:after="17"/>
        <w:ind w:right="271"/>
        <w:jc w:val="right"/>
        <w:rPr>
          <w:spacing w:val="-5"/>
        </w:rPr>
      </w:pPr>
      <w:r>
        <w:rPr>
          <w:spacing w:val="-2"/>
        </w:rPr>
        <w:t>Таблица</w:t>
      </w:r>
      <w:r>
        <w:t xml:space="preserve"> </w:t>
      </w:r>
      <w:r>
        <w:rPr>
          <w:spacing w:val="-5"/>
        </w:rPr>
        <w:t>24</w:t>
      </w: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2127"/>
        <w:gridCol w:w="994"/>
        <w:gridCol w:w="3692"/>
        <w:gridCol w:w="2271"/>
      </w:tblGrid>
      <w:tr w:rsidR="00E17BDD" w:rsidTr="00002A93">
        <w:trPr>
          <w:trHeight w:val="1813"/>
          <w:tblHeader/>
        </w:trPr>
        <w:tc>
          <w:tcPr>
            <w:tcW w:w="586" w:type="dxa"/>
          </w:tcPr>
          <w:p w:rsidR="00E17BDD" w:rsidRDefault="00E17BDD" w:rsidP="00002A93">
            <w:pPr>
              <w:pStyle w:val="TableParagraph"/>
              <w:spacing w:before="275"/>
              <w:rPr>
                <w:sz w:val="27"/>
              </w:rPr>
            </w:pPr>
          </w:p>
          <w:p w:rsidR="00E17BDD" w:rsidRDefault="00E17BDD" w:rsidP="00002A93">
            <w:pPr>
              <w:pStyle w:val="TableParagraph"/>
              <w:spacing w:line="232" w:lineRule="auto"/>
              <w:ind w:left="125" w:firstLine="42"/>
              <w:rPr>
                <w:sz w:val="27"/>
              </w:rPr>
            </w:pPr>
            <w:r>
              <w:rPr>
                <w:spacing w:val="-10"/>
                <w:w w:val="95"/>
                <w:sz w:val="27"/>
              </w:rPr>
              <w:t xml:space="preserve">№ </w:t>
            </w:r>
            <w:proofErr w:type="gramStart"/>
            <w:r>
              <w:rPr>
                <w:spacing w:val="-4"/>
                <w:w w:val="90"/>
                <w:sz w:val="27"/>
              </w:rPr>
              <w:t>п</w:t>
            </w:r>
            <w:proofErr w:type="gramEnd"/>
            <w:r>
              <w:rPr>
                <w:spacing w:val="-4"/>
                <w:w w:val="90"/>
                <w:sz w:val="27"/>
              </w:rPr>
              <w:t>/п</w:t>
            </w:r>
          </w:p>
        </w:tc>
        <w:tc>
          <w:tcPr>
            <w:tcW w:w="2127" w:type="dxa"/>
          </w:tcPr>
          <w:p w:rsidR="00E17BDD" w:rsidRDefault="00E17BDD" w:rsidP="00002A93">
            <w:pPr>
              <w:pStyle w:val="TableParagraph"/>
              <w:spacing w:line="232" w:lineRule="auto"/>
              <w:ind w:left="235" w:right="275" w:firstLine="16"/>
              <w:jc w:val="center"/>
              <w:rPr>
                <w:sz w:val="27"/>
              </w:rPr>
            </w:pPr>
            <w:r>
              <w:rPr>
                <w:spacing w:val="-2"/>
                <w:sz w:val="27"/>
              </w:rPr>
              <w:t xml:space="preserve">Условно разрешённый </w:t>
            </w:r>
            <w:r>
              <w:rPr>
                <w:spacing w:val="-4"/>
                <w:sz w:val="27"/>
              </w:rPr>
              <w:t xml:space="preserve">вид </w:t>
            </w:r>
            <w:r>
              <w:rPr>
                <w:spacing w:val="-2"/>
                <w:w w:val="90"/>
                <w:sz w:val="27"/>
              </w:rPr>
              <w:t xml:space="preserve">использования </w:t>
            </w:r>
            <w:r>
              <w:rPr>
                <w:spacing w:val="-2"/>
                <w:sz w:val="27"/>
              </w:rPr>
              <w:t>земельного участка</w:t>
            </w:r>
          </w:p>
        </w:tc>
        <w:tc>
          <w:tcPr>
            <w:tcW w:w="994" w:type="dxa"/>
          </w:tcPr>
          <w:p w:rsidR="00E17BDD" w:rsidRDefault="00E17BDD" w:rsidP="00002A93">
            <w:pPr>
              <w:pStyle w:val="TableParagraph"/>
              <w:rPr>
                <w:sz w:val="27"/>
              </w:rPr>
            </w:pPr>
          </w:p>
          <w:p w:rsidR="00E17BDD" w:rsidRDefault="00E17BDD" w:rsidP="00002A93">
            <w:pPr>
              <w:pStyle w:val="TableParagraph"/>
              <w:spacing w:before="105"/>
              <w:rPr>
                <w:sz w:val="27"/>
              </w:rPr>
            </w:pPr>
          </w:p>
          <w:p w:rsidR="00E17BDD" w:rsidRDefault="00E17BDD" w:rsidP="00002A93">
            <w:pPr>
              <w:pStyle w:val="TableParagraph"/>
              <w:spacing w:before="1"/>
              <w:ind w:left="65" w:right="83"/>
              <w:jc w:val="center"/>
              <w:rPr>
                <w:sz w:val="27"/>
              </w:rPr>
            </w:pPr>
            <w:r>
              <w:rPr>
                <w:spacing w:val="-5"/>
                <w:sz w:val="27"/>
              </w:rPr>
              <w:t>Код</w:t>
            </w:r>
          </w:p>
        </w:tc>
        <w:tc>
          <w:tcPr>
            <w:tcW w:w="3692" w:type="dxa"/>
          </w:tcPr>
          <w:p w:rsidR="00E17BDD" w:rsidRDefault="00E17BDD" w:rsidP="00002A93">
            <w:pPr>
              <w:pStyle w:val="TableParagraph"/>
              <w:spacing w:before="121"/>
              <w:rPr>
                <w:sz w:val="27"/>
              </w:rPr>
            </w:pPr>
          </w:p>
          <w:p w:rsidR="00E17BDD" w:rsidRDefault="00E17BDD" w:rsidP="00002A93">
            <w:pPr>
              <w:pStyle w:val="TableParagraph"/>
              <w:spacing w:line="232" w:lineRule="auto"/>
              <w:ind w:left="268" w:right="303" w:firstLine="27"/>
              <w:jc w:val="center"/>
              <w:rPr>
                <w:sz w:val="27"/>
              </w:rPr>
            </w:pPr>
            <w:r>
              <w:rPr>
                <w:spacing w:val="-2"/>
                <w:sz w:val="27"/>
              </w:rPr>
              <w:t>Условно</w:t>
            </w:r>
            <w:r>
              <w:rPr>
                <w:spacing w:val="-8"/>
                <w:sz w:val="27"/>
              </w:rPr>
              <w:t xml:space="preserve"> </w:t>
            </w:r>
            <w:r>
              <w:rPr>
                <w:spacing w:val="-2"/>
                <w:sz w:val="27"/>
              </w:rPr>
              <w:t>разрешённый</w:t>
            </w:r>
            <w:r>
              <w:rPr>
                <w:spacing w:val="-3"/>
                <w:sz w:val="27"/>
              </w:rPr>
              <w:t xml:space="preserve"> </w:t>
            </w:r>
            <w:r>
              <w:rPr>
                <w:spacing w:val="-2"/>
                <w:sz w:val="27"/>
              </w:rPr>
              <w:t xml:space="preserve">вид </w:t>
            </w:r>
            <w:r>
              <w:rPr>
                <w:sz w:val="27"/>
              </w:rPr>
              <w:t xml:space="preserve">использования объектов </w:t>
            </w:r>
            <w:r>
              <w:rPr>
                <w:spacing w:val="-8"/>
                <w:sz w:val="27"/>
              </w:rPr>
              <w:t>капитального строительства</w:t>
            </w:r>
          </w:p>
        </w:tc>
        <w:tc>
          <w:tcPr>
            <w:tcW w:w="2271" w:type="dxa"/>
          </w:tcPr>
          <w:p w:rsidR="00E17BDD" w:rsidRDefault="00E17BDD" w:rsidP="00002A93">
            <w:pPr>
              <w:pStyle w:val="TableParagraph"/>
              <w:spacing w:before="283" w:line="232" w:lineRule="auto"/>
              <w:ind w:left="59" w:right="72"/>
              <w:jc w:val="center"/>
              <w:rPr>
                <w:sz w:val="27"/>
              </w:rPr>
            </w:pPr>
            <w:r>
              <w:rPr>
                <w:spacing w:val="-8"/>
                <w:sz w:val="27"/>
              </w:rPr>
              <w:t xml:space="preserve">Вспомогательные </w:t>
            </w:r>
            <w:r>
              <w:rPr>
                <w:spacing w:val="-4"/>
                <w:sz w:val="27"/>
              </w:rPr>
              <w:t xml:space="preserve">виды </w:t>
            </w:r>
            <w:r>
              <w:rPr>
                <w:spacing w:val="-2"/>
                <w:sz w:val="27"/>
              </w:rPr>
              <w:t>разрешенного использования</w:t>
            </w:r>
          </w:p>
        </w:tc>
      </w:tr>
      <w:tr w:rsidR="00E17BDD" w:rsidTr="00002A93">
        <w:trPr>
          <w:trHeight w:val="2650"/>
        </w:trPr>
        <w:tc>
          <w:tcPr>
            <w:tcW w:w="586" w:type="dxa"/>
          </w:tcPr>
          <w:p w:rsidR="00E17BDD" w:rsidRDefault="00E17BDD" w:rsidP="00002A93">
            <w:pPr>
              <w:pStyle w:val="TableParagraph"/>
              <w:rPr>
                <w:sz w:val="27"/>
              </w:rPr>
            </w:pPr>
          </w:p>
          <w:p w:rsidR="00E17BDD" w:rsidRDefault="00E17BDD" w:rsidP="00002A93">
            <w:pPr>
              <w:pStyle w:val="TableParagraph"/>
              <w:spacing w:before="1"/>
              <w:ind w:left="119" w:right="76"/>
              <w:jc w:val="center"/>
              <w:rPr>
                <w:sz w:val="27"/>
              </w:rPr>
            </w:pPr>
            <w:r>
              <w:rPr>
                <w:spacing w:val="-10"/>
                <w:w w:val="95"/>
                <w:sz w:val="27"/>
              </w:rPr>
              <w:t>1</w:t>
            </w:r>
          </w:p>
        </w:tc>
        <w:tc>
          <w:tcPr>
            <w:tcW w:w="2127" w:type="dxa"/>
          </w:tcPr>
          <w:p w:rsidR="00E17BDD" w:rsidRDefault="00E17BDD" w:rsidP="00002A93">
            <w:pPr>
              <w:pStyle w:val="TableParagraph"/>
              <w:spacing w:line="232" w:lineRule="auto"/>
              <w:ind w:left="115" w:right="185" w:firstLine="5"/>
              <w:rPr>
                <w:sz w:val="27"/>
              </w:rPr>
            </w:pPr>
            <w:r>
              <w:rPr>
                <w:spacing w:val="-2"/>
                <w:sz w:val="27"/>
                <w:szCs w:val="27"/>
              </w:rPr>
              <w:t>Деловое управление</w:t>
            </w:r>
          </w:p>
        </w:tc>
        <w:tc>
          <w:tcPr>
            <w:tcW w:w="994" w:type="dxa"/>
          </w:tcPr>
          <w:p w:rsidR="00E17BDD" w:rsidRDefault="00E17BDD" w:rsidP="00002A93">
            <w:pPr>
              <w:pStyle w:val="TableParagraph"/>
              <w:rPr>
                <w:sz w:val="27"/>
              </w:rPr>
            </w:pPr>
          </w:p>
          <w:p w:rsidR="00E17BDD" w:rsidRDefault="00E17BDD" w:rsidP="00002A93">
            <w:pPr>
              <w:pStyle w:val="TableParagraph"/>
              <w:spacing w:before="1"/>
              <w:ind w:left="65" w:right="52"/>
              <w:jc w:val="center"/>
              <w:rPr>
                <w:sz w:val="27"/>
              </w:rPr>
            </w:pPr>
            <w:r>
              <w:rPr>
                <w:spacing w:val="-2"/>
                <w:sz w:val="27"/>
              </w:rPr>
              <w:t>4.1</w:t>
            </w:r>
          </w:p>
        </w:tc>
        <w:tc>
          <w:tcPr>
            <w:tcW w:w="3692" w:type="dxa"/>
          </w:tcPr>
          <w:p w:rsidR="00E17BDD" w:rsidRDefault="00E17BDD" w:rsidP="00E17BDD">
            <w:pPr>
              <w:pStyle w:val="TableParagraph"/>
              <w:spacing w:line="268" w:lineRule="exact"/>
              <w:ind w:left="121"/>
              <w:rPr>
                <w:sz w:val="27"/>
              </w:rPr>
            </w:pPr>
            <w:r>
              <w:rPr>
                <w:spacing w:val="-6"/>
                <w:sz w:val="27"/>
              </w:rPr>
              <w:t>Размещение</w:t>
            </w:r>
            <w:r>
              <w:rPr>
                <w:spacing w:val="1"/>
                <w:sz w:val="27"/>
              </w:rPr>
              <w:t xml:space="preserve"> </w:t>
            </w:r>
            <w:r>
              <w:rPr>
                <w:spacing w:val="-2"/>
                <w:sz w:val="27"/>
              </w:rPr>
              <w:t>объектов</w:t>
            </w:r>
            <w:r>
              <w:rPr>
                <w:spacing w:val="-6"/>
                <w:sz w:val="27"/>
              </w:rPr>
              <w:t xml:space="preserve"> капитального</w:t>
            </w:r>
            <w:r>
              <w:rPr>
                <w:spacing w:val="2"/>
                <w:sz w:val="27"/>
              </w:rPr>
              <w:t xml:space="preserve"> </w:t>
            </w:r>
            <w:r>
              <w:rPr>
                <w:spacing w:val="-6"/>
                <w:sz w:val="27"/>
              </w:rPr>
              <w:t>строительства</w:t>
            </w:r>
            <w:r>
              <w:rPr>
                <w:spacing w:val="19"/>
                <w:sz w:val="27"/>
              </w:rPr>
              <w:t xml:space="preserve"> </w:t>
            </w:r>
            <w:proofErr w:type="gramStart"/>
            <w:r>
              <w:rPr>
                <w:spacing w:val="-10"/>
                <w:sz w:val="27"/>
              </w:rPr>
              <w:t>с</w:t>
            </w:r>
            <w:proofErr w:type="gramEnd"/>
          </w:p>
          <w:p w:rsidR="00E17BDD" w:rsidRDefault="00E17BDD" w:rsidP="00E17BDD">
            <w:pPr>
              <w:pStyle w:val="TableParagraph"/>
              <w:spacing w:before="3" w:line="232" w:lineRule="auto"/>
              <w:ind w:left="109" w:hanging="4"/>
              <w:rPr>
                <w:sz w:val="27"/>
              </w:rPr>
            </w:pPr>
            <w:r>
              <w:rPr>
                <w:sz w:val="27"/>
              </w:rPr>
              <w:t>целью: размещения</w:t>
            </w:r>
            <w:r>
              <w:rPr>
                <w:spacing w:val="40"/>
                <w:sz w:val="27"/>
              </w:rPr>
              <w:t xml:space="preserve"> </w:t>
            </w:r>
            <w:r>
              <w:rPr>
                <w:sz w:val="27"/>
              </w:rPr>
              <w:t xml:space="preserve">объектов </w:t>
            </w:r>
            <w:r>
              <w:rPr>
                <w:spacing w:val="-6"/>
                <w:sz w:val="27"/>
              </w:rPr>
              <w:t>управленческой</w:t>
            </w:r>
            <w:r>
              <w:rPr>
                <w:spacing w:val="-11"/>
                <w:sz w:val="27"/>
              </w:rPr>
              <w:t xml:space="preserve"> </w:t>
            </w:r>
            <w:r>
              <w:rPr>
                <w:spacing w:val="-6"/>
                <w:sz w:val="27"/>
              </w:rPr>
              <w:t>деятельности,</w:t>
            </w:r>
            <w:r>
              <w:rPr>
                <w:spacing w:val="9"/>
                <w:sz w:val="27"/>
              </w:rPr>
              <w:t xml:space="preserve"> </w:t>
            </w:r>
            <w:r>
              <w:rPr>
                <w:spacing w:val="-6"/>
                <w:sz w:val="27"/>
              </w:rPr>
              <w:t xml:space="preserve">не </w:t>
            </w:r>
            <w:r>
              <w:rPr>
                <w:sz w:val="27"/>
              </w:rPr>
              <w:t>связанной с государственным или муниципальным управлением</w:t>
            </w:r>
            <w:r>
              <w:rPr>
                <w:spacing w:val="12"/>
                <w:sz w:val="27"/>
              </w:rPr>
              <w:t xml:space="preserve"> </w:t>
            </w:r>
            <w:r>
              <w:rPr>
                <w:sz w:val="27"/>
              </w:rPr>
              <w:t>и</w:t>
            </w:r>
            <w:r>
              <w:rPr>
                <w:spacing w:val="-16"/>
                <w:sz w:val="27"/>
              </w:rPr>
              <w:t xml:space="preserve"> </w:t>
            </w:r>
            <w:r>
              <w:rPr>
                <w:sz w:val="27"/>
              </w:rPr>
              <w:t>оказанием услуг</w:t>
            </w:r>
          </w:p>
        </w:tc>
        <w:tc>
          <w:tcPr>
            <w:tcW w:w="2271" w:type="dxa"/>
          </w:tcPr>
          <w:p w:rsidR="00E17BDD" w:rsidRDefault="00E17BDD" w:rsidP="00002A93">
            <w:pPr>
              <w:pStyle w:val="TableParagraph"/>
              <w:spacing w:line="232" w:lineRule="auto"/>
              <w:ind w:left="115"/>
              <w:rPr>
                <w:sz w:val="27"/>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r w:rsidR="00E17BDD" w:rsidTr="00002A93">
        <w:trPr>
          <w:trHeight w:val="554"/>
        </w:trPr>
        <w:tc>
          <w:tcPr>
            <w:tcW w:w="586" w:type="dxa"/>
          </w:tcPr>
          <w:p w:rsidR="00E17BDD" w:rsidRDefault="00E17BDD" w:rsidP="00002A93">
            <w:pPr>
              <w:pStyle w:val="TableParagraph"/>
              <w:spacing w:before="294"/>
              <w:rPr>
                <w:sz w:val="27"/>
              </w:rPr>
            </w:pPr>
            <w:r>
              <w:rPr>
                <w:sz w:val="27"/>
              </w:rPr>
              <w:t xml:space="preserve">   2</w:t>
            </w:r>
          </w:p>
        </w:tc>
        <w:tc>
          <w:tcPr>
            <w:tcW w:w="2127" w:type="dxa"/>
          </w:tcPr>
          <w:p w:rsidR="00862F73" w:rsidRDefault="00862F73" w:rsidP="00002A93">
            <w:pPr>
              <w:pStyle w:val="TableParagraph"/>
              <w:ind w:left="120"/>
              <w:rPr>
                <w:sz w:val="28"/>
                <w:szCs w:val="28"/>
              </w:rPr>
            </w:pPr>
          </w:p>
          <w:p w:rsidR="00862F73" w:rsidRDefault="00862F73" w:rsidP="00002A93">
            <w:pPr>
              <w:pStyle w:val="TableParagraph"/>
              <w:ind w:left="120"/>
              <w:rPr>
                <w:sz w:val="28"/>
                <w:szCs w:val="28"/>
              </w:rPr>
            </w:pPr>
          </w:p>
          <w:p w:rsidR="00E17BDD" w:rsidRPr="00862F73" w:rsidRDefault="00E17BDD" w:rsidP="00862F73">
            <w:pPr>
              <w:pStyle w:val="TableParagraph"/>
              <w:ind w:left="120"/>
              <w:rPr>
                <w:sz w:val="28"/>
                <w:szCs w:val="28"/>
              </w:rPr>
            </w:pPr>
            <w:r w:rsidRPr="00862F73">
              <w:rPr>
                <w:sz w:val="28"/>
                <w:szCs w:val="28"/>
              </w:rPr>
              <w:t>Склад</w:t>
            </w:r>
          </w:p>
        </w:tc>
        <w:tc>
          <w:tcPr>
            <w:tcW w:w="994" w:type="dxa"/>
          </w:tcPr>
          <w:p w:rsidR="00E17BDD" w:rsidRPr="00862F73" w:rsidRDefault="00E17BDD" w:rsidP="00862F73">
            <w:pPr>
              <w:pStyle w:val="TableParagraph"/>
              <w:spacing w:before="253"/>
              <w:jc w:val="center"/>
              <w:rPr>
                <w:spacing w:val="-2"/>
                <w:sz w:val="27"/>
              </w:rPr>
            </w:pPr>
            <w:r>
              <w:rPr>
                <w:spacing w:val="-2"/>
                <w:sz w:val="27"/>
              </w:rPr>
              <w:t>6.9</w:t>
            </w:r>
          </w:p>
        </w:tc>
        <w:tc>
          <w:tcPr>
            <w:tcW w:w="3692" w:type="dxa"/>
          </w:tcPr>
          <w:p w:rsidR="00E17BDD" w:rsidRDefault="00862F73" w:rsidP="00002A93">
            <w:pPr>
              <w:pStyle w:val="TableParagraph"/>
              <w:spacing w:line="270" w:lineRule="exact"/>
              <w:ind w:left="135"/>
              <w:rPr>
                <w:spacing w:val="-6"/>
                <w:sz w:val="27"/>
              </w:rPr>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71" w:type="dxa"/>
          </w:tcPr>
          <w:p w:rsidR="00E17BDD" w:rsidRDefault="00E17BDD" w:rsidP="00002A93">
            <w:pPr>
              <w:pStyle w:val="TableParagraph"/>
              <w:rPr>
                <w:sz w:val="26"/>
              </w:rPr>
            </w:pPr>
            <w:r>
              <w:rPr>
                <w:spacing w:val="-2"/>
                <w:sz w:val="27"/>
              </w:rPr>
              <w:t xml:space="preserve">Объектные </w:t>
            </w:r>
            <w:r>
              <w:rPr>
                <w:spacing w:val="-8"/>
                <w:sz w:val="27"/>
              </w:rPr>
              <w:t>автостоянки</w:t>
            </w:r>
            <w:r>
              <w:rPr>
                <w:spacing w:val="-9"/>
                <w:sz w:val="27"/>
              </w:rPr>
              <w:t xml:space="preserve"> </w:t>
            </w:r>
            <w:r>
              <w:rPr>
                <w:spacing w:val="-8"/>
                <w:sz w:val="27"/>
              </w:rPr>
              <w:t xml:space="preserve">для </w:t>
            </w:r>
            <w:r>
              <w:rPr>
                <w:spacing w:val="-2"/>
                <w:sz w:val="27"/>
              </w:rPr>
              <w:t>легковых автомобилей</w:t>
            </w:r>
          </w:p>
        </w:tc>
      </w:tr>
    </w:tbl>
    <w:p w:rsidR="00862F73" w:rsidRDefault="00862F73" w:rsidP="00862F73">
      <w:pPr>
        <w:pStyle w:val="af2"/>
        <w:tabs>
          <w:tab w:val="left" w:pos="993"/>
        </w:tabs>
        <w:spacing w:before="0" w:beforeAutospacing="0" w:after="0" w:afterAutospacing="0"/>
        <w:ind w:firstLine="709"/>
        <w:jc w:val="both"/>
        <w:rPr>
          <w:shd w:val="clear" w:color="auto" w:fill="FFFFFF"/>
        </w:rPr>
      </w:pPr>
    </w:p>
    <w:p w:rsidR="00862F73" w:rsidRPr="00862F73" w:rsidRDefault="00862F73" w:rsidP="00862F73">
      <w:pPr>
        <w:pStyle w:val="af2"/>
        <w:tabs>
          <w:tab w:val="left" w:pos="993"/>
        </w:tabs>
        <w:spacing w:before="0" w:beforeAutospacing="0" w:after="0" w:afterAutospacing="0"/>
        <w:ind w:firstLine="709"/>
        <w:jc w:val="both"/>
        <w:rPr>
          <w:sz w:val="28"/>
          <w:szCs w:val="28"/>
        </w:rPr>
      </w:pPr>
      <w:r>
        <w:rPr>
          <w:sz w:val="28"/>
          <w:szCs w:val="28"/>
          <w:shd w:val="clear" w:color="auto" w:fill="FFFFFF"/>
        </w:rPr>
        <w:t>4</w:t>
      </w:r>
      <w:r w:rsidRPr="00862F73">
        <w:rPr>
          <w:sz w:val="28"/>
          <w:szCs w:val="28"/>
          <w:shd w:val="clear" w:color="auto" w:fill="FFFFFF"/>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8"/>
          <w:szCs w:val="28"/>
        </w:rPr>
        <w:t xml:space="preserve"> представлены в таблице 25</w:t>
      </w:r>
      <w:r w:rsidRPr="00862F73">
        <w:rPr>
          <w:sz w:val="28"/>
          <w:szCs w:val="28"/>
        </w:rPr>
        <w:t>.</w:t>
      </w:r>
    </w:p>
    <w:p w:rsidR="00862F73" w:rsidRDefault="00862F73" w:rsidP="00862F73">
      <w:pPr>
        <w:pStyle w:val="af2"/>
        <w:spacing w:before="0" w:beforeAutospacing="0" w:after="0" w:afterAutospacing="0"/>
        <w:ind w:firstLine="709"/>
        <w:jc w:val="right"/>
        <w:rPr>
          <w:sz w:val="28"/>
          <w:szCs w:val="28"/>
          <w:shd w:val="clear" w:color="auto" w:fill="FFFFFF"/>
        </w:rPr>
      </w:pPr>
      <w:r>
        <w:rPr>
          <w:sz w:val="28"/>
          <w:szCs w:val="28"/>
          <w:shd w:val="clear" w:color="auto" w:fill="FFFFFF"/>
        </w:rPr>
        <w:t>Таблица 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tblGrid>
      <w:tr w:rsidR="00862F73" w:rsidRPr="00EC3415" w:rsidTr="00002A93">
        <w:trPr>
          <w:tblHeader/>
        </w:trPr>
        <w:tc>
          <w:tcPr>
            <w:tcW w:w="9639" w:type="dxa"/>
            <w:gridSpan w:val="2"/>
            <w:shd w:val="clear" w:color="auto" w:fill="auto"/>
            <w:vAlign w:val="center"/>
          </w:tcPr>
          <w:p w:rsidR="00862F73" w:rsidRPr="00EC3415" w:rsidRDefault="00862F73" w:rsidP="00002A93">
            <w:pPr>
              <w:adjustRightInd w:val="0"/>
              <w:jc w:val="center"/>
              <w:rPr>
                <w:rFonts w:eastAsia="HiddenHorzOCR"/>
                <w:b/>
              </w:rPr>
            </w:pPr>
            <w:r w:rsidRPr="00EC3415">
              <w:t>Зона объектов инженерной и транспортной инфраструктур – П3</w:t>
            </w:r>
          </w:p>
        </w:tc>
      </w:tr>
      <w:tr w:rsidR="00862F73" w:rsidRPr="00EC3415" w:rsidTr="00002A93">
        <w:tc>
          <w:tcPr>
            <w:tcW w:w="540" w:type="dxa"/>
            <w:shd w:val="clear" w:color="auto" w:fill="auto"/>
            <w:vAlign w:val="center"/>
          </w:tcPr>
          <w:p w:rsidR="00862F73" w:rsidRPr="00EC3415" w:rsidRDefault="00862F73" w:rsidP="00002A93">
            <w:pPr>
              <w:adjustRightInd w:val="0"/>
              <w:jc w:val="center"/>
              <w:rPr>
                <w:rFonts w:eastAsia="HiddenHorzOCR"/>
              </w:rPr>
            </w:pPr>
            <w:r w:rsidRPr="00EC3415">
              <w:rPr>
                <w:rFonts w:eastAsia="HiddenHorzOCR"/>
              </w:rPr>
              <w:t>1</w:t>
            </w:r>
          </w:p>
        </w:tc>
        <w:tc>
          <w:tcPr>
            <w:tcW w:w="9099" w:type="dxa"/>
            <w:shd w:val="clear" w:color="auto" w:fill="auto"/>
            <w:vAlign w:val="center"/>
          </w:tcPr>
          <w:p w:rsidR="00862F73" w:rsidRPr="00EC3415" w:rsidRDefault="00862F73" w:rsidP="00002A9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862F73" w:rsidRPr="00EC3415" w:rsidRDefault="00862F73" w:rsidP="00002A93">
            <w:pPr>
              <w:adjustRightInd w:val="0"/>
              <w:jc w:val="both"/>
              <w:rPr>
                <w:rFonts w:eastAsia="HiddenHorzOCR"/>
              </w:rPr>
            </w:pPr>
            <w:r w:rsidRPr="00EC3415">
              <w:rPr>
                <w:rFonts w:eastAsia="HiddenHorzOCR"/>
              </w:rPr>
              <w:t>1. Минимальная площадь земельного участка:</w:t>
            </w:r>
          </w:p>
          <w:p w:rsidR="00862F73" w:rsidRPr="00EC3415" w:rsidRDefault="00862F73" w:rsidP="00002A93">
            <w:pPr>
              <w:adjustRightInd w:val="0"/>
              <w:jc w:val="both"/>
            </w:pPr>
            <w:r w:rsidRPr="00EC3415">
              <w:rPr>
                <w:rFonts w:eastAsia="HiddenHorzOCR"/>
              </w:rPr>
              <w:t xml:space="preserve">1) </w:t>
            </w:r>
            <w:r w:rsidRPr="00EC3415">
              <w:t xml:space="preserve">для объектов автомобильного транспорта (дорога, остановка) – 1 </w:t>
            </w:r>
            <w:proofErr w:type="spellStart"/>
            <w:r w:rsidRPr="00EC3415">
              <w:t>кв</w:t>
            </w:r>
            <w:proofErr w:type="gramStart"/>
            <w:r w:rsidRPr="00EC3415">
              <w:t>.м</w:t>
            </w:r>
            <w:proofErr w:type="spellEnd"/>
            <w:proofErr w:type="gramEnd"/>
            <w:r w:rsidRPr="00EC3415">
              <w:t>;</w:t>
            </w:r>
          </w:p>
          <w:p w:rsidR="00862F73" w:rsidRPr="00EC3415" w:rsidRDefault="00862F73" w:rsidP="00002A93">
            <w:pPr>
              <w:adjustRightInd w:val="0"/>
              <w:jc w:val="both"/>
            </w:pPr>
            <w:r w:rsidRPr="00EC3415">
              <w:t xml:space="preserve">2) 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862F73" w:rsidRPr="00EC3415" w:rsidRDefault="00862F73" w:rsidP="00002A93">
            <w:pPr>
              <w:adjustRightInd w:val="0"/>
              <w:jc w:val="both"/>
              <w:rPr>
                <w:rFonts w:eastAsia="HiddenHorzOCR"/>
              </w:rPr>
            </w:pPr>
            <w:r w:rsidRPr="00EC3415">
              <w:t xml:space="preserve">3) </w:t>
            </w:r>
            <w:r w:rsidRPr="00EC3415">
              <w:rPr>
                <w:rFonts w:eastAsia="HiddenHorzOCR"/>
              </w:rPr>
              <w:t xml:space="preserve">для </w:t>
            </w:r>
            <w:r w:rsidRPr="00EC3415">
              <w:t xml:space="preserve">иных объектов </w:t>
            </w:r>
            <w:r w:rsidRPr="00EC3415">
              <w:rPr>
                <w:rFonts w:eastAsia="HiddenHorzOCR"/>
              </w:rPr>
              <w:t xml:space="preserve">– 100 </w:t>
            </w:r>
            <w:proofErr w:type="spellStart"/>
            <w:r w:rsidRPr="00EC3415">
              <w:rPr>
                <w:rFonts w:eastAsia="HiddenHorzOCR"/>
              </w:rPr>
              <w:t>кв.м</w:t>
            </w:r>
            <w:proofErr w:type="spellEnd"/>
            <w:r w:rsidRPr="00EC3415">
              <w:rPr>
                <w:rFonts w:eastAsia="HiddenHorzOCR"/>
              </w:rPr>
              <w:t>.</w:t>
            </w:r>
          </w:p>
          <w:p w:rsidR="00862F73" w:rsidRPr="00EC3415" w:rsidRDefault="00862F73" w:rsidP="00002A9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862F73" w:rsidRPr="00EC3415" w:rsidTr="00002A93">
        <w:trPr>
          <w:trHeight w:val="1944"/>
        </w:trPr>
        <w:tc>
          <w:tcPr>
            <w:tcW w:w="540" w:type="dxa"/>
            <w:shd w:val="clear" w:color="auto" w:fill="auto"/>
            <w:vAlign w:val="center"/>
          </w:tcPr>
          <w:p w:rsidR="00862F73" w:rsidRPr="00EC3415" w:rsidRDefault="00862F73" w:rsidP="00002A93">
            <w:pPr>
              <w:adjustRightInd w:val="0"/>
              <w:jc w:val="center"/>
              <w:rPr>
                <w:rFonts w:eastAsia="HiddenHorzOCR"/>
              </w:rPr>
            </w:pPr>
            <w:r w:rsidRPr="00EC3415">
              <w:rPr>
                <w:rFonts w:eastAsia="HiddenHorzOCR"/>
              </w:rPr>
              <w:lastRenderedPageBreak/>
              <w:t>2</w:t>
            </w:r>
          </w:p>
        </w:tc>
        <w:tc>
          <w:tcPr>
            <w:tcW w:w="9099" w:type="dxa"/>
            <w:shd w:val="clear" w:color="auto" w:fill="auto"/>
            <w:vAlign w:val="center"/>
          </w:tcPr>
          <w:p w:rsidR="00862F73" w:rsidRPr="00EC3415" w:rsidRDefault="00862F73" w:rsidP="00002A93">
            <w:pPr>
              <w:pStyle w:val="3"/>
              <w:spacing w:after="0"/>
              <w:jc w:val="both"/>
              <w:rPr>
                <w:sz w:val="22"/>
                <w:szCs w:val="22"/>
              </w:rPr>
            </w:pPr>
            <w:r w:rsidRPr="00EC3415">
              <w:rPr>
                <w:sz w:val="22"/>
                <w:szCs w:val="2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2F73" w:rsidRPr="00EC3415" w:rsidRDefault="00862F73" w:rsidP="00002A93">
            <w:pPr>
              <w:pStyle w:val="3"/>
              <w:spacing w:after="0"/>
              <w:jc w:val="both"/>
              <w:rPr>
                <w:sz w:val="22"/>
                <w:szCs w:val="22"/>
              </w:rPr>
            </w:pPr>
            <w:r w:rsidRPr="00EC3415">
              <w:rPr>
                <w:sz w:val="22"/>
                <w:szCs w:val="22"/>
              </w:rPr>
              <w:t>О</w:t>
            </w:r>
            <w:r w:rsidRPr="00EC3415">
              <w:rPr>
                <w:rFonts w:eastAsia="HiddenHorzOCR"/>
                <w:sz w:val="22"/>
                <w:szCs w:val="22"/>
                <w:lang w:eastAsia="ru-RU"/>
              </w:rPr>
              <w:t>т границы земельного участка:</w:t>
            </w:r>
          </w:p>
          <w:p w:rsidR="00862F73" w:rsidRPr="00EC3415" w:rsidRDefault="00862F73" w:rsidP="00002A93">
            <w:pPr>
              <w:adjustRightInd w:val="0"/>
              <w:jc w:val="both"/>
            </w:pPr>
            <w:r w:rsidRPr="00EC3415">
              <w:rPr>
                <w:rFonts w:eastAsia="HiddenHorzOCR"/>
              </w:rPr>
              <w:t xml:space="preserve">1)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862F73" w:rsidRPr="00EC3415" w:rsidRDefault="00862F73" w:rsidP="00002A93">
            <w:pPr>
              <w:adjustRightInd w:val="0"/>
              <w:jc w:val="both"/>
              <w:rPr>
                <w:rFonts w:eastAsia="HiddenHorzOCR"/>
              </w:rPr>
            </w:pPr>
            <w:r w:rsidRPr="00EC3415">
              <w:rPr>
                <w:rFonts w:eastAsia="HiddenHorzOCR"/>
              </w:rPr>
              <w:t>2) до объектов вспомогательного вида разрешенного использования – не менее 1 м;</w:t>
            </w:r>
          </w:p>
          <w:p w:rsidR="00862F73" w:rsidRPr="00EC3415" w:rsidRDefault="00862F73" w:rsidP="00002A93">
            <w:pPr>
              <w:adjustRightInd w:val="0"/>
              <w:jc w:val="both"/>
              <w:rPr>
                <w:rFonts w:eastAsia="HiddenHorzOCR"/>
              </w:rPr>
            </w:pPr>
            <w:r w:rsidRPr="00EC3415">
              <w:rPr>
                <w:rFonts w:eastAsia="HiddenHorzOCR"/>
              </w:rPr>
              <w:t xml:space="preserve">3) до </w:t>
            </w:r>
            <w:r w:rsidRPr="00EC3415">
              <w:t xml:space="preserve">иных объектов </w:t>
            </w:r>
            <w:r w:rsidRPr="00EC3415">
              <w:rPr>
                <w:rFonts w:eastAsia="HiddenHorzOCR"/>
              </w:rPr>
              <w:t xml:space="preserve">– не менее </w:t>
            </w:r>
            <w:smartTag w:uri="urn:schemas-microsoft-com:office:smarttags" w:element="metricconverter">
              <w:smartTagPr>
                <w:attr w:name="ProductID" w:val="2 м"/>
              </w:smartTagPr>
              <w:r w:rsidRPr="00EC3415">
                <w:rPr>
                  <w:rFonts w:eastAsia="HiddenHorzOCR"/>
                </w:rPr>
                <w:t>2 м</w:t>
              </w:r>
            </w:smartTag>
            <w:r w:rsidRPr="00EC3415">
              <w:rPr>
                <w:rFonts w:eastAsia="HiddenHorzOCR"/>
              </w:rPr>
              <w:t>;</w:t>
            </w:r>
          </w:p>
        </w:tc>
      </w:tr>
      <w:tr w:rsidR="00862F73" w:rsidRPr="00EC3415" w:rsidTr="00002A93">
        <w:trPr>
          <w:trHeight w:val="1263"/>
        </w:trPr>
        <w:tc>
          <w:tcPr>
            <w:tcW w:w="540" w:type="dxa"/>
            <w:shd w:val="clear" w:color="auto" w:fill="auto"/>
            <w:vAlign w:val="center"/>
          </w:tcPr>
          <w:p w:rsidR="00862F73" w:rsidRPr="00EC3415" w:rsidRDefault="00862F73" w:rsidP="00002A93">
            <w:pPr>
              <w:adjustRightInd w:val="0"/>
              <w:jc w:val="center"/>
              <w:rPr>
                <w:rFonts w:eastAsia="HiddenHorzOCR"/>
              </w:rPr>
            </w:pPr>
            <w:r w:rsidRPr="00EC3415">
              <w:rPr>
                <w:rFonts w:eastAsia="HiddenHorzOCR"/>
              </w:rPr>
              <w:t>3</w:t>
            </w:r>
          </w:p>
        </w:tc>
        <w:tc>
          <w:tcPr>
            <w:tcW w:w="9099" w:type="dxa"/>
            <w:shd w:val="clear" w:color="auto" w:fill="auto"/>
            <w:vAlign w:val="center"/>
          </w:tcPr>
          <w:p w:rsidR="00862F73" w:rsidRPr="00EC3415" w:rsidRDefault="00862F73" w:rsidP="00002A9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862F73" w:rsidRPr="00EC3415" w:rsidRDefault="00862F73" w:rsidP="00002A93">
            <w:pPr>
              <w:adjustRightInd w:val="0"/>
              <w:jc w:val="both"/>
              <w:rPr>
                <w:rFonts w:eastAsia="HiddenHorzOCR"/>
              </w:rPr>
            </w:pPr>
            <w:r w:rsidRPr="00EC3415">
              <w:rPr>
                <w:rFonts w:eastAsia="HiddenHorzOCR"/>
              </w:rPr>
              <w:t>1. Предельное количество этажей:</w:t>
            </w:r>
          </w:p>
          <w:p w:rsidR="00862F73" w:rsidRPr="00EC3415" w:rsidRDefault="00862F73" w:rsidP="00002A93">
            <w:pPr>
              <w:adjustRightInd w:val="0"/>
              <w:jc w:val="both"/>
              <w:rPr>
                <w:rFonts w:eastAsia="HiddenHorzOCR"/>
              </w:rPr>
            </w:pPr>
            <w:r w:rsidRPr="00EC3415">
              <w:rPr>
                <w:rFonts w:eastAsia="HiddenHorzOCR"/>
              </w:rPr>
              <w:t>1) для объектов обслуживания автотранспорт – не более 2 (двух) включительно;</w:t>
            </w:r>
          </w:p>
          <w:p w:rsidR="00862F73" w:rsidRPr="00EC3415" w:rsidRDefault="00862F73" w:rsidP="00002A93">
            <w:pPr>
              <w:adjustRightInd w:val="0"/>
              <w:jc w:val="both"/>
              <w:rPr>
                <w:rFonts w:eastAsia="HiddenHorzOCR"/>
              </w:rPr>
            </w:pPr>
            <w:r w:rsidRPr="00EC3415">
              <w:rPr>
                <w:rFonts w:eastAsia="HiddenHorzOCR"/>
              </w:rPr>
              <w:t xml:space="preserve">2) для </w:t>
            </w:r>
            <w:r w:rsidRPr="00EC3415">
              <w:t xml:space="preserve">иных объектов </w:t>
            </w:r>
            <w:r w:rsidRPr="00EC3415">
              <w:rPr>
                <w:rFonts w:eastAsia="HiddenHorzOCR"/>
              </w:rPr>
              <w:t>– не более 1 (одного) включительно.</w:t>
            </w:r>
          </w:p>
          <w:p w:rsidR="00862F73" w:rsidRPr="00EC3415" w:rsidRDefault="00862F73" w:rsidP="00002A93">
            <w:pPr>
              <w:adjustRightInd w:val="0"/>
              <w:jc w:val="both"/>
              <w:rPr>
                <w:rFonts w:eastAsia="HiddenHorzOCR"/>
              </w:rPr>
            </w:pPr>
            <w:r w:rsidRPr="00EC3415">
              <w:rPr>
                <w:rFonts w:eastAsia="HiddenHorzOCR"/>
              </w:rPr>
              <w:t>2. Предельная высота зданий, строений, сооружений:</w:t>
            </w:r>
          </w:p>
          <w:p w:rsidR="00862F73" w:rsidRPr="00EC3415" w:rsidRDefault="00862F73" w:rsidP="00002A93">
            <w:pPr>
              <w:adjustRightInd w:val="0"/>
              <w:jc w:val="both"/>
              <w:rPr>
                <w:rFonts w:eastAsia="HiddenHorzOCR"/>
              </w:rPr>
            </w:pPr>
            <w:r w:rsidRPr="00EC3415">
              <w:rPr>
                <w:rFonts w:eastAsia="HiddenHorzOCR"/>
              </w:rPr>
              <w:t xml:space="preserve">1) высота сооружений − не более </w:t>
            </w:r>
            <w:smartTag w:uri="urn:schemas-microsoft-com:office:smarttags" w:element="metricconverter">
              <w:smartTagPr>
                <w:attr w:name="ProductID" w:val="25 м"/>
              </w:smartTagPr>
              <w:r w:rsidRPr="00EC3415">
                <w:rPr>
                  <w:rFonts w:eastAsia="HiddenHorzOCR"/>
                </w:rPr>
                <w:t>25 м</w:t>
              </w:r>
            </w:smartTag>
            <w:r w:rsidRPr="00EC3415">
              <w:rPr>
                <w:rFonts w:eastAsia="HiddenHorzOCR"/>
              </w:rPr>
              <w:t>;</w:t>
            </w:r>
          </w:p>
          <w:p w:rsidR="00862F73" w:rsidRPr="00EC3415" w:rsidRDefault="00862F73" w:rsidP="00002A93">
            <w:pPr>
              <w:adjustRightInd w:val="0"/>
              <w:jc w:val="both"/>
              <w:rPr>
                <w:rFonts w:eastAsia="HiddenHorzOCR"/>
              </w:rPr>
            </w:pPr>
            <w:r w:rsidRPr="00EC3415">
              <w:rPr>
                <w:rFonts w:eastAsia="HiddenHorzOCR"/>
              </w:rPr>
              <w:t xml:space="preserve">2) высота </w:t>
            </w:r>
            <w:r w:rsidRPr="00EC3415">
              <w:t>объектов (сооружений) инженерно-технического обеспечения – не более 40 м</w:t>
            </w:r>
          </w:p>
        </w:tc>
      </w:tr>
      <w:tr w:rsidR="00862F73" w:rsidRPr="00EC3415" w:rsidTr="00002A93">
        <w:trPr>
          <w:trHeight w:val="1789"/>
        </w:trPr>
        <w:tc>
          <w:tcPr>
            <w:tcW w:w="540" w:type="dxa"/>
            <w:shd w:val="clear" w:color="auto" w:fill="auto"/>
            <w:vAlign w:val="center"/>
          </w:tcPr>
          <w:p w:rsidR="00862F73" w:rsidRPr="00EC3415" w:rsidRDefault="00862F73" w:rsidP="00002A93">
            <w:pPr>
              <w:adjustRightInd w:val="0"/>
              <w:jc w:val="center"/>
              <w:rPr>
                <w:rFonts w:eastAsia="HiddenHorzOCR"/>
              </w:rPr>
            </w:pPr>
            <w:r w:rsidRPr="00EC3415">
              <w:rPr>
                <w:rFonts w:eastAsia="HiddenHorzOCR"/>
              </w:rPr>
              <w:t>4</w:t>
            </w:r>
          </w:p>
        </w:tc>
        <w:tc>
          <w:tcPr>
            <w:tcW w:w="9099" w:type="dxa"/>
            <w:shd w:val="clear" w:color="auto" w:fill="auto"/>
            <w:vAlign w:val="center"/>
          </w:tcPr>
          <w:p w:rsidR="00862F73" w:rsidRPr="00EC3415" w:rsidRDefault="00862F73" w:rsidP="00002A9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62F73" w:rsidRPr="00EC3415" w:rsidRDefault="00862F73" w:rsidP="00002A93">
            <w:pPr>
              <w:adjustRightInd w:val="0"/>
              <w:jc w:val="both"/>
              <w:rPr>
                <w:rFonts w:eastAsia="HiddenHorzOCR"/>
              </w:rPr>
            </w:pPr>
            <w:r w:rsidRPr="00EC3415">
              <w:rPr>
                <w:rFonts w:eastAsia="HiddenHorzOCR"/>
              </w:rPr>
              <w:t xml:space="preserve">1. Для </w:t>
            </w:r>
            <w:r w:rsidRPr="00EC3415">
              <w:t>объектов обслуживания автотранспорта, объектов делового управления, складов, объектов общественного питания, магазинов, торговых комплексов, торгово-развлекательных центров, объектов коммунального обслуживания, аптек и аптечных пунктов, объектов гостиничного и бытового обслуживания – не более 60 процентов.</w:t>
            </w:r>
          </w:p>
          <w:p w:rsidR="00862F73" w:rsidRPr="00EC3415" w:rsidRDefault="00862F73" w:rsidP="00002A93">
            <w:pPr>
              <w:adjustRightInd w:val="0"/>
              <w:jc w:val="both"/>
              <w:rPr>
                <w:rFonts w:eastAsia="HiddenHorzOCR"/>
              </w:rPr>
            </w:pPr>
            <w:r w:rsidRPr="00EC3415">
              <w:t>2. Для иных объектов – не более 80 процентов</w:t>
            </w:r>
          </w:p>
        </w:tc>
      </w:tr>
    </w:tbl>
    <w:p w:rsidR="009F7AA5" w:rsidRPr="00B30BAA" w:rsidRDefault="00B30BAA" w:rsidP="00B30BAA">
      <w:pPr>
        <w:pStyle w:val="a3"/>
        <w:spacing w:before="71"/>
        <w:jc w:val="right"/>
      </w:pPr>
      <w:r w:rsidRPr="00B30BAA">
        <w:t>»;</w:t>
      </w:r>
    </w:p>
    <w:p w:rsidR="00AD3716" w:rsidRPr="00823422" w:rsidRDefault="00AD3716" w:rsidP="00823422">
      <w:pPr>
        <w:pStyle w:val="a6"/>
        <w:tabs>
          <w:tab w:val="left" w:pos="0"/>
        </w:tabs>
        <w:spacing w:before="306"/>
        <w:ind w:left="0" w:firstLine="0"/>
        <w:rPr>
          <w:sz w:val="27"/>
        </w:rPr>
      </w:pPr>
      <w:r w:rsidRPr="00823422">
        <w:rPr>
          <w:w w:val="105"/>
          <w:sz w:val="27"/>
        </w:rPr>
        <w:t>4)статью</w:t>
      </w:r>
      <w:r w:rsidRPr="00823422">
        <w:rPr>
          <w:spacing w:val="-15"/>
          <w:w w:val="105"/>
          <w:sz w:val="27"/>
        </w:rPr>
        <w:t xml:space="preserve"> </w:t>
      </w:r>
      <w:r w:rsidR="007977F0">
        <w:rPr>
          <w:w w:val="105"/>
          <w:sz w:val="27"/>
        </w:rPr>
        <w:t>13.</w:t>
      </w:r>
      <w:r w:rsidR="00862F73" w:rsidRPr="00823422">
        <w:rPr>
          <w:w w:val="105"/>
          <w:sz w:val="27"/>
        </w:rPr>
        <w:t>4</w:t>
      </w:r>
      <w:r w:rsidRPr="00823422">
        <w:rPr>
          <w:spacing w:val="-16"/>
          <w:w w:val="105"/>
          <w:sz w:val="27"/>
        </w:rPr>
        <w:t xml:space="preserve"> </w:t>
      </w:r>
      <w:r w:rsidRPr="00823422">
        <w:rPr>
          <w:w w:val="105"/>
          <w:sz w:val="27"/>
        </w:rPr>
        <w:t>изложить</w:t>
      </w:r>
      <w:r w:rsidRPr="00823422">
        <w:rPr>
          <w:spacing w:val="-12"/>
          <w:w w:val="105"/>
          <w:sz w:val="27"/>
        </w:rPr>
        <w:t xml:space="preserve"> </w:t>
      </w:r>
      <w:r w:rsidRPr="00823422">
        <w:rPr>
          <w:w w:val="105"/>
          <w:sz w:val="27"/>
        </w:rPr>
        <w:t>в</w:t>
      </w:r>
      <w:r w:rsidRPr="00823422">
        <w:rPr>
          <w:spacing w:val="-17"/>
          <w:w w:val="105"/>
          <w:sz w:val="27"/>
        </w:rPr>
        <w:t xml:space="preserve"> </w:t>
      </w:r>
      <w:r w:rsidRPr="00823422">
        <w:rPr>
          <w:w w:val="105"/>
          <w:sz w:val="27"/>
        </w:rPr>
        <w:t>следующей</w:t>
      </w:r>
      <w:r w:rsidRPr="00823422">
        <w:rPr>
          <w:spacing w:val="-5"/>
          <w:w w:val="105"/>
          <w:sz w:val="27"/>
        </w:rPr>
        <w:t xml:space="preserve"> </w:t>
      </w:r>
      <w:r w:rsidRPr="00823422">
        <w:rPr>
          <w:spacing w:val="-2"/>
          <w:w w:val="105"/>
          <w:sz w:val="27"/>
        </w:rPr>
        <w:t>редакции:</w:t>
      </w:r>
    </w:p>
    <w:p w:rsidR="00AD3716" w:rsidRPr="00823422" w:rsidRDefault="00AD3716" w:rsidP="00823422">
      <w:pPr>
        <w:tabs>
          <w:tab w:val="left" w:pos="0"/>
        </w:tabs>
        <w:spacing w:before="12"/>
        <w:rPr>
          <w:sz w:val="27"/>
        </w:rPr>
      </w:pPr>
      <w:r w:rsidRPr="00823422">
        <w:rPr>
          <w:sz w:val="27"/>
        </w:rPr>
        <w:t>«Статья</w:t>
      </w:r>
      <w:r w:rsidRPr="00823422">
        <w:rPr>
          <w:spacing w:val="33"/>
          <w:sz w:val="27"/>
        </w:rPr>
        <w:t xml:space="preserve"> </w:t>
      </w:r>
      <w:r w:rsidR="00862F73" w:rsidRPr="00823422">
        <w:rPr>
          <w:sz w:val="27"/>
        </w:rPr>
        <w:t>13.4</w:t>
      </w:r>
      <w:r w:rsidRPr="00823422">
        <w:rPr>
          <w:sz w:val="27"/>
        </w:rPr>
        <w:t>.</w:t>
      </w:r>
      <w:r w:rsidRPr="00823422">
        <w:rPr>
          <w:spacing w:val="24"/>
          <w:sz w:val="27"/>
        </w:rPr>
        <w:t xml:space="preserve"> </w:t>
      </w:r>
      <w:r w:rsidR="00862F73" w:rsidRPr="00823422">
        <w:rPr>
          <w:spacing w:val="24"/>
          <w:sz w:val="27"/>
        </w:rPr>
        <w:t>Градостроительные регламенты.</w:t>
      </w:r>
      <w:r w:rsidR="00862F73" w:rsidRPr="00823422">
        <w:rPr>
          <w:sz w:val="27"/>
        </w:rPr>
        <w:t xml:space="preserve"> Рекреационные зоны</w:t>
      </w:r>
      <w:r w:rsidR="00C66CB7" w:rsidRPr="00823422">
        <w:rPr>
          <w:sz w:val="27"/>
        </w:rPr>
        <w:t>»</w:t>
      </w:r>
    </w:p>
    <w:p w:rsidR="00AD3716" w:rsidRDefault="00AD3716" w:rsidP="00AD3716">
      <w:pPr>
        <w:pStyle w:val="a3"/>
        <w:spacing w:before="31"/>
        <w:rPr>
          <w:sz w:val="27"/>
        </w:rPr>
      </w:pPr>
    </w:p>
    <w:p w:rsidR="001604C9" w:rsidRPr="001604C9" w:rsidRDefault="001604C9" w:rsidP="001604C9">
      <w:pPr>
        <w:pStyle w:val="af2"/>
        <w:spacing w:before="0" w:beforeAutospacing="0" w:after="0" w:afterAutospacing="0"/>
        <w:ind w:firstLine="709"/>
        <w:jc w:val="both"/>
        <w:rPr>
          <w:iCs/>
          <w:sz w:val="26"/>
          <w:szCs w:val="26"/>
        </w:rPr>
      </w:pPr>
      <w:r w:rsidRPr="001604C9">
        <w:rPr>
          <w:bCs/>
          <w:sz w:val="26"/>
          <w:szCs w:val="26"/>
        </w:rPr>
        <w:t>1. Рекреационные зоны</w:t>
      </w:r>
      <w:r w:rsidRPr="001604C9">
        <w:rPr>
          <w:sz w:val="26"/>
          <w:szCs w:val="26"/>
        </w:rPr>
        <w:t xml:space="preserve"> </w:t>
      </w:r>
      <w:proofErr w:type="gramStart"/>
      <w:r w:rsidRPr="001604C9">
        <w:rPr>
          <w:sz w:val="26"/>
          <w:szCs w:val="26"/>
        </w:rPr>
        <w:t>Р</w:t>
      </w:r>
      <w:proofErr w:type="gramEnd"/>
      <w:r w:rsidRPr="001604C9">
        <w:rPr>
          <w:sz w:val="26"/>
          <w:szCs w:val="26"/>
        </w:rPr>
        <w:t xml:space="preserve"> предназначены </w:t>
      </w:r>
      <w:r w:rsidRPr="001604C9">
        <w:rPr>
          <w:iCs/>
          <w:sz w:val="26"/>
          <w:szCs w:val="26"/>
        </w:rPr>
        <w:t xml:space="preserve">для сохранения и обустройства озелененных пространств при их активном использовании. </w:t>
      </w:r>
      <w:r w:rsidRPr="001604C9">
        <w:rPr>
          <w:bCs/>
          <w:sz w:val="26"/>
          <w:szCs w:val="26"/>
        </w:rPr>
        <w:t>Данные зоны</w:t>
      </w:r>
      <w:r w:rsidRPr="001604C9">
        <w:rPr>
          <w:bCs/>
          <w:sz w:val="26"/>
          <w:szCs w:val="26"/>
        </w:rPr>
        <w:br/>
        <w:t>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w:t>
      </w:r>
      <w:r w:rsidRPr="001604C9">
        <w:rPr>
          <w:bCs/>
          <w:sz w:val="26"/>
          <w:szCs w:val="26"/>
        </w:rPr>
        <w:br/>
        <w:t xml:space="preserve">в целях проведения досуга населения. </w:t>
      </w:r>
      <w:r w:rsidRPr="001604C9">
        <w:rPr>
          <w:iCs/>
          <w:sz w:val="26"/>
          <w:szCs w:val="26"/>
        </w:rPr>
        <w:t>Хозяйственная деятельность на территории</w:t>
      </w:r>
      <w:r w:rsidRPr="001604C9">
        <w:rPr>
          <w:iCs/>
          <w:sz w:val="26"/>
          <w:szCs w:val="26"/>
        </w:rPr>
        <w:br/>
        <w:t>зон осуществляется на основе лесного законодательства, допускается</w:t>
      </w:r>
      <w:r w:rsidRPr="001604C9">
        <w:rPr>
          <w:iCs/>
          <w:sz w:val="26"/>
          <w:szCs w:val="26"/>
        </w:rPr>
        <w:br/>
        <w:t>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1604C9" w:rsidRPr="001604C9" w:rsidRDefault="001604C9" w:rsidP="001604C9">
      <w:pPr>
        <w:pStyle w:val="3"/>
        <w:spacing w:after="0"/>
        <w:ind w:firstLine="709"/>
        <w:jc w:val="both"/>
        <w:rPr>
          <w:sz w:val="26"/>
          <w:szCs w:val="26"/>
        </w:rPr>
      </w:pPr>
      <w:r w:rsidRPr="001604C9">
        <w:rPr>
          <w:sz w:val="26"/>
          <w:szCs w:val="26"/>
        </w:rPr>
        <w:t xml:space="preserve">В состав </w:t>
      </w:r>
      <w:r w:rsidRPr="001604C9">
        <w:rPr>
          <w:bCs/>
          <w:sz w:val="26"/>
          <w:szCs w:val="26"/>
        </w:rPr>
        <w:t xml:space="preserve">рекреационных зон </w:t>
      </w:r>
      <w:proofErr w:type="gramStart"/>
      <w:r w:rsidRPr="001604C9">
        <w:rPr>
          <w:bCs/>
          <w:sz w:val="26"/>
          <w:szCs w:val="26"/>
        </w:rPr>
        <w:t>Р</w:t>
      </w:r>
      <w:proofErr w:type="gramEnd"/>
      <w:r w:rsidRPr="001604C9">
        <w:rPr>
          <w:sz w:val="26"/>
          <w:szCs w:val="26"/>
        </w:rPr>
        <w:t xml:space="preserve"> включаются:</w:t>
      </w:r>
    </w:p>
    <w:p w:rsidR="001604C9" w:rsidRPr="001604C9" w:rsidRDefault="001604C9" w:rsidP="001604C9">
      <w:pPr>
        <w:pStyle w:val="3"/>
        <w:spacing w:after="0"/>
        <w:ind w:firstLine="709"/>
        <w:jc w:val="both"/>
        <w:rPr>
          <w:sz w:val="26"/>
          <w:szCs w:val="26"/>
        </w:rPr>
      </w:pPr>
      <w:r w:rsidRPr="001604C9">
        <w:rPr>
          <w:sz w:val="26"/>
          <w:szCs w:val="26"/>
        </w:rPr>
        <w:t>1) зона рекреационных территорий – Р</w:t>
      </w:r>
      <w:proofErr w:type="gramStart"/>
      <w:r w:rsidRPr="001604C9">
        <w:rPr>
          <w:sz w:val="26"/>
          <w:szCs w:val="26"/>
        </w:rPr>
        <w:t>1</w:t>
      </w:r>
      <w:proofErr w:type="gramEnd"/>
      <w:r w:rsidRPr="001604C9">
        <w:rPr>
          <w:sz w:val="26"/>
          <w:szCs w:val="26"/>
        </w:rPr>
        <w:t>;</w:t>
      </w:r>
    </w:p>
    <w:p w:rsidR="001604C9" w:rsidRPr="001604C9" w:rsidRDefault="001604C9" w:rsidP="001604C9">
      <w:pPr>
        <w:pStyle w:val="3"/>
        <w:spacing w:after="0"/>
        <w:ind w:firstLine="709"/>
        <w:jc w:val="both"/>
        <w:rPr>
          <w:sz w:val="26"/>
          <w:szCs w:val="26"/>
        </w:rPr>
      </w:pPr>
      <w:r w:rsidRPr="001604C9">
        <w:rPr>
          <w:sz w:val="26"/>
          <w:szCs w:val="26"/>
        </w:rPr>
        <w:t>2) зона озеленения специального назначения – Р</w:t>
      </w:r>
      <w:proofErr w:type="gramStart"/>
      <w:r w:rsidRPr="001604C9">
        <w:rPr>
          <w:sz w:val="26"/>
          <w:szCs w:val="26"/>
        </w:rPr>
        <w:t>2</w:t>
      </w:r>
      <w:proofErr w:type="gramEnd"/>
      <w:r w:rsidRPr="001604C9">
        <w:rPr>
          <w:sz w:val="26"/>
          <w:szCs w:val="26"/>
        </w:rPr>
        <w:t>.</w:t>
      </w:r>
    </w:p>
    <w:p w:rsidR="001604C9" w:rsidRPr="001604C9" w:rsidRDefault="00A22ED4" w:rsidP="00A22ED4">
      <w:pPr>
        <w:pStyle w:val="3"/>
        <w:tabs>
          <w:tab w:val="left" w:pos="851"/>
          <w:tab w:val="left" w:pos="5280"/>
        </w:tabs>
        <w:suppressAutoHyphens/>
        <w:spacing w:after="0"/>
        <w:jc w:val="both"/>
        <w:rPr>
          <w:sz w:val="26"/>
          <w:szCs w:val="26"/>
        </w:rPr>
      </w:pPr>
      <w:r>
        <w:rPr>
          <w:sz w:val="26"/>
          <w:szCs w:val="26"/>
        </w:rPr>
        <w:t xml:space="preserve">         </w:t>
      </w:r>
      <w:r w:rsidR="001604C9" w:rsidRPr="001604C9">
        <w:rPr>
          <w:sz w:val="26"/>
          <w:szCs w:val="26"/>
        </w:rPr>
        <w:t>2.</w:t>
      </w:r>
      <w:r w:rsidR="001604C9" w:rsidRPr="001604C9">
        <w:rPr>
          <w:iCs/>
          <w:sz w:val="26"/>
          <w:szCs w:val="26"/>
        </w:rPr>
        <w:t xml:space="preserve"> </w:t>
      </w:r>
      <w:r w:rsidR="001604C9" w:rsidRPr="001604C9">
        <w:rPr>
          <w:sz w:val="26"/>
          <w:szCs w:val="26"/>
        </w:rPr>
        <w:t>Зона рекреационных территорий – Р</w:t>
      </w:r>
      <w:proofErr w:type="gramStart"/>
      <w:r w:rsidR="001604C9" w:rsidRPr="001604C9">
        <w:rPr>
          <w:sz w:val="26"/>
          <w:szCs w:val="26"/>
        </w:rPr>
        <w:t>1</w:t>
      </w:r>
      <w:proofErr w:type="gramEnd"/>
      <w:r w:rsidR="001604C9" w:rsidRPr="001604C9">
        <w:rPr>
          <w:sz w:val="26"/>
          <w:szCs w:val="26"/>
        </w:rPr>
        <w:t>:</w:t>
      </w:r>
      <w:r w:rsidR="001604C9">
        <w:rPr>
          <w:sz w:val="26"/>
          <w:szCs w:val="26"/>
        </w:rPr>
        <w:tab/>
      </w:r>
    </w:p>
    <w:p w:rsidR="001604C9" w:rsidRPr="001604C9" w:rsidRDefault="001604C9" w:rsidP="001604C9">
      <w:pPr>
        <w:pStyle w:val="3"/>
        <w:tabs>
          <w:tab w:val="left" w:pos="851"/>
        </w:tabs>
        <w:suppressAutoHyphens/>
        <w:spacing w:after="0"/>
        <w:ind w:firstLine="262"/>
        <w:jc w:val="both"/>
        <w:rPr>
          <w:iCs/>
          <w:sz w:val="26"/>
          <w:szCs w:val="26"/>
        </w:rPr>
      </w:pPr>
      <w:r w:rsidRPr="001604C9">
        <w:rPr>
          <w:sz w:val="26"/>
          <w:szCs w:val="26"/>
        </w:rPr>
        <w:t>1) зона Р</w:t>
      </w:r>
      <w:proofErr w:type="gramStart"/>
      <w:r w:rsidRPr="001604C9">
        <w:rPr>
          <w:sz w:val="26"/>
          <w:szCs w:val="26"/>
        </w:rPr>
        <w:t>1</w:t>
      </w:r>
      <w:proofErr w:type="gramEnd"/>
      <w:r w:rsidRPr="001604C9">
        <w:rPr>
          <w:sz w:val="26"/>
          <w:szCs w:val="26"/>
        </w:rPr>
        <w:t xml:space="preserve"> предназначена </w:t>
      </w:r>
      <w:r w:rsidRPr="001604C9">
        <w:rPr>
          <w:iCs/>
          <w:sz w:val="26"/>
          <w:szCs w:val="26"/>
        </w:rPr>
        <w:t>для сохранения и обустройства озелененных пространств при их активном использовании. Хозяйственная деятельность на территории зоны осуществляется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A22ED4" w:rsidRPr="00002A93" w:rsidRDefault="00AD3716" w:rsidP="00002A93">
      <w:pPr>
        <w:pStyle w:val="a6"/>
        <w:numPr>
          <w:ilvl w:val="1"/>
          <w:numId w:val="42"/>
        </w:numPr>
        <w:tabs>
          <w:tab w:val="left" w:pos="1399"/>
        </w:tabs>
        <w:spacing w:line="249" w:lineRule="auto"/>
        <w:ind w:left="267" w:right="282" w:firstLine="699"/>
        <w:rPr>
          <w:sz w:val="27"/>
        </w:rPr>
      </w:pPr>
      <w:r>
        <w:rPr>
          <w:sz w:val="27"/>
        </w:rPr>
        <w:t>перечень основных видов разрешенного использования объектов капитального строительства и земельных участков, вспомогательных видов разрешенного</w:t>
      </w:r>
      <w:r>
        <w:rPr>
          <w:spacing w:val="40"/>
          <w:sz w:val="27"/>
        </w:rPr>
        <w:t xml:space="preserve"> </w:t>
      </w:r>
      <w:r>
        <w:rPr>
          <w:sz w:val="27"/>
        </w:rPr>
        <w:t>использования</w:t>
      </w:r>
      <w:r>
        <w:rPr>
          <w:spacing w:val="40"/>
          <w:sz w:val="27"/>
        </w:rPr>
        <w:t xml:space="preserve"> </w:t>
      </w:r>
      <w:r>
        <w:rPr>
          <w:sz w:val="27"/>
        </w:rPr>
        <w:t xml:space="preserve">зоны </w:t>
      </w:r>
      <w:r w:rsidRPr="002454BF">
        <w:rPr>
          <w:sz w:val="27"/>
        </w:rPr>
        <w:t>P1</w:t>
      </w:r>
      <w:r>
        <w:rPr>
          <w:sz w:val="27"/>
        </w:rPr>
        <w:t xml:space="preserve"> представлен</w:t>
      </w:r>
      <w:r>
        <w:rPr>
          <w:spacing w:val="40"/>
          <w:sz w:val="27"/>
        </w:rPr>
        <w:t xml:space="preserve"> </w:t>
      </w:r>
      <w:r>
        <w:rPr>
          <w:sz w:val="27"/>
        </w:rPr>
        <w:t>в таблице</w:t>
      </w:r>
      <w:r>
        <w:rPr>
          <w:spacing w:val="40"/>
          <w:sz w:val="27"/>
        </w:rPr>
        <w:t xml:space="preserve"> </w:t>
      </w:r>
      <w:r w:rsidR="00A22ED4">
        <w:rPr>
          <w:sz w:val="27"/>
        </w:rPr>
        <w:t>27</w:t>
      </w:r>
      <w:r>
        <w:rPr>
          <w:sz w:val="27"/>
        </w:rPr>
        <w:t>.</w:t>
      </w:r>
    </w:p>
    <w:p w:rsidR="00823422" w:rsidRDefault="00823422" w:rsidP="00AD3716">
      <w:pPr>
        <w:spacing w:before="1" w:after="14"/>
        <w:ind w:right="270"/>
        <w:jc w:val="right"/>
        <w:rPr>
          <w:sz w:val="27"/>
        </w:rPr>
      </w:pPr>
    </w:p>
    <w:p w:rsidR="00823422" w:rsidRDefault="00823422" w:rsidP="00AD3716">
      <w:pPr>
        <w:spacing w:before="1" w:after="14"/>
        <w:ind w:right="270"/>
        <w:jc w:val="right"/>
        <w:rPr>
          <w:sz w:val="27"/>
        </w:rPr>
      </w:pPr>
    </w:p>
    <w:p w:rsidR="00823422" w:rsidRDefault="00823422" w:rsidP="00AD3716">
      <w:pPr>
        <w:spacing w:before="1" w:after="14"/>
        <w:ind w:right="270"/>
        <w:jc w:val="right"/>
        <w:rPr>
          <w:sz w:val="27"/>
        </w:rPr>
      </w:pPr>
    </w:p>
    <w:p w:rsidR="00823422" w:rsidRDefault="00823422" w:rsidP="00AD3716">
      <w:pPr>
        <w:spacing w:before="1" w:after="14"/>
        <w:ind w:right="270"/>
        <w:jc w:val="right"/>
        <w:rPr>
          <w:sz w:val="27"/>
        </w:rPr>
      </w:pPr>
    </w:p>
    <w:p w:rsidR="00823422" w:rsidRDefault="00823422" w:rsidP="00AD3716">
      <w:pPr>
        <w:spacing w:before="1" w:after="14"/>
        <w:ind w:right="270"/>
        <w:jc w:val="right"/>
        <w:rPr>
          <w:sz w:val="27"/>
        </w:rPr>
      </w:pPr>
    </w:p>
    <w:p w:rsidR="00AD3716" w:rsidRPr="00A22ED4" w:rsidRDefault="00AD3716" w:rsidP="00AD3716">
      <w:pPr>
        <w:spacing w:before="1" w:after="14"/>
        <w:ind w:right="270"/>
        <w:jc w:val="right"/>
        <w:rPr>
          <w:sz w:val="27"/>
        </w:rPr>
      </w:pPr>
      <w:r>
        <w:rPr>
          <w:sz w:val="27"/>
        </w:rPr>
        <w:t>Таблица</w:t>
      </w:r>
      <w:r>
        <w:rPr>
          <w:spacing w:val="27"/>
          <w:sz w:val="27"/>
        </w:rPr>
        <w:t xml:space="preserve"> </w:t>
      </w:r>
      <w:r w:rsidR="00A22ED4">
        <w:rPr>
          <w:spacing w:val="27"/>
          <w:sz w:val="27"/>
        </w:rPr>
        <w:t>27</w:t>
      </w:r>
    </w:p>
    <w:tbl>
      <w:tblPr>
        <w:tblStyle w:val="TableNormal"/>
        <w:tblW w:w="0" w:type="auto"/>
        <w:tblInd w:w="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2265"/>
        <w:gridCol w:w="959"/>
        <w:gridCol w:w="3585"/>
        <w:gridCol w:w="2255"/>
      </w:tblGrid>
      <w:tr w:rsidR="00AD3716" w:rsidRPr="00002A93" w:rsidTr="00002A93">
        <w:trPr>
          <w:trHeight w:val="1501"/>
          <w:tblHeader/>
        </w:trPr>
        <w:tc>
          <w:tcPr>
            <w:tcW w:w="566" w:type="dxa"/>
          </w:tcPr>
          <w:p w:rsidR="00AD3716" w:rsidRPr="00002A93" w:rsidRDefault="00AD3716" w:rsidP="00002A93">
            <w:pPr>
              <w:pStyle w:val="TableParagraph"/>
              <w:spacing w:before="66"/>
              <w:rPr>
                <w:sz w:val="26"/>
                <w:szCs w:val="26"/>
              </w:rPr>
            </w:pPr>
          </w:p>
          <w:p w:rsidR="00AD3716" w:rsidRPr="00002A93" w:rsidRDefault="00AD3716" w:rsidP="00002A93">
            <w:pPr>
              <w:pStyle w:val="TableParagraph"/>
              <w:spacing w:line="325" w:lineRule="exact"/>
              <w:ind w:left="162"/>
              <w:rPr>
                <w:sz w:val="26"/>
                <w:szCs w:val="26"/>
              </w:rPr>
            </w:pPr>
            <w:r w:rsidRPr="00002A93">
              <w:rPr>
                <w:spacing w:val="-10"/>
                <w:w w:val="105"/>
                <w:sz w:val="26"/>
                <w:szCs w:val="26"/>
              </w:rPr>
              <w:t>№</w:t>
            </w:r>
          </w:p>
          <w:p w:rsidR="00AD3716" w:rsidRPr="00002A93" w:rsidRDefault="00AD3716" w:rsidP="00002A93">
            <w:pPr>
              <w:pStyle w:val="TableParagraph"/>
              <w:spacing w:line="284" w:lineRule="exact"/>
              <w:ind w:left="125"/>
              <w:rPr>
                <w:sz w:val="26"/>
                <w:szCs w:val="26"/>
              </w:rPr>
            </w:pPr>
            <w:proofErr w:type="gramStart"/>
            <w:r w:rsidRPr="00002A93">
              <w:rPr>
                <w:spacing w:val="-5"/>
                <w:sz w:val="26"/>
                <w:szCs w:val="26"/>
              </w:rPr>
              <w:t>п</w:t>
            </w:r>
            <w:proofErr w:type="gramEnd"/>
            <w:r w:rsidRPr="00002A93">
              <w:rPr>
                <w:spacing w:val="-5"/>
                <w:sz w:val="26"/>
                <w:szCs w:val="26"/>
              </w:rPr>
              <w:t>/п</w:t>
            </w:r>
          </w:p>
        </w:tc>
        <w:tc>
          <w:tcPr>
            <w:tcW w:w="2265" w:type="dxa"/>
          </w:tcPr>
          <w:p w:rsidR="00AD3716" w:rsidRPr="00002A93" w:rsidRDefault="00AD3716" w:rsidP="00002A93">
            <w:pPr>
              <w:pStyle w:val="TableParagraph"/>
              <w:spacing w:line="230" w:lineRule="auto"/>
              <w:ind w:left="322" w:right="326" w:firstLine="29"/>
              <w:jc w:val="center"/>
              <w:rPr>
                <w:sz w:val="26"/>
                <w:szCs w:val="26"/>
              </w:rPr>
            </w:pPr>
            <w:r w:rsidRPr="00002A93">
              <w:rPr>
                <w:spacing w:val="-6"/>
                <w:sz w:val="26"/>
                <w:szCs w:val="26"/>
              </w:rPr>
              <w:t>Основной</w:t>
            </w:r>
            <w:r w:rsidRPr="00002A93">
              <w:rPr>
                <w:spacing w:val="-5"/>
                <w:sz w:val="26"/>
                <w:szCs w:val="26"/>
              </w:rPr>
              <w:t xml:space="preserve"> </w:t>
            </w:r>
            <w:r w:rsidRPr="00002A93">
              <w:rPr>
                <w:spacing w:val="-6"/>
                <w:sz w:val="26"/>
                <w:szCs w:val="26"/>
              </w:rPr>
              <w:t xml:space="preserve">вид </w:t>
            </w:r>
            <w:r w:rsidRPr="00002A93">
              <w:rPr>
                <w:spacing w:val="-2"/>
                <w:sz w:val="26"/>
                <w:szCs w:val="26"/>
              </w:rPr>
              <w:t xml:space="preserve">разрешённого </w:t>
            </w:r>
            <w:r w:rsidRPr="00002A93">
              <w:rPr>
                <w:spacing w:val="-2"/>
                <w:w w:val="90"/>
                <w:sz w:val="26"/>
                <w:szCs w:val="26"/>
              </w:rPr>
              <w:t xml:space="preserve">использования </w:t>
            </w:r>
            <w:r w:rsidRPr="00002A93">
              <w:rPr>
                <w:spacing w:val="-2"/>
                <w:sz w:val="26"/>
                <w:szCs w:val="26"/>
              </w:rPr>
              <w:t>земельного участка</w:t>
            </w:r>
          </w:p>
        </w:tc>
        <w:tc>
          <w:tcPr>
            <w:tcW w:w="959" w:type="dxa"/>
          </w:tcPr>
          <w:p w:rsidR="00AD3716" w:rsidRPr="00002A93" w:rsidRDefault="00AD3716" w:rsidP="00002A93">
            <w:pPr>
              <w:pStyle w:val="TableParagraph"/>
              <w:spacing w:before="262"/>
              <w:rPr>
                <w:sz w:val="26"/>
                <w:szCs w:val="26"/>
              </w:rPr>
            </w:pPr>
          </w:p>
          <w:p w:rsidR="00AD3716" w:rsidRPr="00002A93" w:rsidRDefault="00AD3716" w:rsidP="00002A93">
            <w:pPr>
              <w:pStyle w:val="TableParagraph"/>
              <w:ind w:left="38" w:right="6"/>
              <w:jc w:val="center"/>
              <w:rPr>
                <w:sz w:val="26"/>
                <w:szCs w:val="26"/>
              </w:rPr>
            </w:pPr>
            <w:r w:rsidRPr="00002A93">
              <w:rPr>
                <w:spacing w:val="-5"/>
                <w:sz w:val="26"/>
                <w:szCs w:val="26"/>
              </w:rPr>
              <w:t>Код</w:t>
            </w:r>
          </w:p>
        </w:tc>
        <w:tc>
          <w:tcPr>
            <w:tcW w:w="3585" w:type="dxa"/>
          </w:tcPr>
          <w:p w:rsidR="00AD3716" w:rsidRPr="00002A93" w:rsidRDefault="00AD3716" w:rsidP="00002A93">
            <w:pPr>
              <w:pStyle w:val="TableParagraph"/>
              <w:spacing w:before="132" w:line="230" w:lineRule="auto"/>
              <w:ind w:left="173" w:right="171" w:firstLine="29"/>
              <w:jc w:val="center"/>
              <w:rPr>
                <w:sz w:val="26"/>
                <w:szCs w:val="26"/>
              </w:rPr>
            </w:pPr>
            <w:r w:rsidRPr="00002A93">
              <w:rPr>
                <w:sz w:val="26"/>
                <w:szCs w:val="26"/>
              </w:rPr>
              <w:t xml:space="preserve">Основные виды </w:t>
            </w:r>
            <w:r w:rsidRPr="00002A93">
              <w:rPr>
                <w:spacing w:val="-8"/>
                <w:sz w:val="26"/>
                <w:szCs w:val="26"/>
              </w:rPr>
              <w:t xml:space="preserve">разрешённого использования </w:t>
            </w:r>
            <w:r w:rsidRPr="00002A93">
              <w:rPr>
                <w:sz w:val="26"/>
                <w:szCs w:val="26"/>
              </w:rPr>
              <w:t xml:space="preserve">объектов капитального </w:t>
            </w:r>
            <w:r w:rsidRPr="00002A93">
              <w:rPr>
                <w:spacing w:val="-2"/>
                <w:sz w:val="26"/>
                <w:szCs w:val="26"/>
              </w:rPr>
              <w:t>строительства</w:t>
            </w:r>
          </w:p>
        </w:tc>
        <w:tc>
          <w:tcPr>
            <w:tcW w:w="2255" w:type="dxa"/>
          </w:tcPr>
          <w:p w:rsidR="00AD3716" w:rsidRPr="00002A93" w:rsidRDefault="00AD3716" w:rsidP="00002A93">
            <w:pPr>
              <w:pStyle w:val="TableParagraph"/>
              <w:spacing w:before="132" w:line="230" w:lineRule="auto"/>
              <w:ind w:left="79" w:right="38"/>
              <w:jc w:val="center"/>
              <w:rPr>
                <w:sz w:val="26"/>
                <w:szCs w:val="26"/>
              </w:rPr>
            </w:pPr>
            <w:r w:rsidRPr="00002A93">
              <w:rPr>
                <w:spacing w:val="-8"/>
                <w:sz w:val="26"/>
                <w:szCs w:val="26"/>
              </w:rPr>
              <w:t xml:space="preserve">Вспомогательные </w:t>
            </w:r>
            <w:r w:rsidRPr="00002A93">
              <w:rPr>
                <w:spacing w:val="-4"/>
                <w:sz w:val="26"/>
                <w:szCs w:val="26"/>
              </w:rPr>
              <w:t xml:space="preserve">виды </w:t>
            </w:r>
            <w:r w:rsidRPr="00002A93">
              <w:rPr>
                <w:spacing w:val="-2"/>
                <w:sz w:val="26"/>
                <w:szCs w:val="26"/>
              </w:rPr>
              <w:t>разрешенного использования</w:t>
            </w:r>
          </w:p>
        </w:tc>
      </w:tr>
      <w:tr w:rsidR="00AD3716" w:rsidRPr="00002A93" w:rsidTr="00002A93">
        <w:trPr>
          <w:trHeight w:val="589"/>
        </w:trPr>
        <w:tc>
          <w:tcPr>
            <w:tcW w:w="566" w:type="dxa"/>
          </w:tcPr>
          <w:p w:rsidR="00AD3716" w:rsidRPr="00002A93" w:rsidRDefault="00AD3716" w:rsidP="00002A93">
            <w:pPr>
              <w:pStyle w:val="TableParagraph"/>
              <w:spacing w:before="117"/>
              <w:ind w:left="78" w:right="34"/>
              <w:jc w:val="center"/>
              <w:rPr>
                <w:sz w:val="26"/>
                <w:szCs w:val="26"/>
              </w:rPr>
            </w:pPr>
            <w:r w:rsidRPr="00002A93">
              <w:rPr>
                <w:spacing w:val="-10"/>
                <w:sz w:val="26"/>
                <w:szCs w:val="26"/>
              </w:rPr>
              <w:t>1</w:t>
            </w:r>
          </w:p>
        </w:tc>
        <w:tc>
          <w:tcPr>
            <w:tcW w:w="2265" w:type="dxa"/>
          </w:tcPr>
          <w:p w:rsidR="00AD3716" w:rsidRPr="00002A93" w:rsidRDefault="00A22ED4" w:rsidP="00002A93">
            <w:pPr>
              <w:pStyle w:val="TableParagraph"/>
              <w:ind w:left="117"/>
              <w:rPr>
                <w:sz w:val="26"/>
                <w:szCs w:val="26"/>
              </w:rPr>
            </w:pPr>
            <w:r w:rsidRPr="00002A93">
              <w:rPr>
                <w:sz w:val="26"/>
                <w:szCs w:val="26"/>
              </w:rPr>
              <w:t>Отдых (рекреация)</w:t>
            </w:r>
          </w:p>
        </w:tc>
        <w:tc>
          <w:tcPr>
            <w:tcW w:w="959" w:type="dxa"/>
          </w:tcPr>
          <w:p w:rsidR="00AD3716" w:rsidRPr="00002A93" w:rsidRDefault="00A22ED4" w:rsidP="00002A93">
            <w:pPr>
              <w:pStyle w:val="TableParagraph"/>
              <w:spacing w:before="112"/>
              <w:ind w:left="38"/>
              <w:jc w:val="center"/>
              <w:rPr>
                <w:sz w:val="26"/>
                <w:szCs w:val="26"/>
              </w:rPr>
            </w:pPr>
            <w:r w:rsidRPr="00002A93">
              <w:rPr>
                <w:spacing w:val="-4"/>
                <w:sz w:val="26"/>
                <w:szCs w:val="26"/>
              </w:rPr>
              <w:t>5.0</w:t>
            </w:r>
          </w:p>
        </w:tc>
        <w:tc>
          <w:tcPr>
            <w:tcW w:w="3585" w:type="dxa"/>
          </w:tcPr>
          <w:p w:rsidR="00AD3716" w:rsidRPr="00002A93" w:rsidRDefault="00A22ED4" w:rsidP="00002A93">
            <w:pPr>
              <w:pStyle w:val="TableParagraph"/>
              <w:spacing w:line="305" w:lineRule="exact"/>
              <w:ind w:left="130"/>
              <w:rPr>
                <w:sz w:val="26"/>
                <w:szCs w:val="26"/>
              </w:rPr>
            </w:pPr>
            <w:proofErr w:type="gramStart"/>
            <w:r w:rsidRPr="00002A93">
              <w:rPr>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p>
        </w:tc>
        <w:tc>
          <w:tcPr>
            <w:tcW w:w="2255" w:type="dxa"/>
          </w:tcPr>
          <w:p w:rsidR="00AD3716" w:rsidRPr="00002A93" w:rsidRDefault="00827D51" w:rsidP="00002A93">
            <w:pPr>
              <w:pStyle w:val="TableParagraph"/>
              <w:jc w:val="center"/>
              <w:rPr>
                <w:sz w:val="26"/>
                <w:szCs w:val="26"/>
              </w:rPr>
            </w:pPr>
            <w:r w:rsidRPr="00002A93">
              <w:rPr>
                <w:sz w:val="26"/>
                <w:szCs w:val="26"/>
              </w:rPr>
              <w:t>Площадки для отдыха, детские площадки</w:t>
            </w:r>
          </w:p>
        </w:tc>
      </w:tr>
      <w:tr w:rsidR="00AD3716" w:rsidRPr="00002A93" w:rsidTr="00002A93">
        <w:trPr>
          <w:trHeight w:val="906"/>
        </w:trPr>
        <w:tc>
          <w:tcPr>
            <w:tcW w:w="566" w:type="dxa"/>
          </w:tcPr>
          <w:p w:rsidR="00AD3716" w:rsidRPr="00002A93" w:rsidRDefault="00AD3716" w:rsidP="00002A93">
            <w:pPr>
              <w:pStyle w:val="TableParagraph"/>
              <w:spacing w:before="271"/>
              <w:ind w:left="89" w:right="34"/>
              <w:jc w:val="center"/>
              <w:rPr>
                <w:sz w:val="26"/>
                <w:szCs w:val="26"/>
              </w:rPr>
            </w:pPr>
            <w:r w:rsidRPr="00002A93">
              <w:rPr>
                <w:sz w:val="26"/>
                <w:szCs w:val="26"/>
              </w:rPr>
              <w:t>2</w:t>
            </w:r>
          </w:p>
        </w:tc>
        <w:tc>
          <w:tcPr>
            <w:tcW w:w="2265" w:type="dxa"/>
          </w:tcPr>
          <w:p w:rsidR="00A22ED4" w:rsidRPr="00002A93" w:rsidRDefault="00A22ED4" w:rsidP="00002A93">
            <w:pPr>
              <w:pStyle w:val="TableParagraph"/>
              <w:spacing w:line="230" w:lineRule="auto"/>
              <w:ind w:left="128" w:hanging="2"/>
              <w:rPr>
                <w:sz w:val="26"/>
                <w:szCs w:val="26"/>
              </w:rPr>
            </w:pPr>
          </w:p>
          <w:p w:rsidR="00AD3716" w:rsidRPr="00002A93" w:rsidRDefault="00A22ED4" w:rsidP="00002A93">
            <w:pPr>
              <w:pStyle w:val="TableParagraph"/>
              <w:spacing w:line="230" w:lineRule="auto"/>
              <w:ind w:left="128" w:hanging="2"/>
              <w:rPr>
                <w:sz w:val="26"/>
                <w:szCs w:val="26"/>
              </w:rPr>
            </w:pPr>
            <w:r w:rsidRPr="00002A93">
              <w:rPr>
                <w:sz w:val="26"/>
                <w:szCs w:val="26"/>
              </w:rPr>
              <w:t>Спорт</w:t>
            </w:r>
          </w:p>
        </w:tc>
        <w:tc>
          <w:tcPr>
            <w:tcW w:w="959" w:type="dxa"/>
          </w:tcPr>
          <w:p w:rsidR="00AD3716" w:rsidRPr="00002A93" w:rsidRDefault="00A22ED4" w:rsidP="00002A93">
            <w:pPr>
              <w:pStyle w:val="TableParagraph"/>
              <w:spacing w:before="266"/>
              <w:ind w:left="38" w:right="1"/>
              <w:jc w:val="center"/>
              <w:rPr>
                <w:sz w:val="26"/>
                <w:szCs w:val="26"/>
              </w:rPr>
            </w:pPr>
            <w:r w:rsidRPr="00002A93">
              <w:rPr>
                <w:spacing w:val="-2"/>
                <w:sz w:val="26"/>
                <w:szCs w:val="26"/>
              </w:rPr>
              <w:t>5.1</w:t>
            </w:r>
          </w:p>
        </w:tc>
        <w:tc>
          <w:tcPr>
            <w:tcW w:w="3585" w:type="dxa"/>
          </w:tcPr>
          <w:p w:rsidR="00AD3716" w:rsidRPr="00002A93" w:rsidRDefault="00A22ED4" w:rsidP="00002A93">
            <w:pPr>
              <w:pStyle w:val="TableParagraph"/>
              <w:spacing w:before="3" w:line="232" w:lineRule="auto"/>
              <w:ind w:left="131" w:hanging="2"/>
              <w:rPr>
                <w:sz w:val="26"/>
                <w:szCs w:val="26"/>
              </w:rPr>
            </w:pPr>
            <w:r w:rsidRPr="00002A93">
              <w:rPr>
                <w:sz w:val="26"/>
                <w:szCs w:val="26"/>
              </w:rPr>
              <w:t>Размещение зданий и сооружений для занятия спортом.</w:t>
            </w:r>
          </w:p>
        </w:tc>
        <w:tc>
          <w:tcPr>
            <w:tcW w:w="2255" w:type="dxa"/>
          </w:tcPr>
          <w:p w:rsidR="00AD3716" w:rsidRPr="00002A93" w:rsidRDefault="00AD3716" w:rsidP="00002A93">
            <w:pPr>
              <w:pStyle w:val="TableParagraph"/>
              <w:jc w:val="center"/>
              <w:rPr>
                <w:sz w:val="26"/>
                <w:szCs w:val="26"/>
              </w:rPr>
            </w:pPr>
            <w:r w:rsidRPr="00002A93">
              <w:rPr>
                <w:sz w:val="26"/>
                <w:szCs w:val="26"/>
              </w:rPr>
              <w:t>-</w:t>
            </w:r>
          </w:p>
        </w:tc>
      </w:tr>
      <w:tr w:rsidR="00AD3716" w:rsidRPr="00002A93" w:rsidTr="00002A93">
        <w:trPr>
          <w:trHeight w:val="906"/>
        </w:trPr>
        <w:tc>
          <w:tcPr>
            <w:tcW w:w="566" w:type="dxa"/>
          </w:tcPr>
          <w:p w:rsidR="00AD3716" w:rsidRPr="00002A93" w:rsidRDefault="00AD3716" w:rsidP="00002A93">
            <w:pPr>
              <w:pStyle w:val="TableParagraph"/>
              <w:spacing w:before="271"/>
              <w:ind w:left="89" w:right="34"/>
              <w:jc w:val="center"/>
              <w:rPr>
                <w:spacing w:val="-10"/>
                <w:sz w:val="26"/>
                <w:szCs w:val="26"/>
              </w:rPr>
            </w:pPr>
            <w:r w:rsidRPr="00002A93">
              <w:rPr>
                <w:spacing w:val="-10"/>
                <w:sz w:val="26"/>
                <w:szCs w:val="26"/>
              </w:rPr>
              <w:t>3</w:t>
            </w:r>
          </w:p>
        </w:tc>
        <w:tc>
          <w:tcPr>
            <w:tcW w:w="2265" w:type="dxa"/>
          </w:tcPr>
          <w:p w:rsidR="00AD3716" w:rsidRPr="00002A93" w:rsidRDefault="00AD3716" w:rsidP="00002A93">
            <w:pPr>
              <w:pStyle w:val="TableParagraph"/>
              <w:spacing w:line="230" w:lineRule="auto"/>
              <w:ind w:left="128" w:hanging="2"/>
              <w:rPr>
                <w:sz w:val="26"/>
                <w:szCs w:val="26"/>
              </w:rPr>
            </w:pPr>
            <w:r w:rsidRPr="00002A93">
              <w:rPr>
                <w:spacing w:val="-2"/>
                <w:sz w:val="26"/>
                <w:szCs w:val="26"/>
              </w:rPr>
              <w:t>Природн</w:t>
            </w:r>
            <w:proofErr w:type="gramStart"/>
            <w:r w:rsidRPr="00002A93">
              <w:rPr>
                <w:spacing w:val="-2"/>
                <w:sz w:val="26"/>
                <w:szCs w:val="26"/>
              </w:rPr>
              <w:t>о-</w:t>
            </w:r>
            <w:proofErr w:type="gramEnd"/>
            <w:r w:rsidRPr="00002A93">
              <w:rPr>
                <w:spacing w:val="-2"/>
                <w:sz w:val="26"/>
                <w:szCs w:val="26"/>
              </w:rPr>
              <w:t xml:space="preserve"> </w:t>
            </w:r>
            <w:r w:rsidRPr="00002A93">
              <w:rPr>
                <w:spacing w:val="-6"/>
                <w:sz w:val="26"/>
                <w:szCs w:val="26"/>
              </w:rPr>
              <w:t xml:space="preserve">познавательный </w:t>
            </w:r>
            <w:r w:rsidRPr="00002A93">
              <w:rPr>
                <w:spacing w:val="-2"/>
                <w:sz w:val="26"/>
                <w:szCs w:val="26"/>
              </w:rPr>
              <w:t>туризм</w:t>
            </w:r>
          </w:p>
        </w:tc>
        <w:tc>
          <w:tcPr>
            <w:tcW w:w="959" w:type="dxa"/>
          </w:tcPr>
          <w:p w:rsidR="00AD3716" w:rsidRPr="00002A93" w:rsidRDefault="00AD3716" w:rsidP="00002A93">
            <w:pPr>
              <w:pStyle w:val="TableParagraph"/>
              <w:spacing w:before="266"/>
              <w:ind w:left="38" w:right="1"/>
              <w:jc w:val="center"/>
              <w:rPr>
                <w:spacing w:val="-2"/>
                <w:sz w:val="26"/>
                <w:szCs w:val="26"/>
              </w:rPr>
            </w:pPr>
            <w:r w:rsidRPr="00002A93">
              <w:rPr>
                <w:spacing w:val="-2"/>
                <w:sz w:val="26"/>
                <w:szCs w:val="26"/>
              </w:rPr>
              <w:t>5.2</w:t>
            </w:r>
          </w:p>
        </w:tc>
        <w:tc>
          <w:tcPr>
            <w:tcW w:w="3585" w:type="dxa"/>
          </w:tcPr>
          <w:p w:rsidR="00AD3716" w:rsidRPr="00002A93" w:rsidRDefault="00AD3716" w:rsidP="00002A93">
            <w:pPr>
              <w:pStyle w:val="TableParagraph"/>
              <w:spacing w:line="270" w:lineRule="exact"/>
              <w:ind w:left="107"/>
              <w:rPr>
                <w:sz w:val="26"/>
                <w:szCs w:val="26"/>
              </w:rPr>
            </w:pPr>
            <w:r w:rsidRPr="00002A93">
              <w:rPr>
                <w:spacing w:val="-4"/>
                <w:sz w:val="26"/>
                <w:szCs w:val="26"/>
              </w:rPr>
              <w:t>Размещение</w:t>
            </w:r>
            <w:r w:rsidRPr="00002A93">
              <w:rPr>
                <w:spacing w:val="-5"/>
                <w:sz w:val="26"/>
                <w:szCs w:val="26"/>
              </w:rPr>
              <w:t xml:space="preserve"> </w:t>
            </w:r>
            <w:r w:rsidRPr="00002A93">
              <w:rPr>
                <w:spacing w:val="-4"/>
                <w:sz w:val="26"/>
                <w:szCs w:val="26"/>
              </w:rPr>
              <w:t>баз</w:t>
            </w:r>
            <w:r w:rsidRPr="00002A93">
              <w:rPr>
                <w:spacing w:val="-11"/>
                <w:sz w:val="26"/>
                <w:szCs w:val="26"/>
              </w:rPr>
              <w:t xml:space="preserve"> </w:t>
            </w:r>
            <w:r w:rsidRPr="00002A93">
              <w:rPr>
                <w:spacing w:val="-4"/>
                <w:sz w:val="26"/>
                <w:szCs w:val="26"/>
              </w:rPr>
              <w:t>и</w:t>
            </w:r>
            <w:r w:rsidRPr="00002A93">
              <w:rPr>
                <w:spacing w:val="-13"/>
                <w:sz w:val="26"/>
                <w:szCs w:val="26"/>
              </w:rPr>
              <w:t xml:space="preserve"> </w:t>
            </w:r>
            <w:r w:rsidRPr="00002A93">
              <w:rPr>
                <w:spacing w:val="-4"/>
                <w:sz w:val="26"/>
                <w:szCs w:val="26"/>
              </w:rPr>
              <w:t>палаточных</w:t>
            </w:r>
          </w:p>
          <w:p w:rsidR="00AD3716" w:rsidRPr="00002A93" w:rsidRDefault="00AD3716" w:rsidP="00002A93">
            <w:pPr>
              <w:pStyle w:val="TableParagraph"/>
              <w:spacing w:line="306" w:lineRule="exact"/>
              <w:ind w:left="109"/>
              <w:rPr>
                <w:sz w:val="26"/>
                <w:szCs w:val="26"/>
              </w:rPr>
            </w:pPr>
            <w:r w:rsidRPr="00002A93">
              <w:rPr>
                <w:spacing w:val="-4"/>
                <w:sz w:val="26"/>
                <w:szCs w:val="26"/>
              </w:rPr>
              <w:t>лагерей</w:t>
            </w:r>
            <w:r w:rsidRPr="00002A93">
              <w:rPr>
                <w:spacing w:val="-8"/>
                <w:sz w:val="26"/>
                <w:szCs w:val="26"/>
              </w:rPr>
              <w:t xml:space="preserve"> </w:t>
            </w:r>
            <w:r w:rsidRPr="00002A93">
              <w:rPr>
                <w:spacing w:val="-4"/>
                <w:sz w:val="26"/>
                <w:szCs w:val="26"/>
              </w:rPr>
              <w:t>для</w:t>
            </w:r>
            <w:r w:rsidRPr="00002A93">
              <w:rPr>
                <w:spacing w:val="-13"/>
                <w:sz w:val="26"/>
                <w:szCs w:val="26"/>
              </w:rPr>
              <w:t xml:space="preserve"> </w:t>
            </w:r>
            <w:r w:rsidRPr="00002A93">
              <w:rPr>
                <w:spacing w:val="-4"/>
                <w:sz w:val="26"/>
                <w:szCs w:val="26"/>
              </w:rPr>
              <w:t xml:space="preserve">проведения походов и экскурсий </w:t>
            </w:r>
            <w:proofErr w:type="gramStart"/>
            <w:r w:rsidRPr="00002A93">
              <w:rPr>
                <w:spacing w:val="-4"/>
                <w:sz w:val="26"/>
                <w:szCs w:val="26"/>
              </w:rPr>
              <w:t>по</w:t>
            </w:r>
            <w:proofErr w:type="gramEnd"/>
          </w:p>
          <w:p w:rsidR="00AD3716" w:rsidRPr="00002A93" w:rsidRDefault="00AD3716" w:rsidP="00002A93">
            <w:pPr>
              <w:pStyle w:val="TableParagraph"/>
              <w:spacing w:before="14"/>
              <w:ind w:left="106"/>
              <w:rPr>
                <w:sz w:val="26"/>
                <w:szCs w:val="26"/>
              </w:rPr>
            </w:pPr>
            <w:r w:rsidRPr="00002A93">
              <w:rPr>
                <w:spacing w:val="-6"/>
                <w:sz w:val="26"/>
                <w:szCs w:val="26"/>
              </w:rPr>
              <w:t>ознакомлению</w:t>
            </w:r>
            <w:r w:rsidRPr="00002A93">
              <w:rPr>
                <w:spacing w:val="5"/>
                <w:sz w:val="26"/>
                <w:szCs w:val="26"/>
              </w:rPr>
              <w:t xml:space="preserve"> </w:t>
            </w:r>
            <w:r w:rsidRPr="00002A93">
              <w:rPr>
                <w:spacing w:val="-6"/>
                <w:sz w:val="26"/>
                <w:szCs w:val="26"/>
              </w:rPr>
              <w:t>с</w:t>
            </w:r>
            <w:r w:rsidRPr="00002A93">
              <w:rPr>
                <w:spacing w:val="-8"/>
                <w:sz w:val="26"/>
                <w:szCs w:val="26"/>
              </w:rPr>
              <w:t xml:space="preserve"> </w:t>
            </w:r>
            <w:r w:rsidRPr="00002A93">
              <w:rPr>
                <w:spacing w:val="-6"/>
                <w:sz w:val="26"/>
                <w:szCs w:val="26"/>
              </w:rPr>
              <w:t>природой, пеших и конных прогулок</w:t>
            </w:r>
            <w:r w:rsidRPr="00002A93">
              <w:rPr>
                <w:spacing w:val="-2"/>
                <w:w w:val="105"/>
                <w:sz w:val="26"/>
                <w:szCs w:val="26"/>
              </w:rPr>
              <w:t>,</w:t>
            </w:r>
          </w:p>
          <w:p w:rsidR="00AD3716" w:rsidRPr="00002A93" w:rsidRDefault="00AD3716" w:rsidP="00002A93">
            <w:pPr>
              <w:pStyle w:val="TableParagraph"/>
              <w:spacing w:line="265" w:lineRule="exact"/>
              <w:ind w:left="129"/>
              <w:rPr>
                <w:spacing w:val="-6"/>
                <w:sz w:val="26"/>
                <w:szCs w:val="26"/>
              </w:rPr>
            </w:pPr>
            <w:r w:rsidRPr="00002A93">
              <w:rPr>
                <w:sz w:val="26"/>
                <w:szCs w:val="26"/>
              </w:rPr>
              <w:t>устройство троп и</w:t>
            </w:r>
            <w:r w:rsidRPr="00002A93">
              <w:rPr>
                <w:spacing w:val="-2"/>
                <w:sz w:val="26"/>
                <w:szCs w:val="26"/>
              </w:rPr>
              <w:t xml:space="preserve"> </w:t>
            </w:r>
            <w:r w:rsidRPr="00002A93">
              <w:rPr>
                <w:sz w:val="26"/>
                <w:szCs w:val="26"/>
              </w:rPr>
              <w:t xml:space="preserve">дорожек, размещение щитов с </w:t>
            </w:r>
            <w:r w:rsidRPr="00002A93">
              <w:rPr>
                <w:spacing w:val="-6"/>
                <w:sz w:val="26"/>
                <w:szCs w:val="26"/>
              </w:rPr>
              <w:t>познавательными</w:t>
            </w:r>
            <w:r w:rsidRPr="00002A93">
              <w:rPr>
                <w:spacing w:val="-11"/>
                <w:sz w:val="26"/>
                <w:szCs w:val="26"/>
              </w:rPr>
              <w:t xml:space="preserve"> </w:t>
            </w:r>
            <w:r w:rsidRPr="00002A93">
              <w:rPr>
                <w:spacing w:val="-6"/>
                <w:sz w:val="26"/>
                <w:szCs w:val="26"/>
              </w:rPr>
              <w:t xml:space="preserve">сведениями </w:t>
            </w:r>
            <w:r w:rsidRPr="00002A93">
              <w:rPr>
                <w:sz w:val="26"/>
                <w:szCs w:val="26"/>
              </w:rPr>
              <w:t>об</w:t>
            </w:r>
            <w:r w:rsidRPr="00002A93">
              <w:rPr>
                <w:spacing w:val="-10"/>
                <w:sz w:val="26"/>
                <w:szCs w:val="26"/>
              </w:rPr>
              <w:t xml:space="preserve"> </w:t>
            </w:r>
            <w:r w:rsidRPr="00002A93">
              <w:rPr>
                <w:sz w:val="26"/>
                <w:szCs w:val="26"/>
              </w:rPr>
              <w:t xml:space="preserve">окружающей природной среде; осуществление </w:t>
            </w:r>
            <w:r w:rsidRPr="00002A93">
              <w:rPr>
                <w:spacing w:val="-2"/>
                <w:sz w:val="26"/>
                <w:szCs w:val="26"/>
              </w:rPr>
              <w:t xml:space="preserve">необходимых </w:t>
            </w:r>
            <w:r w:rsidRPr="00002A93">
              <w:rPr>
                <w:sz w:val="26"/>
                <w:szCs w:val="26"/>
              </w:rPr>
              <w:t xml:space="preserve">природоохранных и </w:t>
            </w:r>
            <w:proofErr w:type="spellStart"/>
            <w:r w:rsidRPr="00002A93">
              <w:rPr>
                <w:spacing w:val="-2"/>
                <w:sz w:val="26"/>
                <w:szCs w:val="26"/>
              </w:rPr>
              <w:t>природовосстановительных</w:t>
            </w:r>
            <w:proofErr w:type="spellEnd"/>
            <w:r w:rsidRPr="00002A93">
              <w:rPr>
                <w:spacing w:val="-2"/>
                <w:sz w:val="26"/>
                <w:szCs w:val="26"/>
              </w:rPr>
              <w:t xml:space="preserve"> мероприятий</w:t>
            </w:r>
          </w:p>
        </w:tc>
        <w:tc>
          <w:tcPr>
            <w:tcW w:w="2255" w:type="dxa"/>
          </w:tcPr>
          <w:p w:rsidR="00AD3716" w:rsidRPr="00002A93" w:rsidRDefault="00AD3716" w:rsidP="00002A93">
            <w:pPr>
              <w:pStyle w:val="TableParagraph"/>
              <w:jc w:val="center"/>
              <w:rPr>
                <w:sz w:val="26"/>
                <w:szCs w:val="26"/>
              </w:rPr>
            </w:pPr>
            <w:r w:rsidRPr="00002A93">
              <w:rPr>
                <w:sz w:val="26"/>
                <w:szCs w:val="26"/>
              </w:rPr>
              <w:t>-</w:t>
            </w:r>
          </w:p>
        </w:tc>
      </w:tr>
    </w:tbl>
    <w:p w:rsidR="00002A93" w:rsidRPr="00823422" w:rsidRDefault="00AD3716" w:rsidP="00823422">
      <w:pPr>
        <w:pStyle w:val="a6"/>
        <w:numPr>
          <w:ilvl w:val="1"/>
          <w:numId w:val="42"/>
        </w:numPr>
        <w:tabs>
          <w:tab w:val="left" w:pos="1495"/>
        </w:tabs>
        <w:spacing w:before="300" w:line="249" w:lineRule="auto"/>
        <w:ind w:right="229"/>
        <w:rPr>
          <w:sz w:val="27"/>
        </w:rPr>
      </w:pPr>
      <w:r w:rsidRPr="00823422">
        <w:rPr>
          <w:sz w:val="27"/>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Pr="00823422">
        <w:rPr>
          <w:spacing w:val="40"/>
          <w:sz w:val="27"/>
        </w:rPr>
        <w:t xml:space="preserve"> </w:t>
      </w:r>
      <w:r w:rsidRPr="00823422">
        <w:rPr>
          <w:sz w:val="27"/>
        </w:rPr>
        <w:t>использования</w:t>
      </w:r>
      <w:r w:rsidRPr="00823422">
        <w:rPr>
          <w:spacing w:val="40"/>
          <w:sz w:val="27"/>
        </w:rPr>
        <w:t xml:space="preserve"> </w:t>
      </w:r>
      <w:r w:rsidRPr="00823422">
        <w:rPr>
          <w:sz w:val="27"/>
        </w:rPr>
        <w:t>зоны</w:t>
      </w:r>
      <w:r w:rsidRPr="00823422">
        <w:rPr>
          <w:spacing w:val="40"/>
          <w:sz w:val="27"/>
        </w:rPr>
        <w:t xml:space="preserve"> </w:t>
      </w:r>
      <w:r w:rsidRPr="00823422">
        <w:rPr>
          <w:sz w:val="27"/>
        </w:rPr>
        <w:t>P1 представлен</w:t>
      </w:r>
      <w:r w:rsidRPr="00823422">
        <w:rPr>
          <w:spacing w:val="40"/>
          <w:sz w:val="27"/>
        </w:rPr>
        <w:t xml:space="preserve"> </w:t>
      </w:r>
      <w:r w:rsidRPr="00823422">
        <w:rPr>
          <w:sz w:val="27"/>
        </w:rPr>
        <w:t>в таблице</w:t>
      </w:r>
      <w:r w:rsidRPr="00823422">
        <w:rPr>
          <w:spacing w:val="40"/>
          <w:sz w:val="27"/>
        </w:rPr>
        <w:t xml:space="preserve"> </w:t>
      </w:r>
      <w:r w:rsidR="00827D51" w:rsidRPr="00823422">
        <w:rPr>
          <w:sz w:val="27"/>
        </w:rPr>
        <w:t>28</w:t>
      </w:r>
      <w:r w:rsidRPr="00823422">
        <w:rPr>
          <w:sz w:val="27"/>
        </w:rPr>
        <w:t>.</w:t>
      </w:r>
    </w:p>
    <w:p w:rsidR="00AD3716" w:rsidRPr="00827D51" w:rsidRDefault="00AD3716" w:rsidP="00AD3716">
      <w:pPr>
        <w:spacing w:after="4"/>
        <w:ind w:right="230"/>
        <w:jc w:val="right"/>
        <w:rPr>
          <w:spacing w:val="-5"/>
          <w:sz w:val="27"/>
        </w:rPr>
      </w:pPr>
      <w:r>
        <w:rPr>
          <w:sz w:val="27"/>
        </w:rPr>
        <w:t>Таблица</w:t>
      </w:r>
      <w:r>
        <w:rPr>
          <w:spacing w:val="27"/>
          <w:sz w:val="27"/>
        </w:rPr>
        <w:t xml:space="preserve"> </w:t>
      </w:r>
      <w:r w:rsidR="00827D51">
        <w:rPr>
          <w:spacing w:val="-5"/>
          <w:sz w:val="27"/>
        </w:rPr>
        <w:t>28</w:t>
      </w:r>
    </w:p>
    <w:tbl>
      <w:tblPr>
        <w:tblStyle w:val="a7"/>
        <w:tblW w:w="0" w:type="auto"/>
        <w:tblLook w:val="04A0" w:firstRow="1" w:lastRow="0" w:firstColumn="1" w:lastColumn="0" w:noHBand="0" w:noVBand="1"/>
      </w:tblPr>
      <w:tblGrid>
        <w:gridCol w:w="810"/>
        <w:gridCol w:w="2935"/>
        <w:gridCol w:w="986"/>
        <w:gridCol w:w="3061"/>
        <w:gridCol w:w="2398"/>
      </w:tblGrid>
      <w:tr w:rsidR="00AD3716" w:rsidRPr="00002A93" w:rsidTr="00002A93">
        <w:tc>
          <w:tcPr>
            <w:tcW w:w="810" w:type="dxa"/>
          </w:tcPr>
          <w:p w:rsidR="00AD3716" w:rsidRPr="00002A93" w:rsidRDefault="00AD3716" w:rsidP="00002A93">
            <w:pPr>
              <w:spacing w:after="4"/>
              <w:ind w:right="230"/>
              <w:jc w:val="center"/>
              <w:rPr>
                <w:sz w:val="26"/>
                <w:szCs w:val="26"/>
              </w:rPr>
            </w:pPr>
            <w:r w:rsidRPr="00002A93">
              <w:rPr>
                <w:sz w:val="26"/>
                <w:szCs w:val="26"/>
              </w:rPr>
              <w:t xml:space="preserve">№ </w:t>
            </w:r>
            <w:proofErr w:type="gramStart"/>
            <w:r w:rsidRPr="00002A93">
              <w:rPr>
                <w:sz w:val="26"/>
                <w:szCs w:val="26"/>
              </w:rPr>
              <w:t>п</w:t>
            </w:r>
            <w:proofErr w:type="gramEnd"/>
            <w:r w:rsidRPr="00002A93">
              <w:rPr>
                <w:sz w:val="26"/>
                <w:szCs w:val="26"/>
              </w:rPr>
              <w:t>/п</w:t>
            </w:r>
          </w:p>
        </w:tc>
        <w:tc>
          <w:tcPr>
            <w:tcW w:w="2935" w:type="dxa"/>
          </w:tcPr>
          <w:p w:rsidR="00AD3716" w:rsidRPr="00002A93" w:rsidRDefault="00AD3716" w:rsidP="00002A93">
            <w:pPr>
              <w:spacing w:after="4"/>
              <w:ind w:right="230"/>
              <w:jc w:val="center"/>
              <w:rPr>
                <w:sz w:val="26"/>
                <w:szCs w:val="26"/>
              </w:rPr>
            </w:pPr>
            <w:r w:rsidRPr="00002A93">
              <w:rPr>
                <w:sz w:val="26"/>
                <w:szCs w:val="26"/>
              </w:rPr>
              <w:t>Условно разрешённый вид использования земельного участка</w:t>
            </w:r>
          </w:p>
        </w:tc>
        <w:tc>
          <w:tcPr>
            <w:tcW w:w="986" w:type="dxa"/>
          </w:tcPr>
          <w:p w:rsidR="00AD3716" w:rsidRPr="00002A93" w:rsidRDefault="00AD3716" w:rsidP="00002A93">
            <w:pPr>
              <w:spacing w:after="4"/>
              <w:ind w:right="230"/>
              <w:jc w:val="center"/>
              <w:rPr>
                <w:sz w:val="26"/>
                <w:szCs w:val="26"/>
              </w:rPr>
            </w:pPr>
            <w:r w:rsidRPr="00002A93">
              <w:rPr>
                <w:sz w:val="26"/>
                <w:szCs w:val="26"/>
              </w:rPr>
              <w:t>Код</w:t>
            </w:r>
          </w:p>
        </w:tc>
        <w:tc>
          <w:tcPr>
            <w:tcW w:w="3061" w:type="dxa"/>
          </w:tcPr>
          <w:p w:rsidR="00AD3716" w:rsidRPr="00002A93" w:rsidRDefault="00AD3716" w:rsidP="00002A93">
            <w:pPr>
              <w:spacing w:after="4"/>
              <w:ind w:right="230"/>
              <w:jc w:val="center"/>
              <w:rPr>
                <w:sz w:val="26"/>
                <w:szCs w:val="26"/>
              </w:rPr>
            </w:pPr>
            <w:r w:rsidRPr="00002A93">
              <w:rPr>
                <w:sz w:val="26"/>
                <w:szCs w:val="26"/>
              </w:rPr>
              <w:t>Условно</w:t>
            </w:r>
            <w:r w:rsidRPr="00002A93">
              <w:rPr>
                <w:spacing w:val="-10"/>
                <w:sz w:val="26"/>
                <w:szCs w:val="26"/>
              </w:rPr>
              <w:t xml:space="preserve"> </w:t>
            </w:r>
            <w:r w:rsidRPr="00002A93">
              <w:rPr>
                <w:sz w:val="26"/>
                <w:szCs w:val="26"/>
              </w:rPr>
              <w:t>разрешённый</w:t>
            </w:r>
            <w:r w:rsidRPr="00002A93">
              <w:rPr>
                <w:spacing w:val="-12"/>
                <w:sz w:val="26"/>
                <w:szCs w:val="26"/>
              </w:rPr>
              <w:t xml:space="preserve"> </w:t>
            </w:r>
            <w:r w:rsidRPr="00002A93">
              <w:rPr>
                <w:sz w:val="26"/>
                <w:szCs w:val="26"/>
              </w:rPr>
              <w:t xml:space="preserve">вид использования объектов </w:t>
            </w:r>
            <w:r w:rsidRPr="00002A93">
              <w:rPr>
                <w:spacing w:val="-8"/>
                <w:sz w:val="26"/>
                <w:szCs w:val="26"/>
              </w:rPr>
              <w:t>капитального</w:t>
            </w:r>
            <w:r w:rsidRPr="00002A93">
              <w:rPr>
                <w:sz w:val="26"/>
                <w:szCs w:val="26"/>
              </w:rPr>
              <w:t xml:space="preserve"> </w:t>
            </w:r>
            <w:r w:rsidRPr="00002A93">
              <w:rPr>
                <w:spacing w:val="-8"/>
                <w:sz w:val="26"/>
                <w:szCs w:val="26"/>
              </w:rPr>
              <w:t>строительства</w:t>
            </w:r>
          </w:p>
        </w:tc>
        <w:tc>
          <w:tcPr>
            <w:tcW w:w="2368" w:type="dxa"/>
          </w:tcPr>
          <w:p w:rsidR="00AD3716" w:rsidRPr="00002A93" w:rsidRDefault="00AD3716" w:rsidP="00002A93">
            <w:pPr>
              <w:spacing w:after="4"/>
              <w:ind w:right="230"/>
              <w:jc w:val="center"/>
              <w:rPr>
                <w:sz w:val="26"/>
                <w:szCs w:val="26"/>
              </w:rPr>
            </w:pPr>
            <w:r w:rsidRPr="00002A93">
              <w:rPr>
                <w:spacing w:val="-2"/>
                <w:sz w:val="26"/>
                <w:szCs w:val="26"/>
              </w:rPr>
              <w:t xml:space="preserve">Вспомогательные </w:t>
            </w:r>
            <w:r w:rsidRPr="00002A93">
              <w:rPr>
                <w:spacing w:val="-8"/>
                <w:sz w:val="26"/>
                <w:szCs w:val="26"/>
              </w:rPr>
              <w:t>виды</w:t>
            </w:r>
            <w:r w:rsidRPr="00002A93">
              <w:rPr>
                <w:spacing w:val="-9"/>
                <w:sz w:val="26"/>
                <w:szCs w:val="26"/>
              </w:rPr>
              <w:t xml:space="preserve"> </w:t>
            </w:r>
            <w:r w:rsidRPr="00002A93">
              <w:rPr>
                <w:spacing w:val="-8"/>
                <w:sz w:val="26"/>
                <w:szCs w:val="26"/>
              </w:rPr>
              <w:t xml:space="preserve">разрешенного </w:t>
            </w:r>
            <w:r w:rsidRPr="00002A93">
              <w:rPr>
                <w:spacing w:val="-2"/>
                <w:sz w:val="26"/>
                <w:szCs w:val="26"/>
              </w:rPr>
              <w:t>использования</w:t>
            </w:r>
          </w:p>
        </w:tc>
      </w:tr>
      <w:tr w:rsidR="00AD3716" w:rsidRPr="00002A93" w:rsidTr="00002A93">
        <w:tc>
          <w:tcPr>
            <w:tcW w:w="810" w:type="dxa"/>
          </w:tcPr>
          <w:p w:rsidR="00AD3716" w:rsidRPr="00002A93" w:rsidRDefault="00AD3716" w:rsidP="00002A93">
            <w:pPr>
              <w:spacing w:after="4"/>
              <w:ind w:right="230"/>
              <w:jc w:val="center"/>
              <w:rPr>
                <w:sz w:val="26"/>
                <w:szCs w:val="26"/>
              </w:rPr>
            </w:pPr>
          </w:p>
          <w:p w:rsidR="00AD3716" w:rsidRPr="00002A93" w:rsidRDefault="00AD3716" w:rsidP="00002A93">
            <w:pPr>
              <w:spacing w:after="4"/>
              <w:ind w:right="230"/>
              <w:jc w:val="center"/>
              <w:rPr>
                <w:sz w:val="26"/>
                <w:szCs w:val="26"/>
              </w:rPr>
            </w:pPr>
            <w:r w:rsidRPr="00002A93">
              <w:rPr>
                <w:sz w:val="26"/>
                <w:szCs w:val="26"/>
              </w:rPr>
              <w:t>1</w:t>
            </w:r>
          </w:p>
        </w:tc>
        <w:tc>
          <w:tcPr>
            <w:tcW w:w="2935" w:type="dxa"/>
          </w:tcPr>
          <w:p w:rsidR="00AD3716" w:rsidRPr="00002A93" w:rsidRDefault="00827D51" w:rsidP="00002A93">
            <w:pPr>
              <w:spacing w:after="4"/>
              <w:ind w:right="230"/>
              <w:rPr>
                <w:sz w:val="26"/>
                <w:szCs w:val="26"/>
              </w:rPr>
            </w:pPr>
            <w:r w:rsidRPr="00002A93">
              <w:rPr>
                <w:sz w:val="26"/>
                <w:szCs w:val="26"/>
              </w:rPr>
              <w:t>Туристическое обслуживание</w:t>
            </w:r>
          </w:p>
        </w:tc>
        <w:tc>
          <w:tcPr>
            <w:tcW w:w="986" w:type="dxa"/>
          </w:tcPr>
          <w:p w:rsidR="00AD3716" w:rsidRPr="00002A93" w:rsidRDefault="00AD3716" w:rsidP="00002A93">
            <w:pPr>
              <w:spacing w:after="4"/>
              <w:ind w:right="230"/>
              <w:rPr>
                <w:sz w:val="26"/>
                <w:szCs w:val="26"/>
              </w:rPr>
            </w:pPr>
          </w:p>
          <w:p w:rsidR="00AD3716" w:rsidRPr="00002A93" w:rsidRDefault="00827D51" w:rsidP="00002A93">
            <w:pPr>
              <w:spacing w:after="4"/>
              <w:ind w:right="230"/>
              <w:rPr>
                <w:sz w:val="26"/>
                <w:szCs w:val="26"/>
              </w:rPr>
            </w:pPr>
            <w:r w:rsidRPr="00002A93">
              <w:rPr>
                <w:sz w:val="26"/>
                <w:szCs w:val="26"/>
              </w:rPr>
              <w:t>5.2</w:t>
            </w:r>
            <w:r w:rsidR="00AD3716" w:rsidRPr="00002A93">
              <w:rPr>
                <w:sz w:val="26"/>
                <w:szCs w:val="26"/>
              </w:rPr>
              <w:t>.1</w:t>
            </w:r>
          </w:p>
        </w:tc>
        <w:tc>
          <w:tcPr>
            <w:tcW w:w="3061" w:type="dxa"/>
          </w:tcPr>
          <w:p w:rsidR="00AD3716" w:rsidRPr="00002A93" w:rsidRDefault="00827D51" w:rsidP="00827D51">
            <w:pPr>
              <w:tabs>
                <w:tab w:val="left" w:pos="2731"/>
              </w:tabs>
              <w:spacing w:after="4"/>
              <w:ind w:right="71"/>
              <w:rPr>
                <w:sz w:val="26"/>
                <w:szCs w:val="26"/>
              </w:rPr>
            </w:pPr>
            <w:r w:rsidRPr="00002A93">
              <w:rPr>
                <w:sz w:val="26"/>
                <w:szCs w:val="26"/>
              </w:rPr>
              <w:t xml:space="preserve">Размещение пансионатов, гостиниц, кемпингов, домов отдыха, не оказывающих услуги по лечению; размещение детских </w:t>
            </w:r>
          </w:p>
        </w:tc>
        <w:tc>
          <w:tcPr>
            <w:tcW w:w="2368" w:type="dxa"/>
          </w:tcPr>
          <w:p w:rsidR="00AD3716" w:rsidRPr="00002A93" w:rsidRDefault="00827D51" w:rsidP="00002A93">
            <w:pPr>
              <w:spacing w:after="4"/>
              <w:ind w:right="230"/>
              <w:rPr>
                <w:sz w:val="26"/>
                <w:szCs w:val="26"/>
              </w:rPr>
            </w:pPr>
            <w:r w:rsidRPr="00002A93">
              <w:rPr>
                <w:spacing w:val="-2"/>
                <w:sz w:val="26"/>
                <w:szCs w:val="26"/>
              </w:rPr>
              <w:t xml:space="preserve">Объектные </w:t>
            </w:r>
            <w:r w:rsidRPr="00002A93">
              <w:rPr>
                <w:spacing w:val="-8"/>
                <w:sz w:val="26"/>
                <w:szCs w:val="26"/>
              </w:rPr>
              <w:t>автостоянки</w:t>
            </w:r>
            <w:r w:rsidRPr="00002A93">
              <w:rPr>
                <w:spacing w:val="-7"/>
                <w:sz w:val="26"/>
                <w:szCs w:val="26"/>
              </w:rPr>
              <w:t xml:space="preserve"> </w:t>
            </w:r>
            <w:r w:rsidRPr="00002A93">
              <w:rPr>
                <w:spacing w:val="-8"/>
                <w:sz w:val="26"/>
                <w:szCs w:val="26"/>
              </w:rPr>
              <w:t xml:space="preserve">для </w:t>
            </w:r>
            <w:r w:rsidRPr="00002A93">
              <w:rPr>
                <w:spacing w:val="-2"/>
                <w:sz w:val="26"/>
                <w:szCs w:val="26"/>
              </w:rPr>
              <w:t>легковых автомобилей</w:t>
            </w:r>
          </w:p>
        </w:tc>
      </w:tr>
    </w:tbl>
    <w:p w:rsidR="00F75F2B" w:rsidRDefault="00F75F2B" w:rsidP="00F75F2B">
      <w:pPr>
        <w:spacing w:after="14"/>
        <w:ind w:right="247"/>
        <w:jc w:val="right"/>
        <w:rPr>
          <w:sz w:val="27"/>
          <w:highlight w:val="red"/>
        </w:rPr>
      </w:pPr>
    </w:p>
    <w:p w:rsidR="00827D51" w:rsidRPr="00827D51" w:rsidRDefault="00827D51" w:rsidP="00827D51">
      <w:pPr>
        <w:pStyle w:val="3"/>
        <w:spacing w:after="0"/>
        <w:ind w:firstLine="709"/>
        <w:jc w:val="both"/>
        <w:rPr>
          <w:sz w:val="26"/>
          <w:szCs w:val="26"/>
        </w:rPr>
      </w:pPr>
      <w:r w:rsidRPr="00827D51">
        <w:rPr>
          <w:sz w:val="26"/>
          <w:szCs w:val="26"/>
        </w:rPr>
        <w:t>3. Зона озеленения специального назначения – Р</w:t>
      </w:r>
      <w:proofErr w:type="gramStart"/>
      <w:r w:rsidRPr="00827D51">
        <w:rPr>
          <w:sz w:val="26"/>
          <w:szCs w:val="26"/>
        </w:rPr>
        <w:t>2</w:t>
      </w:r>
      <w:proofErr w:type="gramEnd"/>
      <w:r w:rsidRPr="00827D51">
        <w:rPr>
          <w:sz w:val="26"/>
          <w:szCs w:val="26"/>
        </w:rPr>
        <w:t>:</w:t>
      </w:r>
    </w:p>
    <w:p w:rsidR="00827D51" w:rsidRDefault="00827D51" w:rsidP="00827D51">
      <w:pPr>
        <w:pStyle w:val="3"/>
        <w:spacing w:after="0"/>
        <w:ind w:firstLine="709"/>
        <w:jc w:val="both"/>
        <w:rPr>
          <w:sz w:val="26"/>
          <w:szCs w:val="26"/>
        </w:rPr>
      </w:pPr>
      <w:r w:rsidRPr="00827D51">
        <w:rPr>
          <w:sz w:val="26"/>
          <w:szCs w:val="26"/>
        </w:rPr>
        <w:t>1) зона Р</w:t>
      </w:r>
      <w:proofErr w:type="gramStart"/>
      <w:r w:rsidRPr="00827D51">
        <w:rPr>
          <w:sz w:val="26"/>
          <w:szCs w:val="26"/>
        </w:rPr>
        <w:t>2</w:t>
      </w:r>
      <w:proofErr w:type="gramEnd"/>
      <w:r w:rsidRPr="00827D51">
        <w:rPr>
          <w:sz w:val="26"/>
          <w:szCs w:val="26"/>
        </w:rPr>
        <w:t xml:space="preserve"> предназначена для сохранения и развития зеленых насаждений общего и ограниченного пользования, сохранения природного ландшафта и окружающей природной среды. Предусмотрена организация озеленения, используемого в целях кратковременного отдыха и проведения досуга населения, выполняющего функции специального назначения;</w:t>
      </w:r>
    </w:p>
    <w:p w:rsidR="00827D51" w:rsidRDefault="00827D51" w:rsidP="00827D51">
      <w:pPr>
        <w:tabs>
          <w:tab w:val="left" w:pos="1399"/>
        </w:tabs>
        <w:spacing w:line="249" w:lineRule="auto"/>
        <w:ind w:right="282" w:firstLine="709"/>
        <w:jc w:val="both"/>
        <w:rPr>
          <w:sz w:val="27"/>
        </w:rPr>
      </w:pPr>
      <w:r>
        <w:rPr>
          <w:sz w:val="27"/>
        </w:rPr>
        <w:t>2)</w:t>
      </w:r>
      <w:r w:rsidRPr="00827D51">
        <w:rPr>
          <w:sz w:val="27"/>
        </w:rPr>
        <w:t>перечень основных видов разрешенного использования объектов капитального строительства и земельных участков, вспомогательных видов разрешенного</w:t>
      </w:r>
      <w:r w:rsidRPr="00827D51">
        <w:rPr>
          <w:spacing w:val="40"/>
          <w:sz w:val="27"/>
        </w:rPr>
        <w:t xml:space="preserve"> </w:t>
      </w:r>
      <w:r w:rsidRPr="00827D51">
        <w:rPr>
          <w:sz w:val="27"/>
        </w:rPr>
        <w:t>использования</w:t>
      </w:r>
      <w:r w:rsidRPr="00827D51">
        <w:rPr>
          <w:spacing w:val="40"/>
          <w:sz w:val="27"/>
        </w:rPr>
        <w:t xml:space="preserve"> </w:t>
      </w:r>
      <w:r w:rsidRPr="00827D51">
        <w:rPr>
          <w:sz w:val="27"/>
        </w:rPr>
        <w:t xml:space="preserve">зоны </w:t>
      </w:r>
      <w:r w:rsidR="00C66CB7">
        <w:rPr>
          <w:sz w:val="27"/>
        </w:rPr>
        <w:t>P2</w:t>
      </w:r>
      <w:r w:rsidRPr="00827D51">
        <w:rPr>
          <w:sz w:val="27"/>
        </w:rPr>
        <w:t xml:space="preserve"> представлен</w:t>
      </w:r>
      <w:r w:rsidRPr="00827D51">
        <w:rPr>
          <w:spacing w:val="40"/>
          <w:sz w:val="27"/>
        </w:rPr>
        <w:t xml:space="preserve"> </w:t>
      </w:r>
      <w:r w:rsidRPr="00827D51">
        <w:rPr>
          <w:sz w:val="27"/>
        </w:rPr>
        <w:t>в таблице</w:t>
      </w:r>
      <w:r w:rsidRPr="00827D51">
        <w:rPr>
          <w:spacing w:val="40"/>
          <w:sz w:val="27"/>
        </w:rPr>
        <w:t xml:space="preserve"> </w:t>
      </w:r>
      <w:r w:rsidRPr="00827D51">
        <w:rPr>
          <w:sz w:val="27"/>
        </w:rPr>
        <w:t>2</w:t>
      </w:r>
      <w:r>
        <w:rPr>
          <w:sz w:val="27"/>
        </w:rPr>
        <w:t>9</w:t>
      </w:r>
      <w:r w:rsidRPr="00827D51">
        <w:rPr>
          <w:sz w:val="27"/>
        </w:rPr>
        <w:t>.</w:t>
      </w:r>
    </w:p>
    <w:p w:rsidR="00C66CB7" w:rsidRPr="00827D51" w:rsidRDefault="00C66CB7" w:rsidP="00C66CB7">
      <w:pPr>
        <w:spacing w:before="1" w:after="14"/>
        <w:ind w:right="270"/>
        <w:jc w:val="right"/>
        <w:rPr>
          <w:sz w:val="27"/>
        </w:rPr>
      </w:pPr>
      <w:r>
        <w:rPr>
          <w:sz w:val="27"/>
        </w:rPr>
        <w:t>Таблица</w:t>
      </w:r>
      <w:r>
        <w:rPr>
          <w:spacing w:val="27"/>
          <w:sz w:val="27"/>
        </w:rPr>
        <w:t xml:space="preserve"> 29</w:t>
      </w:r>
    </w:p>
    <w:tbl>
      <w:tblPr>
        <w:tblStyle w:val="TableNormal"/>
        <w:tblW w:w="0" w:type="auto"/>
        <w:tblInd w:w="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2265"/>
        <w:gridCol w:w="959"/>
        <w:gridCol w:w="3585"/>
        <w:gridCol w:w="2255"/>
      </w:tblGrid>
      <w:tr w:rsidR="00827D51" w:rsidTr="00002A93">
        <w:trPr>
          <w:trHeight w:val="1501"/>
          <w:tblHeader/>
        </w:trPr>
        <w:tc>
          <w:tcPr>
            <w:tcW w:w="566" w:type="dxa"/>
          </w:tcPr>
          <w:p w:rsidR="00827D51" w:rsidRPr="002D013C" w:rsidRDefault="00827D51" w:rsidP="00002A93">
            <w:pPr>
              <w:pStyle w:val="TableParagraph"/>
              <w:spacing w:before="66"/>
              <w:rPr>
                <w:sz w:val="27"/>
                <w:szCs w:val="27"/>
              </w:rPr>
            </w:pPr>
          </w:p>
          <w:p w:rsidR="00827D51" w:rsidRPr="002D013C" w:rsidRDefault="00827D51" w:rsidP="00002A93">
            <w:pPr>
              <w:pStyle w:val="TableParagraph"/>
              <w:spacing w:line="325" w:lineRule="exact"/>
              <w:ind w:left="162"/>
              <w:rPr>
                <w:sz w:val="27"/>
                <w:szCs w:val="27"/>
              </w:rPr>
            </w:pPr>
            <w:r w:rsidRPr="002D013C">
              <w:rPr>
                <w:spacing w:val="-10"/>
                <w:w w:val="105"/>
                <w:sz w:val="27"/>
                <w:szCs w:val="27"/>
              </w:rPr>
              <w:t>№</w:t>
            </w:r>
          </w:p>
          <w:p w:rsidR="00827D51" w:rsidRPr="002D013C" w:rsidRDefault="00827D51" w:rsidP="00002A93">
            <w:pPr>
              <w:pStyle w:val="TableParagraph"/>
              <w:spacing w:line="284" w:lineRule="exact"/>
              <w:ind w:left="125"/>
              <w:rPr>
                <w:sz w:val="27"/>
                <w:szCs w:val="27"/>
              </w:rPr>
            </w:pPr>
            <w:proofErr w:type="gramStart"/>
            <w:r w:rsidRPr="002D013C">
              <w:rPr>
                <w:spacing w:val="-5"/>
                <w:sz w:val="27"/>
                <w:szCs w:val="27"/>
              </w:rPr>
              <w:t>п</w:t>
            </w:r>
            <w:proofErr w:type="gramEnd"/>
            <w:r w:rsidRPr="002D013C">
              <w:rPr>
                <w:spacing w:val="-5"/>
                <w:sz w:val="27"/>
                <w:szCs w:val="27"/>
              </w:rPr>
              <w:t>/п</w:t>
            </w:r>
          </w:p>
        </w:tc>
        <w:tc>
          <w:tcPr>
            <w:tcW w:w="2265" w:type="dxa"/>
          </w:tcPr>
          <w:p w:rsidR="00827D51" w:rsidRPr="002D013C" w:rsidRDefault="00827D51" w:rsidP="00002A93">
            <w:pPr>
              <w:pStyle w:val="TableParagraph"/>
              <w:spacing w:line="230" w:lineRule="auto"/>
              <w:ind w:left="322" w:right="326" w:firstLine="29"/>
              <w:jc w:val="center"/>
              <w:rPr>
                <w:sz w:val="27"/>
                <w:szCs w:val="27"/>
              </w:rPr>
            </w:pPr>
            <w:r w:rsidRPr="002D013C">
              <w:rPr>
                <w:spacing w:val="-6"/>
                <w:sz w:val="27"/>
                <w:szCs w:val="27"/>
              </w:rPr>
              <w:t>Основной</w:t>
            </w:r>
            <w:r w:rsidRPr="002D013C">
              <w:rPr>
                <w:spacing w:val="-5"/>
                <w:sz w:val="27"/>
                <w:szCs w:val="27"/>
              </w:rPr>
              <w:t xml:space="preserve"> </w:t>
            </w:r>
            <w:r w:rsidRPr="002D013C">
              <w:rPr>
                <w:spacing w:val="-6"/>
                <w:sz w:val="27"/>
                <w:szCs w:val="27"/>
              </w:rPr>
              <w:t xml:space="preserve">вид </w:t>
            </w:r>
            <w:r w:rsidRPr="002D013C">
              <w:rPr>
                <w:spacing w:val="-2"/>
                <w:sz w:val="27"/>
                <w:szCs w:val="27"/>
              </w:rPr>
              <w:t xml:space="preserve">разрешённого </w:t>
            </w:r>
            <w:r w:rsidRPr="002D013C">
              <w:rPr>
                <w:spacing w:val="-2"/>
                <w:w w:val="90"/>
                <w:sz w:val="27"/>
                <w:szCs w:val="27"/>
              </w:rPr>
              <w:t xml:space="preserve">использования </w:t>
            </w:r>
            <w:r w:rsidRPr="002D013C">
              <w:rPr>
                <w:spacing w:val="-2"/>
                <w:sz w:val="27"/>
                <w:szCs w:val="27"/>
              </w:rPr>
              <w:t>земельного участка</w:t>
            </w:r>
          </w:p>
        </w:tc>
        <w:tc>
          <w:tcPr>
            <w:tcW w:w="959" w:type="dxa"/>
          </w:tcPr>
          <w:p w:rsidR="00827D51" w:rsidRPr="002D013C" w:rsidRDefault="00827D51" w:rsidP="00002A93">
            <w:pPr>
              <w:pStyle w:val="TableParagraph"/>
              <w:spacing w:before="262"/>
              <w:rPr>
                <w:sz w:val="27"/>
                <w:szCs w:val="27"/>
              </w:rPr>
            </w:pPr>
          </w:p>
          <w:p w:rsidR="00827D51" w:rsidRPr="002D013C" w:rsidRDefault="00827D51" w:rsidP="00002A93">
            <w:pPr>
              <w:pStyle w:val="TableParagraph"/>
              <w:ind w:left="38" w:right="6"/>
              <w:jc w:val="center"/>
              <w:rPr>
                <w:sz w:val="27"/>
                <w:szCs w:val="27"/>
              </w:rPr>
            </w:pPr>
            <w:r w:rsidRPr="002D013C">
              <w:rPr>
                <w:spacing w:val="-5"/>
                <w:sz w:val="27"/>
                <w:szCs w:val="27"/>
              </w:rPr>
              <w:t>Код</w:t>
            </w:r>
          </w:p>
        </w:tc>
        <w:tc>
          <w:tcPr>
            <w:tcW w:w="3585" w:type="dxa"/>
          </w:tcPr>
          <w:p w:rsidR="00827D51" w:rsidRPr="002D013C" w:rsidRDefault="00827D51" w:rsidP="00002A93">
            <w:pPr>
              <w:pStyle w:val="TableParagraph"/>
              <w:spacing w:before="132" w:line="230" w:lineRule="auto"/>
              <w:ind w:left="173" w:right="171" w:firstLine="29"/>
              <w:jc w:val="center"/>
              <w:rPr>
                <w:sz w:val="27"/>
                <w:szCs w:val="27"/>
              </w:rPr>
            </w:pPr>
            <w:r w:rsidRPr="002D013C">
              <w:rPr>
                <w:sz w:val="27"/>
                <w:szCs w:val="27"/>
              </w:rPr>
              <w:t xml:space="preserve">Основные виды </w:t>
            </w:r>
            <w:r w:rsidRPr="002D013C">
              <w:rPr>
                <w:spacing w:val="-8"/>
                <w:sz w:val="27"/>
                <w:szCs w:val="27"/>
              </w:rPr>
              <w:t xml:space="preserve">разрешённого использования </w:t>
            </w:r>
            <w:r w:rsidRPr="002D013C">
              <w:rPr>
                <w:sz w:val="27"/>
                <w:szCs w:val="27"/>
              </w:rPr>
              <w:t xml:space="preserve">объектов капитального </w:t>
            </w:r>
            <w:r w:rsidRPr="002D013C">
              <w:rPr>
                <w:spacing w:val="-2"/>
                <w:sz w:val="27"/>
                <w:szCs w:val="27"/>
              </w:rPr>
              <w:t>строительства</w:t>
            </w:r>
          </w:p>
        </w:tc>
        <w:tc>
          <w:tcPr>
            <w:tcW w:w="2255" w:type="dxa"/>
          </w:tcPr>
          <w:p w:rsidR="00827D51" w:rsidRPr="002D013C" w:rsidRDefault="00827D51" w:rsidP="00002A93">
            <w:pPr>
              <w:pStyle w:val="TableParagraph"/>
              <w:spacing w:before="132" w:line="230" w:lineRule="auto"/>
              <w:ind w:left="79" w:right="38"/>
              <w:jc w:val="center"/>
              <w:rPr>
                <w:sz w:val="27"/>
                <w:szCs w:val="27"/>
              </w:rPr>
            </w:pPr>
            <w:r w:rsidRPr="002D013C">
              <w:rPr>
                <w:spacing w:val="-8"/>
                <w:sz w:val="27"/>
                <w:szCs w:val="27"/>
              </w:rPr>
              <w:t xml:space="preserve">Вспомогательные </w:t>
            </w:r>
            <w:r w:rsidRPr="002D013C">
              <w:rPr>
                <w:spacing w:val="-4"/>
                <w:sz w:val="27"/>
                <w:szCs w:val="27"/>
              </w:rPr>
              <w:t xml:space="preserve">виды </w:t>
            </w:r>
            <w:r w:rsidRPr="002D013C">
              <w:rPr>
                <w:spacing w:val="-2"/>
                <w:sz w:val="27"/>
                <w:szCs w:val="27"/>
              </w:rPr>
              <w:t>разрешенного использования</w:t>
            </w:r>
          </w:p>
        </w:tc>
      </w:tr>
      <w:tr w:rsidR="00827D51" w:rsidTr="00002A93">
        <w:trPr>
          <w:trHeight w:val="589"/>
        </w:trPr>
        <w:tc>
          <w:tcPr>
            <w:tcW w:w="566" w:type="dxa"/>
          </w:tcPr>
          <w:p w:rsidR="00827D51" w:rsidRDefault="00827D51" w:rsidP="00002A93">
            <w:pPr>
              <w:pStyle w:val="TableParagraph"/>
              <w:spacing w:before="117"/>
              <w:ind w:left="78" w:right="34"/>
              <w:jc w:val="center"/>
              <w:rPr>
                <w:sz w:val="27"/>
              </w:rPr>
            </w:pPr>
            <w:r>
              <w:rPr>
                <w:spacing w:val="-10"/>
                <w:sz w:val="27"/>
              </w:rPr>
              <w:t>1</w:t>
            </w:r>
          </w:p>
        </w:tc>
        <w:tc>
          <w:tcPr>
            <w:tcW w:w="2265" w:type="dxa"/>
          </w:tcPr>
          <w:p w:rsidR="00827D51" w:rsidRDefault="00C66CB7" w:rsidP="00002A93">
            <w:pPr>
              <w:pStyle w:val="TableParagraph"/>
              <w:ind w:left="117"/>
              <w:rPr>
                <w:sz w:val="27"/>
              </w:rPr>
            </w:pPr>
            <w:r>
              <w:t>Благоустройство территории</w:t>
            </w:r>
          </w:p>
        </w:tc>
        <w:tc>
          <w:tcPr>
            <w:tcW w:w="959" w:type="dxa"/>
          </w:tcPr>
          <w:p w:rsidR="00827D51" w:rsidRDefault="00C66CB7" w:rsidP="00002A93">
            <w:pPr>
              <w:pStyle w:val="TableParagraph"/>
              <w:spacing w:before="112"/>
              <w:ind w:left="38"/>
              <w:jc w:val="center"/>
              <w:rPr>
                <w:sz w:val="27"/>
              </w:rPr>
            </w:pPr>
            <w:r>
              <w:t>12.0.2</w:t>
            </w:r>
          </w:p>
        </w:tc>
        <w:tc>
          <w:tcPr>
            <w:tcW w:w="3585" w:type="dxa"/>
          </w:tcPr>
          <w:p w:rsidR="00827D51" w:rsidRDefault="00C66CB7" w:rsidP="00002A93">
            <w:pPr>
              <w:pStyle w:val="TableParagraph"/>
              <w:spacing w:line="305" w:lineRule="exact"/>
              <w:ind w:left="130"/>
              <w:rPr>
                <w:sz w:val="27"/>
              </w:rPr>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55" w:type="dxa"/>
          </w:tcPr>
          <w:p w:rsidR="00827D51" w:rsidRDefault="00827D51" w:rsidP="00002A93">
            <w:pPr>
              <w:pStyle w:val="TableParagraph"/>
              <w:jc w:val="center"/>
              <w:rPr>
                <w:sz w:val="26"/>
              </w:rPr>
            </w:pPr>
            <w:r>
              <w:rPr>
                <w:sz w:val="26"/>
              </w:rPr>
              <w:t>Площадки для отдыха, детские площадки</w:t>
            </w:r>
          </w:p>
        </w:tc>
      </w:tr>
    </w:tbl>
    <w:p w:rsidR="00002A93" w:rsidRDefault="00F61A71" w:rsidP="00F61A71">
      <w:pPr>
        <w:tabs>
          <w:tab w:val="left" w:pos="1495"/>
        </w:tabs>
        <w:spacing w:before="300" w:line="249" w:lineRule="auto"/>
        <w:ind w:right="229" w:firstLine="709"/>
        <w:jc w:val="both"/>
        <w:rPr>
          <w:sz w:val="27"/>
        </w:rPr>
      </w:pPr>
      <w:r>
        <w:rPr>
          <w:sz w:val="27"/>
        </w:rPr>
        <w:t>3)</w:t>
      </w:r>
      <w:r w:rsidR="00C66CB7" w:rsidRPr="00F61A71">
        <w:rPr>
          <w:sz w:val="27"/>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00C66CB7" w:rsidRPr="00F61A71">
        <w:rPr>
          <w:spacing w:val="40"/>
          <w:sz w:val="27"/>
        </w:rPr>
        <w:t xml:space="preserve"> </w:t>
      </w:r>
      <w:r w:rsidR="00C66CB7" w:rsidRPr="00F61A71">
        <w:rPr>
          <w:sz w:val="27"/>
        </w:rPr>
        <w:t>использования</w:t>
      </w:r>
      <w:r w:rsidR="00C66CB7" w:rsidRPr="00F61A71">
        <w:rPr>
          <w:spacing w:val="40"/>
          <w:sz w:val="27"/>
        </w:rPr>
        <w:t xml:space="preserve"> </w:t>
      </w:r>
      <w:r w:rsidR="00C66CB7" w:rsidRPr="00F61A71">
        <w:rPr>
          <w:sz w:val="27"/>
        </w:rPr>
        <w:t>зоны</w:t>
      </w:r>
      <w:r w:rsidR="00C66CB7" w:rsidRPr="00F61A71">
        <w:rPr>
          <w:spacing w:val="40"/>
          <w:sz w:val="27"/>
        </w:rPr>
        <w:t xml:space="preserve"> </w:t>
      </w:r>
      <w:r w:rsidR="00C66CB7" w:rsidRPr="00F61A71">
        <w:rPr>
          <w:sz w:val="27"/>
        </w:rPr>
        <w:t>P2 представлен</w:t>
      </w:r>
      <w:r w:rsidR="00C66CB7" w:rsidRPr="00F61A71">
        <w:rPr>
          <w:spacing w:val="40"/>
          <w:sz w:val="27"/>
        </w:rPr>
        <w:t xml:space="preserve"> </w:t>
      </w:r>
      <w:r w:rsidR="00C66CB7" w:rsidRPr="00F61A71">
        <w:rPr>
          <w:sz w:val="27"/>
        </w:rPr>
        <w:t>в таблице</w:t>
      </w:r>
      <w:r w:rsidR="00C66CB7" w:rsidRPr="00F61A71">
        <w:rPr>
          <w:spacing w:val="40"/>
          <w:sz w:val="27"/>
        </w:rPr>
        <w:t xml:space="preserve"> </w:t>
      </w:r>
      <w:r w:rsidR="00C66CB7" w:rsidRPr="00F61A71">
        <w:rPr>
          <w:sz w:val="27"/>
        </w:rPr>
        <w:t>30.</w:t>
      </w:r>
    </w:p>
    <w:p w:rsidR="00C66CB7" w:rsidRPr="00827D51" w:rsidRDefault="00C66CB7" w:rsidP="00C66CB7">
      <w:pPr>
        <w:spacing w:after="4"/>
        <w:ind w:right="230"/>
        <w:jc w:val="right"/>
        <w:rPr>
          <w:spacing w:val="-5"/>
          <w:sz w:val="27"/>
        </w:rPr>
      </w:pPr>
      <w:r>
        <w:rPr>
          <w:sz w:val="27"/>
        </w:rPr>
        <w:t>Таблица</w:t>
      </w:r>
      <w:r>
        <w:rPr>
          <w:spacing w:val="27"/>
          <w:sz w:val="27"/>
        </w:rPr>
        <w:t xml:space="preserve"> </w:t>
      </w:r>
      <w:r>
        <w:rPr>
          <w:spacing w:val="-5"/>
          <w:sz w:val="27"/>
        </w:rPr>
        <w:t>30</w:t>
      </w:r>
    </w:p>
    <w:tbl>
      <w:tblPr>
        <w:tblStyle w:val="a7"/>
        <w:tblW w:w="0" w:type="auto"/>
        <w:tblLook w:val="04A0" w:firstRow="1" w:lastRow="0" w:firstColumn="1" w:lastColumn="0" w:noHBand="0" w:noVBand="1"/>
      </w:tblPr>
      <w:tblGrid>
        <w:gridCol w:w="810"/>
        <w:gridCol w:w="2935"/>
        <w:gridCol w:w="986"/>
        <w:gridCol w:w="3061"/>
        <w:gridCol w:w="2474"/>
      </w:tblGrid>
      <w:tr w:rsidR="00C66CB7" w:rsidTr="00002A93">
        <w:tc>
          <w:tcPr>
            <w:tcW w:w="810" w:type="dxa"/>
          </w:tcPr>
          <w:p w:rsidR="00C66CB7" w:rsidRDefault="00C66CB7" w:rsidP="00002A93">
            <w:pPr>
              <w:spacing w:after="4"/>
              <w:ind w:right="230"/>
              <w:jc w:val="center"/>
              <w:rPr>
                <w:sz w:val="27"/>
              </w:rPr>
            </w:pPr>
            <w:r>
              <w:rPr>
                <w:sz w:val="27"/>
              </w:rPr>
              <w:t xml:space="preserve">№ </w:t>
            </w:r>
            <w:proofErr w:type="gramStart"/>
            <w:r>
              <w:rPr>
                <w:sz w:val="27"/>
              </w:rPr>
              <w:t>п</w:t>
            </w:r>
            <w:proofErr w:type="gramEnd"/>
            <w:r>
              <w:rPr>
                <w:sz w:val="27"/>
              </w:rPr>
              <w:t>/п</w:t>
            </w:r>
          </w:p>
        </w:tc>
        <w:tc>
          <w:tcPr>
            <w:tcW w:w="2935" w:type="dxa"/>
          </w:tcPr>
          <w:p w:rsidR="00C66CB7" w:rsidRDefault="00C66CB7" w:rsidP="00002A93">
            <w:pPr>
              <w:spacing w:after="4"/>
              <w:ind w:right="230"/>
              <w:jc w:val="center"/>
              <w:rPr>
                <w:sz w:val="27"/>
              </w:rPr>
            </w:pPr>
            <w:r>
              <w:rPr>
                <w:sz w:val="27"/>
              </w:rPr>
              <w:t>Условно разрешённый вид использования земельного участка</w:t>
            </w:r>
          </w:p>
        </w:tc>
        <w:tc>
          <w:tcPr>
            <w:tcW w:w="986" w:type="dxa"/>
          </w:tcPr>
          <w:p w:rsidR="00C66CB7" w:rsidRDefault="00C66CB7" w:rsidP="00002A93">
            <w:pPr>
              <w:spacing w:after="4"/>
              <w:ind w:right="230"/>
              <w:jc w:val="center"/>
              <w:rPr>
                <w:sz w:val="27"/>
              </w:rPr>
            </w:pPr>
            <w:r>
              <w:rPr>
                <w:sz w:val="27"/>
              </w:rPr>
              <w:t>Код</w:t>
            </w:r>
          </w:p>
        </w:tc>
        <w:tc>
          <w:tcPr>
            <w:tcW w:w="3061" w:type="dxa"/>
          </w:tcPr>
          <w:p w:rsidR="00C66CB7" w:rsidRDefault="00C66CB7" w:rsidP="00002A93">
            <w:pPr>
              <w:spacing w:after="4"/>
              <w:ind w:right="230"/>
              <w:jc w:val="center"/>
              <w:rPr>
                <w:sz w:val="27"/>
              </w:rPr>
            </w:pPr>
            <w:r>
              <w:rPr>
                <w:sz w:val="27"/>
              </w:rPr>
              <w:t>Условно</w:t>
            </w:r>
            <w:r>
              <w:rPr>
                <w:spacing w:val="-10"/>
                <w:sz w:val="27"/>
              </w:rPr>
              <w:t xml:space="preserve"> </w:t>
            </w:r>
            <w:r>
              <w:rPr>
                <w:sz w:val="27"/>
              </w:rPr>
              <w:t>разрешённый</w:t>
            </w:r>
            <w:r>
              <w:rPr>
                <w:spacing w:val="-12"/>
                <w:sz w:val="27"/>
              </w:rPr>
              <w:t xml:space="preserve"> </w:t>
            </w:r>
            <w:r>
              <w:rPr>
                <w:sz w:val="27"/>
              </w:rPr>
              <w:t xml:space="preserve">вид использования объектов </w:t>
            </w:r>
            <w:r>
              <w:rPr>
                <w:spacing w:val="-8"/>
                <w:sz w:val="27"/>
              </w:rPr>
              <w:t>капитального</w:t>
            </w:r>
            <w:r>
              <w:rPr>
                <w:sz w:val="27"/>
              </w:rPr>
              <w:t xml:space="preserve"> </w:t>
            </w:r>
            <w:r>
              <w:rPr>
                <w:spacing w:val="-8"/>
                <w:sz w:val="27"/>
              </w:rPr>
              <w:t>строительства</w:t>
            </w:r>
          </w:p>
        </w:tc>
        <w:tc>
          <w:tcPr>
            <w:tcW w:w="2368" w:type="dxa"/>
          </w:tcPr>
          <w:p w:rsidR="00C66CB7" w:rsidRDefault="00C66CB7" w:rsidP="00002A93">
            <w:pPr>
              <w:spacing w:after="4"/>
              <w:ind w:right="230"/>
              <w:jc w:val="center"/>
              <w:rPr>
                <w:sz w:val="27"/>
              </w:rPr>
            </w:pPr>
            <w:r>
              <w:rPr>
                <w:spacing w:val="-2"/>
                <w:sz w:val="27"/>
              </w:rPr>
              <w:t xml:space="preserve">Вспомогательные </w:t>
            </w:r>
            <w:r>
              <w:rPr>
                <w:spacing w:val="-8"/>
                <w:sz w:val="27"/>
              </w:rPr>
              <w:t>виды</w:t>
            </w:r>
            <w:r>
              <w:rPr>
                <w:spacing w:val="-9"/>
                <w:sz w:val="27"/>
              </w:rPr>
              <w:t xml:space="preserve"> </w:t>
            </w:r>
            <w:r>
              <w:rPr>
                <w:spacing w:val="-8"/>
                <w:sz w:val="27"/>
              </w:rPr>
              <w:t xml:space="preserve">разрешенного </w:t>
            </w:r>
            <w:r>
              <w:rPr>
                <w:spacing w:val="-2"/>
                <w:sz w:val="27"/>
              </w:rPr>
              <w:t>использования</w:t>
            </w:r>
          </w:p>
        </w:tc>
      </w:tr>
      <w:tr w:rsidR="00C66CB7" w:rsidTr="00002A93">
        <w:tc>
          <w:tcPr>
            <w:tcW w:w="810" w:type="dxa"/>
          </w:tcPr>
          <w:p w:rsidR="00C66CB7" w:rsidRDefault="00C66CB7" w:rsidP="00002A93">
            <w:pPr>
              <w:spacing w:after="4"/>
              <w:ind w:right="230"/>
              <w:jc w:val="center"/>
              <w:rPr>
                <w:sz w:val="27"/>
              </w:rPr>
            </w:pPr>
          </w:p>
          <w:p w:rsidR="00C66CB7" w:rsidRDefault="00C66CB7" w:rsidP="00002A93">
            <w:pPr>
              <w:spacing w:after="4"/>
              <w:ind w:right="230"/>
              <w:jc w:val="center"/>
              <w:rPr>
                <w:sz w:val="27"/>
              </w:rPr>
            </w:pPr>
            <w:r>
              <w:rPr>
                <w:sz w:val="27"/>
              </w:rPr>
              <w:t>1</w:t>
            </w:r>
          </w:p>
        </w:tc>
        <w:tc>
          <w:tcPr>
            <w:tcW w:w="2935" w:type="dxa"/>
          </w:tcPr>
          <w:p w:rsidR="005D7E99" w:rsidRDefault="005D7E99" w:rsidP="00002A93">
            <w:pPr>
              <w:spacing w:after="4"/>
              <w:ind w:right="230"/>
              <w:rPr>
                <w:sz w:val="24"/>
                <w:szCs w:val="24"/>
              </w:rPr>
            </w:pPr>
          </w:p>
          <w:p w:rsidR="00C66CB7" w:rsidRPr="005D7E99" w:rsidRDefault="00C66CB7" w:rsidP="00002A93">
            <w:pPr>
              <w:spacing w:after="4"/>
              <w:ind w:right="230"/>
              <w:rPr>
                <w:sz w:val="24"/>
                <w:szCs w:val="24"/>
              </w:rPr>
            </w:pPr>
            <w:r w:rsidRPr="005D7E99">
              <w:rPr>
                <w:sz w:val="24"/>
                <w:szCs w:val="24"/>
              </w:rPr>
              <w:t>Гидротехнические сооружения</w:t>
            </w:r>
          </w:p>
        </w:tc>
        <w:tc>
          <w:tcPr>
            <w:tcW w:w="986" w:type="dxa"/>
          </w:tcPr>
          <w:p w:rsidR="00C66CB7" w:rsidRDefault="00C66CB7" w:rsidP="00002A93">
            <w:pPr>
              <w:spacing w:after="4"/>
              <w:ind w:right="230"/>
              <w:rPr>
                <w:sz w:val="27"/>
              </w:rPr>
            </w:pPr>
          </w:p>
          <w:p w:rsidR="00C66CB7" w:rsidRDefault="00C66CB7" w:rsidP="00002A93">
            <w:pPr>
              <w:spacing w:after="4"/>
              <w:ind w:right="230"/>
              <w:rPr>
                <w:sz w:val="27"/>
              </w:rPr>
            </w:pPr>
            <w:r>
              <w:rPr>
                <w:sz w:val="27"/>
              </w:rPr>
              <w:t>11.3</w:t>
            </w:r>
          </w:p>
        </w:tc>
        <w:tc>
          <w:tcPr>
            <w:tcW w:w="3061" w:type="dxa"/>
          </w:tcPr>
          <w:p w:rsidR="00C66CB7" w:rsidRDefault="00C66CB7" w:rsidP="00002A93">
            <w:pPr>
              <w:tabs>
                <w:tab w:val="left" w:pos="2731"/>
              </w:tabs>
              <w:spacing w:after="4"/>
              <w:ind w:right="71"/>
              <w:rPr>
                <w:sz w:val="27"/>
              </w:rPr>
            </w:pPr>
            <w: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c>
          <w:tcPr>
            <w:tcW w:w="2368" w:type="dxa"/>
          </w:tcPr>
          <w:p w:rsidR="00C66CB7" w:rsidRDefault="00C66CB7" w:rsidP="00002A93">
            <w:pPr>
              <w:spacing w:after="4"/>
              <w:ind w:right="230"/>
              <w:rPr>
                <w:sz w:val="27"/>
              </w:rPr>
            </w:pPr>
            <w:r>
              <w:rPr>
                <w:spacing w:val="-2"/>
                <w:sz w:val="27"/>
                <w:szCs w:val="27"/>
              </w:rPr>
              <w:t>-</w:t>
            </w:r>
          </w:p>
        </w:tc>
      </w:tr>
    </w:tbl>
    <w:p w:rsidR="00C66CB7" w:rsidRDefault="00C66CB7" w:rsidP="00AD3716">
      <w:pPr>
        <w:pStyle w:val="a3"/>
        <w:spacing w:before="7"/>
        <w:ind w:left="1037"/>
        <w:jc w:val="both"/>
        <w:rPr>
          <w:sz w:val="26"/>
          <w:szCs w:val="26"/>
        </w:rPr>
      </w:pPr>
    </w:p>
    <w:p w:rsidR="00823422" w:rsidRDefault="00823422" w:rsidP="00AD3716">
      <w:pPr>
        <w:pStyle w:val="a3"/>
        <w:spacing w:before="7"/>
        <w:ind w:left="1037"/>
        <w:jc w:val="both"/>
        <w:rPr>
          <w:sz w:val="26"/>
          <w:szCs w:val="26"/>
        </w:rPr>
      </w:pPr>
    </w:p>
    <w:p w:rsidR="00C66CB7" w:rsidRPr="00823422" w:rsidRDefault="00C66CB7" w:rsidP="00823422">
      <w:pPr>
        <w:pStyle w:val="a6"/>
        <w:numPr>
          <w:ilvl w:val="1"/>
          <w:numId w:val="32"/>
        </w:numPr>
        <w:suppressAutoHyphens/>
        <w:ind w:left="0" w:firstLine="709"/>
        <w:rPr>
          <w:sz w:val="28"/>
          <w:szCs w:val="28"/>
        </w:rPr>
      </w:pPr>
      <w:r w:rsidRPr="00823422">
        <w:rPr>
          <w:sz w:val="28"/>
          <w:szCs w:val="28"/>
          <w:shd w:val="clear" w:color="auto" w:fill="FFFFFF"/>
        </w:rPr>
        <w:t>Предельные (минимальные и (или) максимальные) размеры</w:t>
      </w:r>
      <w:r w:rsidRPr="00823422">
        <w:rPr>
          <w:sz w:val="28"/>
          <w:szCs w:val="28"/>
          <w:shd w:val="clear" w:color="auto" w:fill="FFFFFF"/>
        </w:rPr>
        <w:br/>
        <w:t>земельных участков и предельные параметры разрешенного строительства, реконструкции объектов капитального строительства</w:t>
      </w:r>
      <w:r w:rsidRPr="00823422">
        <w:rPr>
          <w:sz w:val="28"/>
          <w:szCs w:val="28"/>
        </w:rPr>
        <w:t xml:space="preserve"> для зон Р</w:t>
      </w:r>
      <w:proofErr w:type="gramStart"/>
      <w:r w:rsidRPr="00823422">
        <w:rPr>
          <w:sz w:val="28"/>
          <w:szCs w:val="28"/>
        </w:rPr>
        <w:t>1</w:t>
      </w:r>
      <w:proofErr w:type="gramEnd"/>
      <w:r w:rsidRPr="00823422">
        <w:rPr>
          <w:sz w:val="28"/>
          <w:szCs w:val="28"/>
        </w:rPr>
        <w:t xml:space="preserve"> и Р2 представлены</w:t>
      </w:r>
      <w:r w:rsidRPr="00823422">
        <w:rPr>
          <w:sz w:val="28"/>
          <w:szCs w:val="28"/>
        </w:rPr>
        <w:br/>
        <w:t>в таблице 31.</w:t>
      </w:r>
    </w:p>
    <w:p w:rsidR="00C66CB7" w:rsidRDefault="00C66CB7" w:rsidP="00C66CB7">
      <w:pPr>
        <w:pStyle w:val="a6"/>
        <w:spacing w:after="4"/>
        <w:ind w:left="262" w:right="230" w:firstLine="0"/>
        <w:jc w:val="right"/>
        <w:rPr>
          <w:spacing w:val="-5"/>
          <w:sz w:val="27"/>
        </w:rPr>
      </w:pPr>
      <w:r w:rsidRPr="00C66CB7">
        <w:rPr>
          <w:sz w:val="27"/>
        </w:rPr>
        <w:t>Таблица</w:t>
      </w:r>
      <w:r w:rsidRPr="00C66CB7">
        <w:rPr>
          <w:spacing w:val="27"/>
          <w:sz w:val="27"/>
        </w:rPr>
        <w:t xml:space="preserve"> </w:t>
      </w:r>
      <w:r>
        <w:rPr>
          <w:spacing w:val="-5"/>
          <w:sz w:val="27"/>
        </w:rPr>
        <w:t>31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tblGrid>
      <w:tr w:rsidR="00C66CB7" w:rsidRPr="00EC3415" w:rsidTr="00002A93">
        <w:trPr>
          <w:trHeight w:val="385"/>
          <w:tblHeader/>
        </w:trPr>
        <w:tc>
          <w:tcPr>
            <w:tcW w:w="9639" w:type="dxa"/>
            <w:gridSpan w:val="2"/>
            <w:shd w:val="clear" w:color="auto" w:fill="auto"/>
            <w:vAlign w:val="center"/>
          </w:tcPr>
          <w:p w:rsidR="00C66CB7" w:rsidRPr="00EC3415" w:rsidRDefault="00C66CB7" w:rsidP="00002A93">
            <w:pPr>
              <w:adjustRightInd w:val="0"/>
              <w:jc w:val="center"/>
              <w:rPr>
                <w:rFonts w:eastAsia="HiddenHorzOCR"/>
              </w:rPr>
            </w:pPr>
            <w:r w:rsidRPr="00EC3415">
              <w:t>Рекреационные зоны – Р</w:t>
            </w:r>
            <w:proofErr w:type="gramStart"/>
            <w:r w:rsidRPr="00EC3415">
              <w:t>1</w:t>
            </w:r>
            <w:proofErr w:type="gramEnd"/>
            <w:r w:rsidRPr="00EC3415">
              <w:t>, Р2</w:t>
            </w:r>
          </w:p>
        </w:tc>
      </w:tr>
      <w:tr w:rsidR="00C66CB7" w:rsidRPr="00EC3415" w:rsidTr="00002A93">
        <w:trPr>
          <w:trHeight w:val="1681"/>
        </w:trPr>
        <w:tc>
          <w:tcPr>
            <w:tcW w:w="540" w:type="dxa"/>
            <w:shd w:val="clear" w:color="auto" w:fill="auto"/>
            <w:vAlign w:val="center"/>
          </w:tcPr>
          <w:p w:rsidR="00C66CB7" w:rsidRPr="00EC3415" w:rsidRDefault="00C66CB7" w:rsidP="00002A93">
            <w:pPr>
              <w:adjustRightInd w:val="0"/>
              <w:jc w:val="center"/>
              <w:rPr>
                <w:rFonts w:eastAsia="HiddenHorzOCR"/>
              </w:rPr>
            </w:pPr>
            <w:r w:rsidRPr="00EC3415">
              <w:rPr>
                <w:rFonts w:eastAsia="HiddenHorzOCR"/>
              </w:rPr>
              <w:t>1</w:t>
            </w:r>
          </w:p>
        </w:tc>
        <w:tc>
          <w:tcPr>
            <w:tcW w:w="9099" w:type="dxa"/>
            <w:shd w:val="clear" w:color="auto" w:fill="auto"/>
            <w:vAlign w:val="center"/>
          </w:tcPr>
          <w:p w:rsidR="00C66CB7" w:rsidRPr="00EC3415" w:rsidRDefault="00C66CB7" w:rsidP="00002A9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C66CB7" w:rsidRPr="00EC3415" w:rsidRDefault="00C66CB7" w:rsidP="00002A93">
            <w:pPr>
              <w:adjustRightInd w:val="0"/>
              <w:jc w:val="both"/>
              <w:rPr>
                <w:rFonts w:eastAsia="HiddenHorzOCR"/>
              </w:rPr>
            </w:pPr>
            <w:r w:rsidRPr="00EC3415">
              <w:rPr>
                <w:rFonts w:eastAsia="HiddenHorzOCR"/>
              </w:rPr>
              <w:t>1. Минимальная площадь земельного участка:</w:t>
            </w:r>
          </w:p>
          <w:p w:rsidR="00C66CB7" w:rsidRPr="00EC3415" w:rsidRDefault="00C66CB7" w:rsidP="00002A93">
            <w:pPr>
              <w:adjustRightInd w:val="0"/>
              <w:jc w:val="both"/>
            </w:pPr>
            <w:r w:rsidRPr="00EC3415">
              <w:t xml:space="preserve">1) 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C66CB7" w:rsidRPr="00EC3415" w:rsidRDefault="00C66CB7" w:rsidP="00002A93">
            <w:pPr>
              <w:adjustRightInd w:val="0"/>
              <w:jc w:val="both"/>
              <w:rPr>
                <w:rFonts w:eastAsia="HiddenHorzOCR"/>
              </w:rPr>
            </w:pPr>
            <w:r w:rsidRPr="00EC3415">
              <w:t xml:space="preserve">2) </w:t>
            </w:r>
            <w:r w:rsidRPr="00EC3415">
              <w:rPr>
                <w:rFonts w:eastAsia="HiddenHorzOCR"/>
              </w:rPr>
              <w:t xml:space="preserve">для </w:t>
            </w:r>
            <w:r w:rsidRPr="00EC3415">
              <w:t xml:space="preserve">иных объектов </w:t>
            </w:r>
            <w:r w:rsidRPr="00EC3415">
              <w:rPr>
                <w:rFonts w:eastAsia="HiddenHorzOCR"/>
              </w:rPr>
              <w:t xml:space="preserve">– 150 </w:t>
            </w:r>
            <w:proofErr w:type="spellStart"/>
            <w:r w:rsidRPr="00EC3415">
              <w:rPr>
                <w:rFonts w:eastAsia="HiddenHorzOCR"/>
              </w:rPr>
              <w:t>кв.м</w:t>
            </w:r>
            <w:proofErr w:type="spellEnd"/>
            <w:r w:rsidRPr="00EC3415">
              <w:rPr>
                <w:rFonts w:eastAsia="HiddenHorzOCR"/>
              </w:rPr>
              <w:t>.</w:t>
            </w:r>
          </w:p>
          <w:p w:rsidR="00C66CB7" w:rsidRPr="00EC3415" w:rsidRDefault="00C66CB7" w:rsidP="00002A9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C66CB7" w:rsidRPr="00EC3415" w:rsidTr="00002A93">
        <w:tc>
          <w:tcPr>
            <w:tcW w:w="540" w:type="dxa"/>
            <w:shd w:val="clear" w:color="auto" w:fill="auto"/>
            <w:vAlign w:val="center"/>
          </w:tcPr>
          <w:p w:rsidR="00C66CB7" w:rsidRPr="00EC3415" w:rsidRDefault="00C66CB7" w:rsidP="00002A93">
            <w:pPr>
              <w:adjustRightInd w:val="0"/>
              <w:jc w:val="center"/>
              <w:rPr>
                <w:rFonts w:eastAsia="HiddenHorzOCR"/>
              </w:rPr>
            </w:pPr>
            <w:r w:rsidRPr="00EC3415">
              <w:rPr>
                <w:rFonts w:eastAsia="HiddenHorzOCR"/>
              </w:rPr>
              <w:t>2</w:t>
            </w:r>
          </w:p>
        </w:tc>
        <w:tc>
          <w:tcPr>
            <w:tcW w:w="9099" w:type="dxa"/>
            <w:shd w:val="clear" w:color="auto" w:fill="auto"/>
            <w:vAlign w:val="center"/>
          </w:tcPr>
          <w:p w:rsidR="00C66CB7" w:rsidRPr="00EC3415" w:rsidRDefault="00C66CB7" w:rsidP="00002A93">
            <w:pPr>
              <w:pStyle w:val="3"/>
              <w:spacing w:after="0"/>
              <w:jc w:val="both"/>
              <w:rPr>
                <w:sz w:val="22"/>
                <w:szCs w:val="22"/>
              </w:rPr>
            </w:pPr>
            <w:r w:rsidRPr="00EC3415">
              <w:rPr>
                <w:sz w:val="22"/>
                <w:szCs w:val="2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6CB7" w:rsidRPr="00EC3415" w:rsidRDefault="00C66CB7" w:rsidP="00002A93">
            <w:pPr>
              <w:pStyle w:val="3"/>
              <w:spacing w:after="0"/>
              <w:jc w:val="both"/>
              <w:rPr>
                <w:sz w:val="22"/>
                <w:szCs w:val="22"/>
              </w:rPr>
            </w:pPr>
            <w:r w:rsidRPr="00EC3415">
              <w:rPr>
                <w:sz w:val="22"/>
                <w:szCs w:val="22"/>
              </w:rPr>
              <w:t>О</w:t>
            </w:r>
            <w:r w:rsidRPr="00EC3415">
              <w:rPr>
                <w:rFonts w:eastAsia="HiddenHorzOCR"/>
                <w:sz w:val="22"/>
                <w:szCs w:val="22"/>
                <w:lang w:eastAsia="ru-RU"/>
              </w:rPr>
              <w:t>т границы земельного участка:</w:t>
            </w:r>
          </w:p>
          <w:p w:rsidR="00C66CB7" w:rsidRPr="00EC3415" w:rsidRDefault="00C66CB7" w:rsidP="00002A93">
            <w:pPr>
              <w:adjustRightInd w:val="0"/>
              <w:jc w:val="both"/>
            </w:pPr>
            <w:r w:rsidRPr="00EC3415">
              <w:rPr>
                <w:rFonts w:eastAsia="HiddenHorzOCR"/>
              </w:rPr>
              <w:t xml:space="preserve">1)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C66CB7" w:rsidRPr="00EC3415" w:rsidRDefault="00C66CB7" w:rsidP="00002A93">
            <w:pPr>
              <w:adjustRightInd w:val="0"/>
              <w:jc w:val="both"/>
              <w:rPr>
                <w:rFonts w:eastAsia="HiddenHorzOCR"/>
              </w:rPr>
            </w:pPr>
            <w:r w:rsidRPr="00EC3415">
              <w:rPr>
                <w:rFonts w:eastAsia="HiddenHorzOCR"/>
              </w:rPr>
              <w:t xml:space="preserve">2) до </w:t>
            </w:r>
            <w:r w:rsidRPr="00EC3415">
              <w:t xml:space="preserve">иных объектов </w:t>
            </w:r>
            <w:r w:rsidRPr="00EC3415">
              <w:rPr>
                <w:rFonts w:eastAsia="HiddenHorzOCR"/>
              </w:rPr>
              <w:t xml:space="preserve">– не менее </w:t>
            </w:r>
            <w:smartTag w:uri="urn:schemas-microsoft-com:office:smarttags" w:element="metricconverter">
              <w:smartTagPr>
                <w:attr w:name="ProductID" w:val="3 м"/>
              </w:smartTagPr>
              <w:r w:rsidRPr="00EC3415">
                <w:rPr>
                  <w:rFonts w:eastAsia="HiddenHorzOCR"/>
                </w:rPr>
                <w:t>3 м</w:t>
              </w:r>
            </w:smartTag>
          </w:p>
        </w:tc>
      </w:tr>
      <w:tr w:rsidR="00C66CB7" w:rsidRPr="00EC3415" w:rsidTr="00002A93">
        <w:tc>
          <w:tcPr>
            <w:tcW w:w="540" w:type="dxa"/>
            <w:shd w:val="clear" w:color="auto" w:fill="auto"/>
            <w:vAlign w:val="center"/>
          </w:tcPr>
          <w:p w:rsidR="00C66CB7" w:rsidRPr="00EC3415" w:rsidRDefault="00C66CB7" w:rsidP="00002A93">
            <w:pPr>
              <w:adjustRightInd w:val="0"/>
              <w:jc w:val="center"/>
              <w:rPr>
                <w:rFonts w:eastAsia="HiddenHorzOCR"/>
              </w:rPr>
            </w:pPr>
            <w:r w:rsidRPr="00EC3415">
              <w:rPr>
                <w:rFonts w:eastAsia="HiddenHorzOCR"/>
              </w:rPr>
              <w:t>3</w:t>
            </w:r>
          </w:p>
        </w:tc>
        <w:tc>
          <w:tcPr>
            <w:tcW w:w="9099" w:type="dxa"/>
            <w:shd w:val="clear" w:color="auto" w:fill="auto"/>
            <w:vAlign w:val="center"/>
          </w:tcPr>
          <w:p w:rsidR="00C66CB7" w:rsidRPr="00EC3415" w:rsidRDefault="00C66CB7" w:rsidP="00002A9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C66CB7" w:rsidRPr="00EC3415" w:rsidRDefault="00C66CB7" w:rsidP="00002A93">
            <w:pPr>
              <w:adjustRightInd w:val="0"/>
              <w:jc w:val="both"/>
              <w:rPr>
                <w:rFonts w:eastAsia="HiddenHorzOCR"/>
              </w:rPr>
            </w:pPr>
            <w:r w:rsidRPr="00EC3415">
              <w:rPr>
                <w:rFonts w:eastAsia="HiddenHorzOCR"/>
              </w:rPr>
              <w:t>1. Предельное количество – не более одного включительно.</w:t>
            </w:r>
          </w:p>
          <w:p w:rsidR="00C66CB7" w:rsidRPr="00EC3415" w:rsidRDefault="00C66CB7" w:rsidP="00002A93">
            <w:pPr>
              <w:adjustRightInd w:val="0"/>
              <w:jc w:val="both"/>
              <w:rPr>
                <w:rFonts w:eastAsia="HiddenHorzOCR"/>
              </w:rPr>
            </w:pPr>
            <w:r w:rsidRPr="00EC3415">
              <w:rPr>
                <w:rFonts w:eastAsia="HiddenHorzOCR"/>
              </w:rPr>
              <w:t>2. Предельная высота зданий, строений, сооружений:</w:t>
            </w:r>
          </w:p>
          <w:p w:rsidR="00C66CB7" w:rsidRPr="00EC3415" w:rsidRDefault="00C66CB7" w:rsidP="00002A93">
            <w:pPr>
              <w:adjustRightInd w:val="0"/>
              <w:jc w:val="both"/>
              <w:rPr>
                <w:rFonts w:eastAsia="HiddenHorzOCR"/>
              </w:rPr>
            </w:pPr>
            <w:r w:rsidRPr="00EC3415">
              <w:rPr>
                <w:rFonts w:eastAsia="HiddenHorzOCR"/>
              </w:rPr>
              <w:t xml:space="preserve">1) высота сооружений − не более </w:t>
            </w:r>
            <w:smartTag w:uri="urn:schemas-microsoft-com:office:smarttags" w:element="metricconverter">
              <w:smartTagPr>
                <w:attr w:name="ProductID" w:val="15 м"/>
              </w:smartTagPr>
              <w:r w:rsidRPr="00EC3415">
                <w:rPr>
                  <w:rFonts w:eastAsia="HiddenHorzOCR"/>
                </w:rPr>
                <w:t>15 м</w:t>
              </w:r>
            </w:smartTag>
            <w:r w:rsidRPr="00EC3415">
              <w:rPr>
                <w:rFonts w:eastAsia="HiddenHorzOCR"/>
              </w:rPr>
              <w:t>;</w:t>
            </w:r>
          </w:p>
          <w:p w:rsidR="00C66CB7" w:rsidRPr="00EC3415" w:rsidRDefault="00C66CB7" w:rsidP="00002A93">
            <w:pPr>
              <w:adjustRightInd w:val="0"/>
              <w:jc w:val="both"/>
              <w:rPr>
                <w:rFonts w:eastAsia="HiddenHorzOCR"/>
              </w:rPr>
            </w:pPr>
            <w:r w:rsidRPr="00EC3415">
              <w:rPr>
                <w:rFonts w:eastAsia="HiddenHorzOCR"/>
              </w:rPr>
              <w:t xml:space="preserve">2) высота </w:t>
            </w:r>
            <w:r w:rsidRPr="00EC3415">
              <w:t>объектов (сооружений) инженерно-технического обеспечения – не более 40 м</w:t>
            </w:r>
          </w:p>
        </w:tc>
      </w:tr>
      <w:tr w:rsidR="00C66CB7" w:rsidRPr="00EC3415" w:rsidTr="00002A93">
        <w:tc>
          <w:tcPr>
            <w:tcW w:w="540" w:type="dxa"/>
            <w:shd w:val="clear" w:color="auto" w:fill="auto"/>
            <w:vAlign w:val="center"/>
          </w:tcPr>
          <w:p w:rsidR="00C66CB7" w:rsidRPr="00EC3415" w:rsidRDefault="00C66CB7" w:rsidP="00002A93">
            <w:pPr>
              <w:adjustRightInd w:val="0"/>
              <w:jc w:val="center"/>
              <w:rPr>
                <w:rFonts w:eastAsia="HiddenHorzOCR"/>
              </w:rPr>
            </w:pPr>
            <w:r w:rsidRPr="00EC3415">
              <w:rPr>
                <w:rFonts w:eastAsia="HiddenHorzOCR"/>
              </w:rPr>
              <w:t>4</w:t>
            </w:r>
          </w:p>
        </w:tc>
        <w:tc>
          <w:tcPr>
            <w:tcW w:w="9099" w:type="dxa"/>
            <w:shd w:val="clear" w:color="auto" w:fill="auto"/>
            <w:vAlign w:val="center"/>
          </w:tcPr>
          <w:p w:rsidR="00C66CB7" w:rsidRPr="00EC3415" w:rsidRDefault="00C66CB7" w:rsidP="00002A9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66CB7" w:rsidRPr="00EC3415" w:rsidRDefault="00C66CB7" w:rsidP="00002A93">
            <w:pPr>
              <w:adjustRightInd w:val="0"/>
              <w:jc w:val="both"/>
              <w:rPr>
                <w:rFonts w:eastAsia="HiddenHorzOCR"/>
              </w:rPr>
            </w:pPr>
            <w:r w:rsidRPr="00EC3415">
              <w:rPr>
                <w:rFonts w:eastAsia="HiddenHorzOCR"/>
              </w:rPr>
              <w:t xml:space="preserve">1. Для </w:t>
            </w:r>
            <w:r w:rsidRPr="00EC3415">
              <w:t>объектов (сооружений) инженерно-технического обеспечения – не более 80 процентов.</w:t>
            </w:r>
          </w:p>
          <w:p w:rsidR="00C66CB7" w:rsidRPr="00EC3415" w:rsidRDefault="00C66CB7" w:rsidP="00002A93">
            <w:pPr>
              <w:adjustRightInd w:val="0"/>
              <w:jc w:val="both"/>
              <w:rPr>
                <w:rFonts w:eastAsia="HiddenHorzOCR"/>
              </w:rPr>
            </w:pPr>
            <w:r w:rsidRPr="00EC3415">
              <w:t>2. Для иных объектов – не более 40 процентов</w:t>
            </w:r>
          </w:p>
        </w:tc>
      </w:tr>
    </w:tbl>
    <w:p w:rsidR="00C66CB7" w:rsidRPr="00C66CB7" w:rsidRDefault="00B30BAA" w:rsidP="00B30BAA">
      <w:pPr>
        <w:suppressAutoHyphens/>
        <w:jc w:val="right"/>
        <w:rPr>
          <w:sz w:val="28"/>
          <w:szCs w:val="28"/>
        </w:rPr>
      </w:pPr>
      <w:r>
        <w:rPr>
          <w:sz w:val="28"/>
          <w:szCs w:val="28"/>
        </w:rPr>
        <w:t>»;</w:t>
      </w:r>
    </w:p>
    <w:p w:rsidR="00C66CB7" w:rsidRPr="001176BE" w:rsidRDefault="00C66CB7" w:rsidP="00C66CB7">
      <w:pPr>
        <w:pStyle w:val="a6"/>
        <w:tabs>
          <w:tab w:val="left" w:pos="142"/>
        </w:tabs>
        <w:spacing w:before="306"/>
        <w:ind w:left="142" w:firstLine="567"/>
        <w:rPr>
          <w:sz w:val="27"/>
        </w:rPr>
      </w:pPr>
      <w:r>
        <w:rPr>
          <w:w w:val="105"/>
          <w:sz w:val="27"/>
        </w:rPr>
        <w:t>5)</w:t>
      </w:r>
      <w:r w:rsidRPr="001176BE">
        <w:rPr>
          <w:w w:val="105"/>
          <w:sz w:val="27"/>
        </w:rPr>
        <w:t>статью</w:t>
      </w:r>
      <w:r w:rsidRPr="001176BE">
        <w:rPr>
          <w:spacing w:val="-15"/>
          <w:w w:val="105"/>
          <w:sz w:val="27"/>
        </w:rPr>
        <w:t xml:space="preserve"> </w:t>
      </w:r>
      <w:r>
        <w:rPr>
          <w:w w:val="105"/>
          <w:sz w:val="27"/>
        </w:rPr>
        <w:t>13.5</w:t>
      </w:r>
      <w:r w:rsidRPr="001176BE">
        <w:rPr>
          <w:spacing w:val="-16"/>
          <w:w w:val="105"/>
          <w:sz w:val="27"/>
        </w:rPr>
        <w:t xml:space="preserve"> </w:t>
      </w:r>
      <w:r w:rsidRPr="001176BE">
        <w:rPr>
          <w:w w:val="105"/>
          <w:sz w:val="27"/>
        </w:rPr>
        <w:t>изложить</w:t>
      </w:r>
      <w:r w:rsidRPr="001176BE">
        <w:rPr>
          <w:spacing w:val="-12"/>
          <w:w w:val="105"/>
          <w:sz w:val="27"/>
        </w:rPr>
        <w:t xml:space="preserve"> </w:t>
      </w:r>
      <w:r w:rsidRPr="001176BE">
        <w:rPr>
          <w:w w:val="105"/>
          <w:sz w:val="27"/>
        </w:rPr>
        <w:t>в</w:t>
      </w:r>
      <w:r w:rsidRPr="001176BE">
        <w:rPr>
          <w:spacing w:val="-17"/>
          <w:w w:val="105"/>
          <w:sz w:val="27"/>
        </w:rPr>
        <w:t xml:space="preserve"> </w:t>
      </w:r>
      <w:r w:rsidRPr="001176BE">
        <w:rPr>
          <w:w w:val="105"/>
          <w:sz w:val="27"/>
        </w:rPr>
        <w:t>следующей</w:t>
      </w:r>
      <w:r w:rsidRPr="001176BE">
        <w:rPr>
          <w:spacing w:val="-5"/>
          <w:w w:val="105"/>
          <w:sz w:val="27"/>
        </w:rPr>
        <w:t xml:space="preserve"> </w:t>
      </w:r>
      <w:r w:rsidRPr="001176BE">
        <w:rPr>
          <w:spacing w:val="-2"/>
          <w:w w:val="105"/>
          <w:sz w:val="27"/>
        </w:rPr>
        <w:t>редакции:</w:t>
      </w:r>
    </w:p>
    <w:p w:rsidR="00AD3716" w:rsidRDefault="00C66CB7" w:rsidP="007977F0">
      <w:pPr>
        <w:tabs>
          <w:tab w:val="left" w:pos="142"/>
        </w:tabs>
        <w:spacing w:before="12"/>
        <w:ind w:firstLine="709"/>
        <w:jc w:val="both"/>
        <w:rPr>
          <w:spacing w:val="-7"/>
          <w:sz w:val="28"/>
          <w:szCs w:val="28"/>
        </w:rPr>
      </w:pPr>
      <w:r>
        <w:rPr>
          <w:sz w:val="28"/>
          <w:szCs w:val="28"/>
        </w:rPr>
        <w:t>«</w:t>
      </w:r>
      <w:r w:rsidRPr="00C66CB7">
        <w:rPr>
          <w:sz w:val="28"/>
          <w:szCs w:val="28"/>
        </w:rPr>
        <w:t>Статья</w:t>
      </w:r>
      <w:r w:rsidRPr="00C66CB7">
        <w:rPr>
          <w:spacing w:val="33"/>
          <w:sz w:val="28"/>
          <w:szCs w:val="28"/>
        </w:rPr>
        <w:t xml:space="preserve"> </w:t>
      </w:r>
      <w:r w:rsidRPr="00C66CB7">
        <w:rPr>
          <w:sz w:val="28"/>
          <w:szCs w:val="28"/>
        </w:rPr>
        <w:t>13.5.</w:t>
      </w:r>
      <w:r w:rsidRPr="00C66CB7">
        <w:rPr>
          <w:spacing w:val="24"/>
          <w:sz w:val="28"/>
          <w:szCs w:val="28"/>
        </w:rPr>
        <w:t xml:space="preserve"> Градостроительные регламенты.</w:t>
      </w:r>
      <w:r w:rsidRPr="00C66CB7">
        <w:rPr>
          <w:sz w:val="28"/>
          <w:szCs w:val="28"/>
        </w:rPr>
        <w:t xml:space="preserve"> </w:t>
      </w:r>
      <w:r w:rsidR="00AD3716" w:rsidRPr="00C66CB7">
        <w:rPr>
          <w:spacing w:val="-2"/>
          <w:sz w:val="28"/>
          <w:szCs w:val="28"/>
        </w:rPr>
        <w:t xml:space="preserve"> </w:t>
      </w:r>
      <w:r w:rsidR="00AD3716" w:rsidRPr="00C66CB7">
        <w:rPr>
          <w:sz w:val="28"/>
          <w:szCs w:val="28"/>
        </w:rPr>
        <w:t>Зоны</w:t>
      </w:r>
      <w:r w:rsidR="00AD3716" w:rsidRPr="00C66CB7">
        <w:rPr>
          <w:spacing w:val="-4"/>
          <w:sz w:val="28"/>
          <w:szCs w:val="28"/>
        </w:rPr>
        <w:t xml:space="preserve"> </w:t>
      </w:r>
      <w:r w:rsidR="00AD3716" w:rsidRPr="00C66CB7">
        <w:rPr>
          <w:sz w:val="28"/>
          <w:szCs w:val="28"/>
        </w:rPr>
        <w:t>сельскохозяйственного</w:t>
      </w:r>
      <w:r w:rsidR="00AD3716" w:rsidRPr="00C66CB7">
        <w:rPr>
          <w:spacing w:val="-7"/>
          <w:sz w:val="28"/>
          <w:szCs w:val="28"/>
        </w:rPr>
        <w:t xml:space="preserve"> назначения</w:t>
      </w:r>
    </w:p>
    <w:p w:rsidR="00C0677C" w:rsidRPr="00823422" w:rsidRDefault="00C0677C" w:rsidP="00C0677C">
      <w:pPr>
        <w:pStyle w:val="3"/>
        <w:tabs>
          <w:tab w:val="left" w:pos="851"/>
        </w:tabs>
        <w:suppressAutoHyphens/>
        <w:spacing w:after="0"/>
        <w:ind w:left="709"/>
        <w:jc w:val="both"/>
        <w:rPr>
          <w:sz w:val="28"/>
          <w:szCs w:val="28"/>
        </w:rPr>
      </w:pPr>
      <w:r w:rsidRPr="00823422">
        <w:rPr>
          <w:sz w:val="28"/>
          <w:szCs w:val="28"/>
        </w:rPr>
        <w:t>1. Зона сельскохозяйственных угодий – С</w:t>
      </w:r>
      <w:proofErr w:type="gramStart"/>
      <w:r w:rsidRPr="00823422">
        <w:rPr>
          <w:sz w:val="28"/>
          <w:szCs w:val="28"/>
        </w:rPr>
        <w:t>1</w:t>
      </w:r>
      <w:proofErr w:type="gramEnd"/>
      <w:r w:rsidRPr="00823422">
        <w:rPr>
          <w:sz w:val="28"/>
          <w:szCs w:val="28"/>
        </w:rPr>
        <w:t>:</w:t>
      </w:r>
    </w:p>
    <w:p w:rsidR="00C0677C" w:rsidRPr="00C0677C" w:rsidRDefault="00C0677C" w:rsidP="00C0677C">
      <w:pPr>
        <w:tabs>
          <w:tab w:val="left" w:pos="709"/>
          <w:tab w:val="left" w:pos="851"/>
        </w:tabs>
        <w:suppressAutoHyphens/>
        <w:ind w:firstLine="709"/>
        <w:jc w:val="both"/>
        <w:rPr>
          <w:sz w:val="28"/>
          <w:szCs w:val="28"/>
        </w:rPr>
      </w:pPr>
      <w:r w:rsidRPr="00C0677C">
        <w:rPr>
          <w:sz w:val="28"/>
          <w:szCs w:val="28"/>
        </w:rPr>
        <w:t>1) зона предназначена для выращивания сельхозпродукции открытым</w:t>
      </w:r>
      <w:r w:rsidRPr="00C0677C">
        <w:rPr>
          <w:sz w:val="28"/>
          <w:szCs w:val="28"/>
        </w:rPr>
        <w:br/>
        <w:t>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w:t>
      </w:r>
    </w:p>
    <w:p w:rsidR="00C0677C" w:rsidRPr="00C0677C" w:rsidRDefault="00C0677C" w:rsidP="00C0677C">
      <w:pPr>
        <w:pStyle w:val="3"/>
        <w:spacing w:after="0"/>
        <w:ind w:firstLine="709"/>
        <w:jc w:val="both"/>
        <w:rPr>
          <w:sz w:val="28"/>
          <w:szCs w:val="28"/>
        </w:rPr>
      </w:pPr>
      <w:r w:rsidRPr="00C0677C">
        <w:rPr>
          <w:sz w:val="28"/>
          <w:szCs w:val="28"/>
        </w:rPr>
        <w:t xml:space="preserve">В соответствии с частью 6 статьи 36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 </w:t>
      </w:r>
      <w:r w:rsidRPr="00C0677C">
        <w:rPr>
          <w:sz w:val="28"/>
          <w:szCs w:val="28"/>
          <w:shd w:val="clear" w:color="auto" w:fill="FFFFFF"/>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C0677C" w:rsidRPr="00C66CB7" w:rsidRDefault="00C0677C" w:rsidP="00C66CB7">
      <w:pPr>
        <w:tabs>
          <w:tab w:val="left" w:pos="142"/>
        </w:tabs>
        <w:spacing w:before="12"/>
        <w:jc w:val="both"/>
        <w:rPr>
          <w:sz w:val="28"/>
          <w:szCs w:val="28"/>
        </w:rPr>
      </w:pPr>
    </w:p>
    <w:p w:rsidR="00AD3716" w:rsidRPr="00C0677C" w:rsidRDefault="00C0677C" w:rsidP="00C0677C">
      <w:pPr>
        <w:tabs>
          <w:tab w:val="left" w:pos="1485"/>
        </w:tabs>
        <w:spacing w:line="301" w:lineRule="exact"/>
        <w:ind w:left="142" w:firstLine="567"/>
        <w:rPr>
          <w:sz w:val="28"/>
        </w:rPr>
      </w:pPr>
      <w:r>
        <w:rPr>
          <w:sz w:val="28"/>
        </w:rPr>
        <w:t>2)</w:t>
      </w:r>
      <w:r w:rsidR="00AD3716" w:rsidRPr="00C0677C">
        <w:rPr>
          <w:sz w:val="28"/>
        </w:rPr>
        <w:t>перечень</w:t>
      </w:r>
      <w:r w:rsidR="00AD3716" w:rsidRPr="00C0677C">
        <w:rPr>
          <w:spacing w:val="29"/>
          <w:sz w:val="28"/>
        </w:rPr>
        <w:t xml:space="preserve">  </w:t>
      </w:r>
      <w:r w:rsidR="00AD3716" w:rsidRPr="00C0677C">
        <w:rPr>
          <w:sz w:val="28"/>
        </w:rPr>
        <w:t>основных</w:t>
      </w:r>
      <w:r w:rsidR="00AD3716" w:rsidRPr="00C0677C">
        <w:rPr>
          <w:spacing w:val="31"/>
          <w:sz w:val="28"/>
        </w:rPr>
        <w:t xml:space="preserve">  </w:t>
      </w:r>
      <w:r w:rsidR="00AD3716" w:rsidRPr="00C0677C">
        <w:rPr>
          <w:sz w:val="28"/>
        </w:rPr>
        <w:t>видов</w:t>
      </w:r>
      <w:r w:rsidR="00AD3716" w:rsidRPr="00C0677C">
        <w:rPr>
          <w:spacing w:val="25"/>
          <w:sz w:val="28"/>
        </w:rPr>
        <w:t xml:space="preserve">  </w:t>
      </w:r>
      <w:r w:rsidR="00AD3716" w:rsidRPr="00C0677C">
        <w:rPr>
          <w:sz w:val="28"/>
        </w:rPr>
        <w:t>разрешенного</w:t>
      </w:r>
      <w:r w:rsidR="00AD3716" w:rsidRPr="00C0677C">
        <w:rPr>
          <w:spacing w:val="38"/>
          <w:sz w:val="28"/>
        </w:rPr>
        <w:t xml:space="preserve">  </w:t>
      </w:r>
      <w:r w:rsidR="00AD3716" w:rsidRPr="00C0677C">
        <w:rPr>
          <w:sz w:val="28"/>
        </w:rPr>
        <w:t>использования</w:t>
      </w:r>
      <w:r w:rsidR="00AD3716" w:rsidRPr="00C0677C">
        <w:rPr>
          <w:spacing w:val="31"/>
          <w:sz w:val="28"/>
        </w:rPr>
        <w:t xml:space="preserve">  </w:t>
      </w:r>
      <w:r w:rsidR="00AD3716" w:rsidRPr="00C0677C">
        <w:rPr>
          <w:spacing w:val="-2"/>
          <w:sz w:val="28"/>
        </w:rPr>
        <w:t>объектов</w:t>
      </w:r>
    </w:p>
    <w:p w:rsidR="00AD3716" w:rsidRDefault="00AD3716" w:rsidP="00C0677C">
      <w:pPr>
        <w:pStyle w:val="a3"/>
        <w:ind w:left="142" w:right="204"/>
        <w:jc w:val="both"/>
      </w:pPr>
      <w:r>
        <w:t>капитального строительства и земельных участков, вспомогательных видов разрешенного</w:t>
      </w:r>
      <w:r>
        <w:rPr>
          <w:spacing w:val="35"/>
        </w:rPr>
        <w:t xml:space="preserve"> </w:t>
      </w:r>
      <w:r>
        <w:t>использования</w:t>
      </w:r>
      <w:r>
        <w:rPr>
          <w:spacing w:val="36"/>
        </w:rPr>
        <w:t xml:space="preserve"> </w:t>
      </w:r>
      <w:r>
        <w:t>зоны С</w:t>
      </w:r>
      <w:proofErr w:type="gramStart"/>
      <w:r>
        <w:t>1</w:t>
      </w:r>
      <w:proofErr w:type="gramEnd"/>
      <w:r>
        <w:t xml:space="preserve"> представлен в</w:t>
      </w:r>
      <w:r>
        <w:rPr>
          <w:spacing w:val="-3"/>
        </w:rPr>
        <w:t xml:space="preserve"> </w:t>
      </w:r>
      <w:r>
        <w:t xml:space="preserve">таблице </w:t>
      </w:r>
      <w:r w:rsidR="00C0677C">
        <w:t>32</w:t>
      </w:r>
      <w:r>
        <w:t>.</w:t>
      </w:r>
    </w:p>
    <w:p w:rsidR="00C0677C" w:rsidRDefault="00C0677C" w:rsidP="00AD3716">
      <w:pPr>
        <w:pStyle w:val="a3"/>
        <w:ind w:left="351" w:right="204" w:hanging="3"/>
        <w:jc w:val="right"/>
      </w:pPr>
    </w:p>
    <w:p w:rsidR="00AD3716" w:rsidRPr="00C0677C" w:rsidRDefault="00AD3716" w:rsidP="00AD3716">
      <w:pPr>
        <w:pStyle w:val="a3"/>
        <w:ind w:left="351" w:right="204" w:hanging="3"/>
        <w:jc w:val="right"/>
      </w:pPr>
      <w:r>
        <w:t xml:space="preserve">Таблица </w:t>
      </w:r>
      <w:r w:rsidR="00C0677C">
        <w:t>32</w:t>
      </w: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2266"/>
        <w:gridCol w:w="711"/>
        <w:gridCol w:w="3685"/>
        <w:gridCol w:w="12"/>
        <w:gridCol w:w="2401"/>
        <w:gridCol w:w="10"/>
      </w:tblGrid>
      <w:tr w:rsidR="00AD3716" w:rsidRPr="005D7E99" w:rsidTr="00F61A71">
        <w:trPr>
          <w:gridAfter w:val="1"/>
          <w:wAfter w:w="10" w:type="dxa"/>
          <w:trHeight w:val="1544"/>
          <w:tblHeader/>
        </w:trPr>
        <w:tc>
          <w:tcPr>
            <w:tcW w:w="576" w:type="dxa"/>
          </w:tcPr>
          <w:p w:rsidR="00AD3716" w:rsidRPr="005D7E99" w:rsidRDefault="00AD3716" w:rsidP="00002A93">
            <w:pPr>
              <w:pStyle w:val="TableParagraph"/>
              <w:spacing w:before="123"/>
              <w:rPr>
                <w:sz w:val="24"/>
                <w:szCs w:val="24"/>
              </w:rPr>
            </w:pPr>
          </w:p>
          <w:p w:rsidR="00AD3716" w:rsidRPr="005D7E99" w:rsidRDefault="00AD3716" w:rsidP="00002A93">
            <w:pPr>
              <w:pStyle w:val="TableParagraph"/>
              <w:ind w:right="32"/>
              <w:jc w:val="center"/>
              <w:rPr>
                <w:sz w:val="24"/>
                <w:szCs w:val="24"/>
              </w:rPr>
            </w:pPr>
            <w:r w:rsidRPr="005D7E99">
              <w:rPr>
                <w:spacing w:val="-10"/>
                <w:w w:val="80"/>
                <w:sz w:val="24"/>
                <w:szCs w:val="24"/>
              </w:rPr>
              <w:t>№</w:t>
            </w:r>
          </w:p>
          <w:p w:rsidR="00AD3716" w:rsidRPr="005D7E99" w:rsidRDefault="00AD3716" w:rsidP="00002A93">
            <w:pPr>
              <w:pStyle w:val="TableParagraph"/>
              <w:spacing w:before="4"/>
              <w:rPr>
                <w:sz w:val="24"/>
                <w:szCs w:val="24"/>
              </w:rPr>
            </w:pPr>
          </w:p>
          <w:p w:rsidR="00AD3716" w:rsidRPr="005D7E99" w:rsidRDefault="00AD3716" w:rsidP="00002A93">
            <w:pPr>
              <w:pStyle w:val="TableParagraph"/>
              <w:spacing w:line="187" w:lineRule="exact"/>
              <w:ind w:left="131"/>
              <w:rPr>
                <w:sz w:val="24"/>
                <w:szCs w:val="24"/>
              </w:rPr>
            </w:pPr>
            <w:r w:rsidRPr="005D7E99">
              <w:rPr>
                <w:noProof/>
                <w:position w:val="-3"/>
                <w:sz w:val="24"/>
                <w:szCs w:val="24"/>
                <w:lang w:eastAsia="ru-RU"/>
              </w:rPr>
              <w:drawing>
                <wp:inline distT="0" distB="0" distL="0" distR="0" wp14:anchorId="7FDA5C1D" wp14:editId="770CBD51">
                  <wp:extent cx="210311" cy="118872"/>
                  <wp:effectExtent l="0" t="0" r="0" b="0"/>
                  <wp:docPr id="1"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210311" cy="118872"/>
                          </a:xfrm>
                          <a:prstGeom prst="rect">
                            <a:avLst/>
                          </a:prstGeom>
                        </pic:spPr>
                      </pic:pic>
                    </a:graphicData>
                  </a:graphic>
                </wp:inline>
              </w:drawing>
            </w:r>
          </w:p>
          <w:p w:rsidR="00AD3716" w:rsidRPr="005D7E99" w:rsidRDefault="00AD3716" w:rsidP="00002A93">
            <w:pPr>
              <w:pStyle w:val="TableParagraph"/>
              <w:spacing w:before="68"/>
              <w:rPr>
                <w:sz w:val="24"/>
                <w:szCs w:val="24"/>
              </w:rPr>
            </w:pPr>
          </w:p>
        </w:tc>
        <w:tc>
          <w:tcPr>
            <w:tcW w:w="2266" w:type="dxa"/>
          </w:tcPr>
          <w:p w:rsidR="00AD3716" w:rsidRPr="005D7E99" w:rsidRDefault="00AD3716" w:rsidP="005D7E99">
            <w:pPr>
              <w:pStyle w:val="TableParagraph"/>
              <w:spacing w:line="232" w:lineRule="auto"/>
              <w:ind w:left="317" w:right="332" w:firstLine="34"/>
              <w:jc w:val="both"/>
              <w:rPr>
                <w:sz w:val="24"/>
                <w:szCs w:val="24"/>
              </w:rPr>
            </w:pPr>
            <w:r w:rsidRPr="005D7E99">
              <w:rPr>
                <w:spacing w:val="-6"/>
                <w:sz w:val="24"/>
                <w:szCs w:val="24"/>
              </w:rPr>
              <w:t>Основной</w:t>
            </w:r>
            <w:r w:rsidRPr="005D7E99">
              <w:rPr>
                <w:spacing w:val="-11"/>
                <w:sz w:val="24"/>
                <w:szCs w:val="24"/>
              </w:rPr>
              <w:t xml:space="preserve"> </w:t>
            </w:r>
            <w:r w:rsidRPr="005D7E99">
              <w:rPr>
                <w:spacing w:val="-6"/>
                <w:sz w:val="24"/>
                <w:szCs w:val="24"/>
              </w:rPr>
              <w:t xml:space="preserve">вид </w:t>
            </w:r>
            <w:r w:rsidR="005D7E99">
              <w:rPr>
                <w:spacing w:val="-2"/>
                <w:sz w:val="24"/>
                <w:szCs w:val="24"/>
              </w:rPr>
              <w:t>разрешенного использования земельного участка</w:t>
            </w:r>
          </w:p>
        </w:tc>
        <w:tc>
          <w:tcPr>
            <w:tcW w:w="711" w:type="dxa"/>
          </w:tcPr>
          <w:p w:rsidR="00AD3716" w:rsidRPr="005D7E99" w:rsidRDefault="00AD3716" w:rsidP="00002A93">
            <w:pPr>
              <w:pStyle w:val="TableParagraph"/>
              <w:spacing w:before="272"/>
              <w:rPr>
                <w:sz w:val="24"/>
                <w:szCs w:val="24"/>
              </w:rPr>
            </w:pPr>
          </w:p>
          <w:p w:rsidR="00AD3716" w:rsidRPr="005D7E99" w:rsidRDefault="00AD3716" w:rsidP="00002A93">
            <w:pPr>
              <w:pStyle w:val="TableParagraph"/>
              <w:ind w:right="84"/>
              <w:jc w:val="center"/>
              <w:rPr>
                <w:sz w:val="24"/>
                <w:szCs w:val="24"/>
              </w:rPr>
            </w:pPr>
            <w:r w:rsidRPr="005D7E99">
              <w:rPr>
                <w:spacing w:val="-5"/>
                <w:sz w:val="24"/>
                <w:szCs w:val="24"/>
              </w:rPr>
              <w:t>Код</w:t>
            </w:r>
          </w:p>
        </w:tc>
        <w:tc>
          <w:tcPr>
            <w:tcW w:w="3697" w:type="dxa"/>
            <w:gridSpan w:val="2"/>
          </w:tcPr>
          <w:p w:rsidR="00AD3716" w:rsidRPr="005D7E99" w:rsidRDefault="00AD3716" w:rsidP="00F61A71">
            <w:pPr>
              <w:pStyle w:val="TableParagraph"/>
              <w:spacing w:before="285" w:line="235" w:lineRule="auto"/>
              <w:ind w:right="109"/>
              <w:jc w:val="center"/>
              <w:rPr>
                <w:sz w:val="24"/>
                <w:szCs w:val="24"/>
              </w:rPr>
            </w:pPr>
            <w:r w:rsidRPr="005D7E99">
              <w:rPr>
                <w:spacing w:val="-6"/>
                <w:sz w:val="24"/>
                <w:szCs w:val="24"/>
              </w:rPr>
              <w:t>Основные</w:t>
            </w:r>
            <w:r w:rsidRPr="005D7E99">
              <w:rPr>
                <w:spacing w:val="-8"/>
                <w:sz w:val="24"/>
                <w:szCs w:val="24"/>
              </w:rPr>
              <w:t xml:space="preserve"> </w:t>
            </w:r>
            <w:r w:rsidRPr="005D7E99">
              <w:rPr>
                <w:spacing w:val="-6"/>
                <w:sz w:val="24"/>
                <w:szCs w:val="24"/>
              </w:rPr>
              <w:t>виды</w:t>
            </w:r>
            <w:r w:rsidRPr="005D7E99">
              <w:rPr>
                <w:spacing w:val="-11"/>
                <w:sz w:val="24"/>
                <w:szCs w:val="24"/>
              </w:rPr>
              <w:t xml:space="preserve"> </w:t>
            </w:r>
            <w:r w:rsidRPr="005D7E99">
              <w:rPr>
                <w:spacing w:val="-6"/>
                <w:sz w:val="24"/>
                <w:szCs w:val="24"/>
              </w:rPr>
              <w:t xml:space="preserve">разрешенного </w:t>
            </w:r>
            <w:r w:rsidRPr="005D7E99">
              <w:rPr>
                <w:sz w:val="24"/>
                <w:szCs w:val="24"/>
              </w:rPr>
              <w:t>использования</w:t>
            </w:r>
            <w:r w:rsidRPr="005D7E99">
              <w:rPr>
                <w:spacing w:val="23"/>
                <w:sz w:val="24"/>
                <w:szCs w:val="24"/>
              </w:rPr>
              <w:t xml:space="preserve"> </w:t>
            </w:r>
            <w:r w:rsidRPr="005D7E99">
              <w:rPr>
                <w:sz w:val="24"/>
                <w:szCs w:val="24"/>
              </w:rPr>
              <w:t>объектов капитального</w:t>
            </w:r>
            <w:r w:rsidRPr="005D7E99">
              <w:rPr>
                <w:spacing w:val="-4"/>
                <w:sz w:val="24"/>
                <w:szCs w:val="24"/>
              </w:rPr>
              <w:t xml:space="preserve"> </w:t>
            </w:r>
            <w:r w:rsidRPr="005D7E99">
              <w:rPr>
                <w:sz w:val="24"/>
                <w:szCs w:val="24"/>
              </w:rPr>
              <w:t>строительства</w:t>
            </w:r>
          </w:p>
        </w:tc>
        <w:tc>
          <w:tcPr>
            <w:tcW w:w="2401" w:type="dxa"/>
          </w:tcPr>
          <w:p w:rsidR="00AD3716" w:rsidRPr="005D7E99" w:rsidRDefault="00AD3716" w:rsidP="00002A93">
            <w:pPr>
              <w:pStyle w:val="TableParagraph"/>
              <w:spacing w:before="285" w:line="235" w:lineRule="auto"/>
              <w:ind w:left="113" w:right="137" w:firstLine="44"/>
              <w:jc w:val="center"/>
              <w:rPr>
                <w:sz w:val="24"/>
                <w:szCs w:val="24"/>
              </w:rPr>
            </w:pPr>
            <w:r w:rsidRPr="005D7E99">
              <w:rPr>
                <w:spacing w:val="-2"/>
                <w:sz w:val="24"/>
                <w:szCs w:val="24"/>
              </w:rPr>
              <w:t xml:space="preserve">Вспомогательные </w:t>
            </w:r>
            <w:r w:rsidRPr="005D7E99">
              <w:rPr>
                <w:spacing w:val="-10"/>
                <w:sz w:val="24"/>
                <w:szCs w:val="24"/>
              </w:rPr>
              <w:t>виды</w:t>
            </w:r>
            <w:r w:rsidRPr="005D7E99">
              <w:rPr>
                <w:spacing w:val="-7"/>
                <w:sz w:val="24"/>
                <w:szCs w:val="24"/>
              </w:rPr>
              <w:t xml:space="preserve"> </w:t>
            </w:r>
            <w:r w:rsidRPr="005D7E99">
              <w:rPr>
                <w:spacing w:val="-10"/>
                <w:sz w:val="24"/>
                <w:szCs w:val="24"/>
              </w:rPr>
              <w:t xml:space="preserve">разрешенного </w:t>
            </w:r>
            <w:r w:rsidRPr="005D7E99">
              <w:rPr>
                <w:spacing w:val="-2"/>
                <w:sz w:val="24"/>
                <w:szCs w:val="24"/>
              </w:rPr>
              <w:t>использования</w:t>
            </w:r>
          </w:p>
        </w:tc>
      </w:tr>
      <w:tr w:rsidR="00AD3716" w:rsidRPr="005D7E99" w:rsidTr="00C0677C">
        <w:trPr>
          <w:gridAfter w:val="1"/>
          <w:wAfter w:w="10" w:type="dxa"/>
          <w:trHeight w:val="604"/>
        </w:trPr>
        <w:tc>
          <w:tcPr>
            <w:tcW w:w="576" w:type="dxa"/>
          </w:tcPr>
          <w:p w:rsidR="00AD3716" w:rsidRPr="005D7E99" w:rsidRDefault="00AD3716" w:rsidP="00002A93">
            <w:pPr>
              <w:pStyle w:val="TableParagraph"/>
              <w:spacing w:before="117"/>
              <w:ind w:left="79" w:right="45"/>
              <w:jc w:val="center"/>
              <w:rPr>
                <w:sz w:val="24"/>
                <w:szCs w:val="24"/>
              </w:rPr>
            </w:pPr>
            <w:r w:rsidRPr="005D7E99">
              <w:rPr>
                <w:spacing w:val="-10"/>
                <w:sz w:val="24"/>
                <w:szCs w:val="24"/>
              </w:rPr>
              <w:t>1</w:t>
            </w:r>
          </w:p>
        </w:tc>
        <w:tc>
          <w:tcPr>
            <w:tcW w:w="2266" w:type="dxa"/>
          </w:tcPr>
          <w:p w:rsidR="00AD3716" w:rsidRPr="005D7E99" w:rsidRDefault="00AD3716" w:rsidP="00002A93">
            <w:pPr>
              <w:pStyle w:val="TableParagraph"/>
              <w:spacing w:before="117"/>
              <w:ind w:left="112"/>
              <w:rPr>
                <w:sz w:val="24"/>
                <w:szCs w:val="24"/>
              </w:rPr>
            </w:pPr>
            <w:r w:rsidRPr="005D7E99">
              <w:rPr>
                <w:spacing w:val="-2"/>
                <w:sz w:val="24"/>
                <w:szCs w:val="24"/>
              </w:rPr>
              <w:t>Сенокошение</w:t>
            </w:r>
          </w:p>
        </w:tc>
        <w:tc>
          <w:tcPr>
            <w:tcW w:w="711" w:type="dxa"/>
          </w:tcPr>
          <w:p w:rsidR="00AD3716" w:rsidRPr="005D7E99" w:rsidRDefault="00AD3716" w:rsidP="00002A93">
            <w:pPr>
              <w:pStyle w:val="TableParagraph"/>
              <w:spacing w:before="117"/>
              <w:ind w:left="20"/>
              <w:jc w:val="center"/>
              <w:rPr>
                <w:sz w:val="24"/>
                <w:szCs w:val="24"/>
              </w:rPr>
            </w:pPr>
            <w:r w:rsidRPr="005D7E99">
              <w:rPr>
                <w:spacing w:val="-4"/>
                <w:sz w:val="24"/>
                <w:szCs w:val="24"/>
              </w:rPr>
              <w:t>1.19</w:t>
            </w:r>
          </w:p>
        </w:tc>
        <w:tc>
          <w:tcPr>
            <w:tcW w:w="3697" w:type="dxa"/>
            <w:gridSpan w:val="2"/>
          </w:tcPr>
          <w:p w:rsidR="00AD3716" w:rsidRPr="005D7E99" w:rsidRDefault="00AD3716" w:rsidP="00002A93">
            <w:pPr>
              <w:pStyle w:val="TableParagraph"/>
              <w:spacing w:line="275" w:lineRule="exact"/>
              <w:ind w:left="115"/>
              <w:rPr>
                <w:sz w:val="24"/>
                <w:szCs w:val="24"/>
              </w:rPr>
            </w:pPr>
            <w:r w:rsidRPr="005D7E99">
              <w:rPr>
                <w:spacing w:val="-4"/>
                <w:sz w:val="24"/>
                <w:szCs w:val="24"/>
              </w:rPr>
              <w:t>Кошение</w:t>
            </w:r>
            <w:r w:rsidRPr="005D7E99">
              <w:rPr>
                <w:spacing w:val="-6"/>
                <w:sz w:val="24"/>
                <w:szCs w:val="24"/>
              </w:rPr>
              <w:t xml:space="preserve"> </w:t>
            </w:r>
            <w:r w:rsidRPr="005D7E99">
              <w:rPr>
                <w:spacing w:val="-4"/>
                <w:sz w:val="24"/>
                <w:szCs w:val="24"/>
              </w:rPr>
              <w:t>трав,</w:t>
            </w:r>
            <w:r w:rsidRPr="005D7E99">
              <w:rPr>
                <w:spacing w:val="-10"/>
                <w:sz w:val="24"/>
                <w:szCs w:val="24"/>
              </w:rPr>
              <w:t xml:space="preserve"> </w:t>
            </w:r>
            <w:r w:rsidRPr="005D7E99">
              <w:rPr>
                <w:spacing w:val="-4"/>
                <w:sz w:val="24"/>
                <w:szCs w:val="24"/>
              </w:rPr>
              <w:t>сбор</w:t>
            </w:r>
            <w:r w:rsidRPr="005D7E99">
              <w:rPr>
                <w:spacing w:val="-11"/>
                <w:sz w:val="24"/>
                <w:szCs w:val="24"/>
              </w:rPr>
              <w:t xml:space="preserve"> </w:t>
            </w:r>
            <w:r w:rsidRPr="005D7E99">
              <w:rPr>
                <w:spacing w:val="-10"/>
                <w:sz w:val="24"/>
                <w:szCs w:val="24"/>
              </w:rPr>
              <w:t>и</w:t>
            </w:r>
          </w:p>
          <w:p w:rsidR="00AD3716" w:rsidRPr="005D7E99" w:rsidRDefault="00AD3716" w:rsidP="00002A93">
            <w:pPr>
              <w:pStyle w:val="TableParagraph"/>
              <w:spacing w:line="306" w:lineRule="exact"/>
              <w:ind w:left="117"/>
              <w:rPr>
                <w:sz w:val="24"/>
                <w:szCs w:val="24"/>
              </w:rPr>
            </w:pPr>
            <w:r w:rsidRPr="005D7E99">
              <w:rPr>
                <w:spacing w:val="-6"/>
                <w:sz w:val="24"/>
                <w:szCs w:val="24"/>
              </w:rPr>
              <w:t>заготовка</w:t>
            </w:r>
            <w:r w:rsidRPr="005D7E99">
              <w:rPr>
                <w:spacing w:val="-3"/>
                <w:sz w:val="24"/>
                <w:szCs w:val="24"/>
              </w:rPr>
              <w:t xml:space="preserve"> </w:t>
            </w:r>
            <w:r w:rsidRPr="005D7E99">
              <w:rPr>
                <w:spacing w:val="-4"/>
                <w:sz w:val="24"/>
                <w:szCs w:val="24"/>
              </w:rPr>
              <w:t>сена</w:t>
            </w:r>
          </w:p>
        </w:tc>
        <w:tc>
          <w:tcPr>
            <w:tcW w:w="2401" w:type="dxa"/>
          </w:tcPr>
          <w:p w:rsidR="00AD3716" w:rsidRPr="005D7E99" w:rsidRDefault="00AD3716" w:rsidP="00002A93">
            <w:pPr>
              <w:pStyle w:val="TableParagraph"/>
              <w:jc w:val="center"/>
              <w:rPr>
                <w:sz w:val="24"/>
                <w:szCs w:val="24"/>
              </w:rPr>
            </w:pPr>
            <w:r w:rsidRPr="005D7E99">
              <w:rPr>
                <w:sz w:val="24"/>
                <w:szCs w:val="24"/>
              </w:rPr>
              <w:t>-</w:t>
            </w:r>
          </w:p>
        </w:tc>
      </w:tr>
      <w:tr w:rsidR="00AD3716" w:rsidRPr="005D7E99" w:rsidTr="00C0677C">
        <w:trPr>
          <w:gridAfter w:val="1"/>
          <w:wAfter w:w="10" w:type="dxa"/>
          <w:trHeight w:val="2725"/>
        </w:trPr>
        <w:tc>
          <w:tcPr>
            <w:tcW w:w="576" w:type="dxa"/>
          </w:tcPr>
          <w:p w:rsidR="00AD3716" w:rsidRPr="005D7E99" w:rsidRDefault="00AD3716" w:rsidP="00002A93">
            <w:pPr>
              <w:pStyle w:val="TableParagraph"/>
              <w:rPr>
                <w:sz w:val="24"/>
                <w:szCs w:val="24"/>
              </w:rPr>
            </w:pPr>
          </w:p>
          <w:p w:rsidR="00AD3716" w:rsidRPr="005D7E99" w:rsidRDefault="00AD3716" w:rsidP="00002A93">
            <w:pPr>
              <w:pStyle w:val="TableParagraph"/>
              <w:spacing w:before="1"/>
              <w:ind w:left="87" w:right="42"/>
              <w:jc w:val="center"/>
              <w:rPr>
                <w:sz w:val="24"/>
                <w:szCs w:val="24"/>
              </w:rPr>
            </w:pPr>
            <w:r w:rsidRPr="005D7E99">
              <w:rPr>
                <w:spacing w:val="-10"/>
                <w:sz w:val="24"/>
                <w:szCs w:val="24"/>
              </w:rPr>
              <w:t>2</w:t>
            </w:r>
          </w:p>
        </w:tc>
        <w:tc>
          <w:tcPr>
            <w:tcW w:w="2266" w:type="dxa"/>
          </w:tcPr>
          <w:p w:rsidR="00AD3716" w:rsidRPr="005D7E99" w:rsidRDefault="00AD3716" w:rsidP="00002A93">
            <w:pPr>
              <w:pStyle w:val="TableParagraph"/>
              <w:spacing w:line="232" w:lineRule="auto"/>
              <w:ind w:left="117" w:right="157"/>
              <w:rPr>
                <w:sz w:val="24"/>
                <w:szCs w:val="24"/>
              </w:rPr>
            </w:pPr>
            <w:r w:rsidRPr="005D7E99">
              <w:rPr>
                <w:spacing w:val="-2"/>
                <w:sz w:val="24"/>
                <w:szCs w:val="24"/>
              </w:rPr>
              <w:t xml:space="preserve">Выращивание </w:t>
            </w:r>
            <w:r w:rsidRPr="005D7E99">
              <w:rPr>
                <w:sz w:val="24"/>
                <w:szCs w:val="24"/>
              </w:rPr>
              <w:t>зерновых</w:t>
            </w:r>
            <w:r w:rsidRPr="005D7E99">
              <w:rPr>
                <w:spacing w:val="-16"/>
                <w:sz w:val="24"/>
                <w:szCs w:val="24"/>
              </w:rPr>
              <w:t xml:space="preserve"> </w:t>
            </w:r>
            <w:r w:rsidRPr="005D7E99">
              <w:rPr>
                <w:sz w:val="24"/>
                <w:szCs w:val="24"/>
              </w:rPr>
              <w:t>и</w:t>
            </w:r>
            <w:r w:rsidRPr="005D7E99">
              <w:rPr>
                <w:spacing w:val="-17"/>
                <w:sz w:val="24"/>
                <w:szCs w:val="24"/>
              </w:rPr>
              <w:t xml:space="preserve"> </w:t>
            </w:r>
            <w:r w:rsidRPr="005D7E99">
              <w:rPr>
                <w:sz w:val="24"/>
                <w:szCs w:val="24"/>
              </w:rPr>
              <w:t xml:space="preserve">иных </w:t>
            </w:r>
            <w:proofErr w:type="spellStart"/>
            <w:r w:rsidRPr="005D7E99">
              <w:rPr>
                <w:spacing w:val="-2"/>
                <w:sz w:val="24"/>
                <w:szCs w:val="24"/>
              </w:rPr>
              <w:t>сельскохозя</w:t>
            </w:r>
            <w:proofErr w:type="gramStart"/>
            <w:r w:rsidRPr="005D7E99">
              <w:rPr>
                <w:spacing w:val="-2"/>
                <w:sz w:val="24"/>
                <w:szCs w:val="24"/>
              </w:rPr>
              <w:t>й</w:t>
            </w:r>
            <w:proofErr w:type="spellEnd"/>
            <w:r w:rsidRPr="005D7E99">
              <w:rPr>
                <w:spacing w:val="-2"/>
                <w:sz w:val="24"/>
                <w:szCs w:val="24"/>
              </w:rPr>
              <w:t>-</w:t>
            </w:r>
            <w:proofErr w:type="gramEnd"/>
            <w:r w:rsidRPr="005D7E99">
              <w:rPr>
                <w:spacing w:val="-2"/>
                <w:sz w:val="24"/>
                <w:szCs w:val="24"/>
              </w:rPr>
              <w:t xml:space="preserve"> </w:t>
            </w:r>
            <w:proofErr w:type="spellStart"/>
            <w:r w:rsidRPr="005D7E99">
              <w:rPr>
                <w:spacing w:val="-8"/>
                <w:sz w:val="24"/>
                <w:szCs w:val="24"/>
              </w:rPr>
              <w:t>ственных</w:t>
            </w:r>
            <w:proofErr w:type="spellEnd"/>
            <w:r w:rsidRPr="005D7E99">
              <w:rPr>
                <w:spacing w:val="-9"/>
                <w:sz w:val="24"/>
                <w:szCs w:val="24"/>
              </w:rPr>
              <w:t xml:space="preserve"> </w:t>
            </w:r>
            <w:r w:rsidRPr="005D7E99">
              <w:rPr>
                <w:spacing w:val="-8"/>
                <w:sz w:val="24"/>
                <w:szCs w:val="24"/>
              </w:rPr>
              <w:t>культур</w:t>
            </w:r>
          </w:p>
        </w:tc>
        <w:tc>
          <w:tcPr>
            <w:tcW w:w="711" w:type="dxa"/>
          </w:tcPr>
          <w:p w:rsidR="00AD3716" w:rsidRPr="005D7E99" w:rsidRDefault="00AD3716" w:rsidP="00002A93">
            <w:pPr>
              <w:pStyle w:val="TableParagraph"/>
              <w:rPr>
                <w:sz w:val="24"/>
                <w:szCs w:val="24"/>
              </w:rPr>
            </w:pPr>
          </w:p>
          <w:p w:rsidR="00AD3716" w:rsidRPr="005D7E99" w:rsidRDefault="00AD3716" w:rsidP="00002A93">
            <w:pPr>
              <w:pStyle w:val="TableParagraph"/>
              <w:spacing w:before="1"/>
              <w:ind w:left="25"/>
              <w:jc w:val="center"/>
              <w:rPr>
                <w:sz w:val="24"/>
                <w:szCs w:val="24"/>
              </w:rPr>
            </w:pPr>
            <w:r w:rsidRPr="005D7E99">
              <w:rPr>
                <w:spacing w:val="-5"/>
                <w:sz w:val="24"/>
                <w:szCs w:val="24"/>
              </w:rPr>
              <w:t>1.2</w:t>
            </w:r>
          </w:p>
        </w:tc>
        <w:tc>
          <w:tcPr>
            <w:tcW w:w="3697" w:type="dxa"/>
            <w:gridSpan w:val="2"/>
          </w:tcPr>
          <w:p w:rsidR="00AD3716" w:rsidRPr="005D7E99" w:rsidRDefault="00AD3716" w:rsidP="00002A93">
            <w:pPr>
              <w:pStyle w:val="TableParagraph"/>
              <w:spacing w:line="272" w:lineRule="exact"/>
              <w:ind w:left="116"/>
              <w:rPr>
                <w:sz w:val="24"/>
                <w:szCs w:val="24"/>
              </w:rPr>
            </w:pPr>
            <w:r w:rsidRPr="005D7E99">
              <w:rPr>
                <w:spacing w:val="-8"/>
                <w:sz w:val="24"/>
                <w:szCs w:val="24"/>
              </w:rPr>
              <w:t>Осуществление</w:t>
            </w:r>
            <w:r w:rsidRPr="005D7E99">
              <w:rPr>
                <w:spacing w:val="20"/>
                <w:sz w:val="24"/>
                <w:szCs w:val="24"/>
              </w:rPr>
              <w:t xml:space="preserve"> </w:t>
            </w:r>
            <w:proofErr w:type="gramStart"/>
            <w:r w:rsidRPr="005D7E99">
              <w:rPr>
                <w:spacing w:val="-2"/>
                <w:sz w:val="24"/>
                <w:szCs w:val="24"/>
              </w:rPr>
              <w:t>хозяйственной</w:t>
            </w:r>
            <w:proofErr w:type="gramEnd"/>
          </w:p>
          <w:p w:rsidR="00AD3716" w:rsidRPr="005D7E99" w:rsidRDefault="00AD3716" w:rsidP="00002A93">
            <w:pPr>
              <w:pStyle w:val="TableParagraph"/>
              <w:spacing w:before="6" w:line="232" w:lineRule="auto"/>
              <w:ind w:left="115" w:right="119" w:firstLine="2"/>
              <w:rPr>
                <w:sz w:val="24"/>
                <w:szCs w:val="24"/>
              </w:rPr>
            </w:pPr>
            <w:r w:rsidRPr="005D7E99">
              <w:rPr>
                <w:sz w:val="24"/>
                <w:szCs w:val="24"/>
              </w:rPr>
              <w:t>деятельности</w:t>
            </w:r>
            <w:r w:rsidRPr="005D7E99">
              <w:rPr>
                <w:spacing w:val="40"/>
                <w:sz w:val="24"/>
                <w:szCs w:val="24"/>
              </w:rPr>
              <w:t xml:space="preserve"> </w:t>
            </w:r>
            <w:r w:rsidRPr="005D7E99">
              <w:rPr>
                <w:sz w:val="24"/>
                <w:szCs w:val="24"/>
              </w:rPr>
              <w:t xml:space="preserve">на </w:t>
            </w:r>
            <w:r w:rsidRPr="005D7E99">
              <w:rPr>
                <w:spacing w:val="-6"/>
                <w:sz w:val="24"/>
                <w:szCs w:val="24"/>
              </w:rPr>
              <w:t xml:space="preserve">сельскохозяйственных </w:t>
            </w:r>
            <w:r w:rsidRPr="005D7E99">
              <w:rPr>
                <w:sz w:val="24"/>
                <w:szCs w:val="24"/>
              </w:rPr>
              <w:t>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1" w:type="dxa"/>
          </w:tcPr>
          <w:p w:rsidR="00AD3716" w:rsidRPr="005D7E99" w:rsidRDefault="00AD3716" w:rsidP="00002A93">
            <w:pPr>
              <w:pStyle w:val="TableParagraph"/>
              <w:jc w:val="center"/>
              <w:rPr>
                <w:sz w:val="24"/>
                <w:szCs w:val="24"/>
              </w:rPr>
            </w:pPr>
            <w:r w:rsidRPr="005D7E99">
              <w:rPr>
                <w:sz w:val="24"/>
                <w:szCs w:val="24"/>
              </w:rPr>
              <w:t>-</w:t>
            </w:r>
          </w:p>
        </w:tc>
      </w:tr>
      <w:tr w:rsidR="00AD3716" w:rsidRPr="005D7E99" w:rsidTr="00C0677C">
        <w:trPr>
          <w:gridAfter w:val="1"/>
          <w:wAfter w:w="10" w:type="dxa"/>
          <w:trHeight w:val="901"/>
        </w:trPr>
        <w:tc>
          <w:tcPr>
            <w:tcW w:w="576" w:type="dxa"/>
          </w:tcPr>
          <w:p w:rsidR="00AD3716" w:rsidRPr="005D7E99" w:rsidRDefault="00AD3716" w:rsidP="00002A93">
            <w:pPr>
              <w:pStyle w:val="TableParagraph"/>
              <w:spacing w:before="261"/>
              <w:ind w:left="96" w:right="42"/>
              <w:jc w:val="center"/>
              <w:rPr>
                <w:sz w:val="24"/>
                <w:szCs w:val="24"/>
              </w:rPr>
            </w:pPr>
            <w:r w:rsidRPr="005D7E99">
              <w:rPr>
                <w:spacing w:val="-10"/>
                <w:sz w:val="24"/>
                <w:szCs w:val="24"/>
              </w:rPr>
              <w:t>3</w:t>
            </w:r>
          </w:p>
        </w:tc>
        <w:tc>
          <w:tcPr>
            <w:tcW w:w="2266" w:type="dxa"/>
          </w:tcPr>
          <w:p w:rsidR="00AD3716" w:rsidRPr="005D7E99" w:rsidRDefault="00AD3716" w:rsidP="00002A93">
            <w:pPr>
              <w:pStyle w:val="TableParagraph"/>
              <w:spacing w:line="265" w:lineRule="exact"/>
              <w:ind w:left="122"/>
              <w:rPr>
                <w:sz w:val="24"/>
                <w:szCs w:val="24"/>
              </w:rPr>
            </w:pPr>
            <w:r w:rsidRPr="005D7E99">
              <w:rPr>
                <w:spacing w:val="-6"/>
                <w:sz w:val="24"/>
                <w:szCs w:val="24"/>
              </w:rPr>
              <w:t>Выпас</w:t>
            </w:r>
            <w:r w:rsidRPr="005D7E99">
              <w:rPr>
                <w:spacing w:val="-5"/>
                <w:sz w:val="24"/>
                <w:szCs w:val="24"/>
              </w:rPr>
              <w:t xml:space="preserve"> </w:t>
            </w:r>
            <w:r w:rsidRPr="005D7E99">
              <w:rPr>
                <w:spacing w:val="-2"/>
                <w:sz w:val="24"/>
                <w:szCs w:val="24"/>
              </w:rPr>
              <w:t>сельско-</w:t>
            </w:r>
          </w:p>
          <w:p w:rsidR="00AD3716" w:rsidRPr="005D7E99" w:rsidRDefault="00F61A71" w:rsidP="00F61A71">
            <w:pPr>
              <w:pStyle w:val="TableParagraph"/>
              <w:spacing w:line="306" w:lineRule="exact"/>
              <w:ind w:left="123"/>
              <w:rPr>
                <w:spacing w:val="-2"/>
                <w:sz w:val="24"/>
                <w:szCs w:val="24"/>
              </w:rPr>
            </w:pPr>
            <w:r w:rsidRPr="005D7E99">
              <w:rPr>
                <w:spacing w:val="-2"/>
                <w:sz w:val="24"/>
                <w:szCs w:val="24"/>
              </w:rPr>
              <w:t>Х</w:t>
            </w:r>
            <w:r w:rsidR="00AD3716" w:rsidRPr="005D7E99">
              <w:rPr>
                <w:spacing w:val="-2"/>
                <w:sz w:val="24"/>
                <w:szCs w:val="24"/>
              </w:rPr>
              <w:t>озяйственных</w:t>
            </w:r>
          </w:p>
          <w:p w:rsidR="00AD3716" w:rsidRPr="005D7E99" w:rsidRDefault="00F61A71" w:rsidP="00F61A71">
            <w:pPr>
              <w:pStyle w:val="TableParagraph"/>
              <w:spacing w:line="306" w:lineRule="exact"/>
              <w:ind w:left="123"/>
              <w:rPr>
                <w:sz w:val="24"/>
                <w:szCs w:val="24"/>
              </w:rPr>
            </w:pPr>
            <w:r w:rsidRPr="005D7E99">
              <w:rPr>
                <w:spacing w:val="-2"/>
                <w:sz w:val="24"/>
                <w:szCs w:val="24"/>
              </w:rPr>
              <w:t>животных</w:t>
            </w:r>
          </w:p>
        </w:tc>
        <w:tc>
          <w:tcPr>
            <w:tcW w:w="711" w:type="dxa"/>
          </w:tcPr>
          <w:p w:rsidR="00AD3716" w:rsidRPr="005D7E99" w:rsidRDefault="00AD3716" w:rsidP="00002A93">
            <w:pPr>
              <w:pStyle w:val="TableParagraph"/>
              <w:spacing w:before="261"/>
              <w:ind w:left="34"/>
              <w:jc w:val="center"/>
              <w:rPr>
                <w:sz w:val="24"/>
                <w:szCs w:val="24"/>
              </w:rPr>
            </w:pPr>
            <w:r w:rsidRPr="005D7E99">
              <w:rPr>
                <w:spacing w:val="-4"/>
                <w:sz w:val="24"/>
                <w:szCs w:val="24"/>
              </w:rPr>
              <w:t>1.20</w:t>
            </w:r>
          </w:p>
        </w:tc>
        <w:tc>
          <w:tcPr>
            <w:tcW w:w="3697" w:type="dxa"/>
            <w:gridSpan w:val="2"/>
          </w:tcPr>
          <w:p w:rsidR="00AD3716" w:rsidRPr="005D7E99" w:rsidRDefault="00AD3716" w:rsidP="00F61A71">
            <w:pPr>
              <w:pStyle w:val="TableParagraph"/>
              <w:spacing w:before="112"/>
              <w:ind w:left="121"/>
              <w:rPr>
                <w:sz w:val="24"/>
                <w:szCs w:val="24"/>
              </w:rPr>
            </w:pPr>
            <w:r w:rsidRPr="005D7E99">
              <w:rPr>
                <w:spacing w:val="-5"/>
                <w:sz w:val="24"/>
                <w:szCs w:val="24"/>
              </w:rPr>
              <w:t xml:space="preserve">Выпас </w:t>
            </w:r>
            <w:r w:rsidRPr="005D7E99">
              <w:rPr>
                <w:spacing w:val="-2"/>
                <w:sz w:val="24"/>
                <w:szCs w:val="24"/>
              </w:rPr>
              <w:t>сельскохозяйственных</w:t>
            </w:r>
            <w:r w:rsidR="00F61A71" w:rsidRPr="005D7E99">
              <w:rPr>
                <w:spacing w:val="-2"/>
                <w:sz w:val="24"/>
                <w:szCs w:val="24"/>
              </w:rPr>
              <w:t xml:space="preserve"> животных</w:t>
            </w:r>
          </w:p>
        </w:tc>
        <w:tc>
          <w:tcPr>
            <w:tcW w:w="2401" w:type="dxa"/>
          </w:tcPr>
          <w:p w:rsidR="00AD3716" w:rsidRPr="005D7E99" w:rsidRDefault="00AD3716" w:rsidP="00002A93">
            <w:pPr>
              <w:pStyle w:val="TableParagraph"/>
              <w:jc w:val="center"/>
              <w:rPr>
                <w:sz w:val="24"/>
                <w:szCs w:val="24"/>
              </w:rPr>
            </w:pPr>
            <w:r w:rsidRPr="005D7E99">
              <w:rPr>
                <w:sz w:val="24"/>
                <w:szCs w:val="24"/>
              </w:rPr>
              <w:t>-</w:t>
            </w:r>
          </w:p>
        </w:tc>
      </w:tr>
      <w:tr w:rsidR="00C0677C" w:rsidRPr="005D7E99" w:rsidTr="00C0677C">
        <w:trPr>
          <w:trHeight w:val="1000"/>
        </w:trPr>
        <w:tc>
          <w:tcPr>
            <w:tcW w:w="576" w:type="dxa"/>
          </w:tcPr>
          <w:p w:rsidR="00C0677C" w:rsidRPr="005D7E99" w:rsidRDefault="00C0677C" w:rsidP="00002A93">
            <w:pPr>
              <w:pStyle w:val="TableParagraph"/>
              <w:spacing w:before="195"/>
              <w:jc w:val="center"/>
              <w:rPr>
                <w:spacing w:val="-10"/>
                <w:sz w:val="24"/>
                <w:szCs w:val="24"/>
              </w:rPr>
            </w:pPr>
            <w:r w:rsidRPr="005D7E99">
              <w:rPr>
                <w:spacing w:val="-10"/>
                <w:sz w:val="24"/>
                <w:szCs w:val="24"/>
              </w:rPr>
              <w:t>4</w:t>
            </w:r>
          </w:p>
        </w:tc>
        <w:tc>
          <w:tcPr>
            <w:tcW w:w="2266" w:type="dxa"/>
          </w:tcPr>
          <w:p w:rsidR="00C0677C" w:rsidRPr="005D7E99" w:rsidRDefault="00C0677C" w:rsidP="00002A93">
            <w:pPr>
              <w:pStyle w:val="TableParagraph"/>
              <w:spacing w:before="10" w:line="225" w:lineRule="auto"/>
              <w:ind w:left="119" w:right="42" w:firstLine="1"/>
              <w:rPr>
                <w:sz w:val="24"/>
                <w:szCs w:val="24"/>
              </w:rPr>
            </w:pPr>
            <w:r w:rsidRPr="005D7E99">
              <w:rPr>
                <w:spacing w:val="-2"/>
                <w:sz w:val="24"/>
                <w:szCs w:val="24"/>
              </w:rPr>
              <w:t>Для</w:t>
            </w:r>
            <w:r w:rsidRPr="005D7E99">
              <w:rPr>
                <w:spacing w:val="-15"/>
                <w:sz w:val="24"/>
                <w:szCs w:val="24"/>
              </w:rPr>
              <w:t xml:space="preserve"> </w:t>
            </w:r>
            <w:r w:rsidRPr="005D7E99">
              <w:rPr>
                <w:spacing w:val="-2"/>
                <w:sz w:val="24"/>
                <w:szCs w:val="24"/>
              </w:rPr>
              <w:t>ведения  личного</w:t>
            </w:r>
            <w:r w:rsidRPr="005D7E99">
              <w:rPr>
                <w:b/>
                <w:spacing w:val="-2"/>
                <w:sz w:val="24"/>
                <w:szCs w:val="24"/>
              </w:rPr>
              <w:t xml:space="preserve"> </w:t>
            </w:r>
            <w:r w:rsidRPr="005D7E99">
              <w:rPr>
                <w:spacing w:val="-4"/>
                <w:sz w:val="24"/>
                <w:szCs w:val="24"/>
              </w:rPr>
              <w:t xml:space="preserve">подсобного </w:t>
            </w:r>
            <w:r w:rsidRPr="005D7E99">
              <w:rPr>
                <w:spacing w:val="-2"/>
                <w:sz w:val="24"/>
                <w:szCs w:val="24"/>
              </w:rPr>
              <w:t>хозяйства</w:t>
            </w:r>
          </w:p>
          <w:p w:rsidR="00C0677C" w:rsidRPr="005D7E99" w:rsidRDefault="00C0677C" w:rsidP="00002A93">
            <w:pPr>
              <w:pStyle w:val="TableParagraph"/>
              <w:spacing w:line="276" w:lineRule="exact"/>
              <w:ind w:left="118"/>
              <w:rPr>
                <w:spacing w:val="-5"/>
                <w:sz w:val="24"/>
                <w:szCs w:val="24"/>
              </w:rPr>
            </w:pPr>
          </w:p>
        </w:tc>
        <w:tc>
          <w:tcPr>
            <w:tcW w:w="711" w:type="dxa"/>
          </w:tcPr>
          <w:p w:rsidR="00C0677C" w:rsidRPr="005D7E99" w:rsidRDefault="00C0677C" w:rsidP="00002A93">
            <w:pPr>
              <w:pStyle w:val="TableParagraph"/>
              <w:ind w:left="37" w:right="13"/>
              <w:jc w:val="center"/>
              <w:rPr>
                <w:spacing w:val="-5"/>
                <w:sz w:val="24"/>
                <w:szCs w:val="24"/>
              </w:rPr>
            </w:pPr>
          </w:p>
          <w:p w:rsidR="00C0677C" w:rsidRPr="005D7E99" w:rsidRDefault="00C0677C" w:rsidP="00002A93">
            <w:pPr>
              <w:pStyle w:val="TableParagraph"/>
              <w:ind w:left="37" w:right="13"/>
              <w:jc w:val="center"/>
              <w:rPr>
                <w:sz w:val="24"/>
                <w:szCs w:val="24"/>
              </w:rPr>
            </w:pPr>
            <w:r w:rsidRPr="005D7E99">
              <w:rPr>
                <w:spacing w:val="-5"/>
                <w:sz w:val="24"/>
                <w:szCs w:val="24"/>
              </w:rPr>
              <w:t>2.2</w:t>
            </w:r>
          </w:p>
          <w:p w:rsidR="00C0677C" w:rsidRPr="005D7E99" w:rsidRDefault="00C0677C" w:rsidP="00002A93">
            <w:pPr>
              <w:pStyle w:val="TableParagraph"/>
              <w:jc w:val="center"/>
              <w:rPr>
                <w:spacing w:val="-5"/>
                <w:sz w:val="24"/>
                <w:szCs w:val="24"/>
              </w:rPr>
            </w:pPr>
          </w:p>
        </w:tc>
        <w:tc>
          <w:tcPr>
            <w:tcW w:w="3685" w:type="dxa"/>
          </w:tcPr>
          <w:p w:rsidR="00C0677C" w:rsidRPr="005D7E99" w:rsidRDefault="00C0677C" w:rsidP="00002A93">
            <w:pPr>
              <w:pStyle w:val="s1"/>
              <w:shd w:val="clear" w:color="auto" w:fill="FFFFFF"/>
              <w:spacing w:before="75" w:beforeAutospacing="0" w:after="75" w:afterAutospacing="0"/>
              <w:ind w:left="75" w:right="75"/>
              <w:rPr>
                <w:color w:val="464C55"/>
              </w:rPr>
            </w:pPr>
            <w:r w:rsidRPr="005D7E99">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2423" w:type="dxa"/>
            <w:gridSpan w:val="3"/>
          </w:tcPr>
          <w:p w:rsidR="00C0677C" w:rsidRPr="005D7E99" w:rsidRDefault="00C0677C" w:rsidP="00002A93">
            <w:pPr>
              <w:pStyle w:val="s1"/>
              <w:shd w:val="clear" w:color="auto" w:fill="FFFFFF"/>
              <w:spacing w:before="75" w:beforeAutospacing="0" w:after="75" w:afterAutospacing="0"/>
              <w:ind w:left="75" w:right="75"/>
            </w:pPr>
            <w:r w:rsidRPr="005D7E99">
              <w:t>Производство сельскохозяйственной продукции;</w:t>
            </w:r>
          </w:p>
          <w:p w:rsidR="00C0677C" w:rsidRPr="005D7E99" w:rsidRDefault="00C0677C" w:rsidP="00002A93">
            <w:pPr>
              <w:pStyle w:val="s1"/>
              <w:shd w:val="clear" w:color="auto" w:fill="FFFFFF"/>
              <w:spacing w:before="75" w:beforeAutospacing="0" w:after="75" w:afterAutospacing="0"/>
              <w:ind w:left="75" w:right="75"/>
            </w:pPr>
            <w:r w:rsidRPr="005D7E99">
              <w:t>Размещение гаража и иных вспомогательных сооружений;</w:t>
            </w:r>
          </w:p>
          <w:p w:rsidR="00C0677C" w:rsidRPr="005D7E99" w:rsidRDefault="00C0677C" w:rsidP="00002A93">
            <w:pPr>
              <w:pStyle w:val="s1"/>
              <w:shd w:val="clear" w:color="auto" w:fill="FFFFFF"/>
              <w:spacing w:before="75" w:beforeAutospacing="0" w:after="75" w:afterAutospacing="0"/>
              <w:ind w:left="75" w:right="75"/>
              <w:rPr>
                <w:color w:val="464C55"/>
              </w:rPr>
            </w:pPr>
            <w:r w:rsidRPr="005D7E99">
              <w:t>содержание сельскохозяйственных животных</w:t>
            </w:r>
          </w:p>
        </w:tc>
      </w:tr>
    </w:tbl>
    <w:p w:rsidR="00C0677C" w:rsidRPr="005D7E99" w:rsidRDefault="00C0677C" w:rsidP="00C0677C">
      <w:pPr>
        <w:tabs>
          <w:tab w:val="left" w:pos="1495"/>
        </w:tabs>
        <w:spacing w:before="300" w:line="249" w:lineRule="auto"/>
        <w:ind w:left="-118" w:right="229" w:firstLine="827"/>
        <w:jc w:val="both"/>
        <w:rPr>
          <w:sz w:val="28"/>
          <w:szCs w:val="28"/>
        </w:rPr>
      </w:pPr>
      <w:r w:rsidRPr="005D7E99">
        <w:rPr>
          <w:sz w:val="28"/>
          <w:szCs w:val="28"/>
        </w:rPr>
        <w:t>3)перечень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Pr="005D7E99">
        <w:rPr>
          <w:spacing w:val="40"/>
          <w:sz w:val="28"/>
          <w:szCs w:val="28"/>
        </w:rPr>
        <w:t xml:space="preserve"> </w:t>
      </w:r>
      <w:r w:rsidRPr="005D7E99">
        <w:rPr>
          <w:sz w:val="28"/>
          <w:szCs w:val="28"/>
        </w:rPr>
        <w:t>использования</w:t>
      </w:r>
      <w:r w:rsidRPr="005D7E99">
        <w:rPr>
          <w:spacing w:val="40"/>
          <w:sz w:val="28"/>
          <w:szCs w:val="28"/>
        </w:rPr>
        <w:t xml:space="preserve"> </w:t>
      </w:r>
      <w:r w:rsidRPr="005D7E99">
        <w:rPr>
          <w:sz w:val="28"/>
          <w:szCs w:val="28"/>
        </w:rPr>
        <w:t>зоны</w:t>
      </w:r>
      <w:r w:rsidRPr="005D7E99">
        <w:rPr>
          <w:spacing w:val="40"/>
          <w:sz w:val="28"/>
          <w:szCs w:val="28"/>
        </w:rPr>
        <w:t xml:space="preserve"> </w:t>
      </w:r>
      <w:r w:rsidRPr="005D7E99">
        <w:rPr>
          <w:sz w:val="28"/>
          <w:szCs w:val="28"/>
        </w:rPr>
        <w:t>С</w:t>
      </w:r>
      <w:proofErr w:type="gramStart"/>
      <w:r w:rsidRPr="005D7E99">
        <w:rPr>
          <w:sz w:val="28"/>
          <w:szCs w:val="28"/>
        </w:rPr>
        <w:t>1</w:t>
      </w:r>
      <w:proofErr w:type="gramEnd"/>
      <w:r w:rsidRPr="005D7E99">
        <w:rPr>
          <w:sz w:val="28"/>
          <w:szCs w:val="28"/>
        </w:rPr>
        <w:t xml:space="preserve"> представлен</w:t>
      </w:r>
      <w:r w:rsidRPr="005D7E99">
        <w:rPr>
          <w:spacing w:val="40"/>
          <w:sz w:val="28"/>
          <w:szCs w:val="28"/>
        </w:rPr>
        <w:t xml:space="preserve"> </w:t>
      </w:r>
      <w:r w:rsidRPr="005D7E99">
        <w:rPr>
          <w:sz w:val="28"/>
          <w:szCs w:val="28"/>
        </w:rPr>
        <w:t>в таблице</w:t>
      </w:r>
      <w:r w:rsidRPr="005D7E99">
        <w:rPr>
          <w:spacing w:val="40"/>
          <w:sz w:val="28"/>
          <w:szCs w:val="28"/>
        </w:rPr>
        <w:t xml:space="preserve"> </w:t>
      </w:r>
      <w:r w:rsidRPr="005D7E99">
        <w:rPr>
          <w:sz w:val="28"/>
          <w:szCs w:val="28"/>
        </w:rPr>
        <w:t>33.</w:t>
      </w:r>
    </w:p>
    <w:p w:rsidR="00C0677C" w:rsidRPr="00827D51" w:rsidRDefault="00C0677C" w:rsidP="00C0677C">
      <w:pPr>
        <w:spacing w:after="4"/>
        <w:ind w:right="230"/>
        <w:jc w:val="right"/>
        <w:rPr>
          <w:spacing w:val="-5"/>
          <w:sz w:val="27"/>
        </w:rPr>
      </w:pPr>
      <w:r>
        <w:rPr>
          <w:sz w:val="27"/>
        </w:rPr>
        <w:t>Таблица</w:t>
      </w:r>
      <w:r>
        <w:rPr>
          <w:spacing w:val="27"/>
          <w:sz w:val="27"/>
        </w:rPr>
        <w:t xml:space="preserve"> </w:t>
      </w:r>
      <w:r>
        <w:rPr>
          <w:spacing w:val="-5"/>
          <w:sz w:val="27"/>
        </w:rPr>
        <w:t>33</w:t>
      </w:r>
    </w:p>
    <w:tbl>
      <w:tblPr>
        <w:tblStyle w:val="a7"/>
        <w:tblW w:w="0" w:type="auto"/>
        <w:tblLook w:val="04A0" w:firstRow="1" w:lastRow="0" w:firstColumn="1" w:lastColumn="0" w:noHBand="0" w:noVBand="1"/>
      </w:tblPr>
      <w:tblGrid>
        <w:gridCol w:w="810"/>
        <w:gridCol w:w="2935"/>
        <w:gridCol w:w="986"/>
        <w:gridCol w:w="3061"/>
        <w:gridCol w:w="2474"/>
      </w:tblGrid>
      <w:tr w:rsidR="00C0677C" w:rsidRPr="005D7E99" w:rsidTr="00D0102F">
        <w:tc>
          <w:tcPr>
            <w:tcW w:w="810" w:type="dxa"/>
          </w:tcPr>
          <w:p w:rsidR="00C0677C" w:rsidRPr="005D7E99" w:rsidRDefault="00C0677C" w:rsidP="00002A93">
            <w:pPr>
              <w:spacing w:after="4"/>
              <w:ind w:right="230"/>
              <w:jc w:val="center"/>
              <w:rPr>
                <w:sz w:val="24"/>
                <w:szCs w:val="24"/>
              </w:rPr>
            </w:pPr>
            <w:r w:rsidRPr="005D7E99">
              <w:rPr>
                <w:sz w:val="24"/>
                <w:szCs w:val="24"/>
              </w:rPr>
              <w:t xml:space="preserve">№ </w:t>
            </w:r>
            <w:proofErr w:type="gramStart"/>
            <w:r w:rsidRPr="005D7E99">
              <w:rPr>
                <w:sz w:val="24"/>
                <w:szCs w:val="24"/>
              </w:rPr>
              <w:t>п</w:t>
            </w:r>
            <w:proofErr w:type="gramEnd"/>
            <w:r w:rsidRPr="005D7E99">
              <w:rPr>
                <w:sz w:val="24"/>
                <w:szCs w:val="24"/>
              </w:rPr>
              <w:t>/п</w:t>
            </w:r>
          </w:p>
        </w:tc>
        <w:tc>
          <w:tcPr>
            <w:tcW w:w="2935" w:type="dxa"/>
          </w:tcPr>
          <w:p w:rsidR="00C0677C" w:rsidRPr="005D7E99" w:rsidRDefault="00C0677C" w:rsidP="00002A93">
            <w:pPr>
              <w:spacing w:after="4"/>
              <w:ind w:right="230"/>
              <w:jc w:val="center"/>
              <w:rPr>
                <w:sz w:val="24"/>
                <w:szCs w:val="24"/>
              </w:rPr>
            </w:pPr>
            <w:r w:rsidRPr="005D7E99">
              <w:rPr>
                <w:sz w:val="24"/>
                <w:szCs w:val="24"/>
              </w:rPr>
              <w:t>Условно разрешённый вид использования земельного участка</w:t>
            </w:r>
          </w:p>
        </w:tc>
        <w:tc>
          <w:tcPr>
            <w:tcW w:w="986" w:type="dxa"/>
          </w:tcPr>
          <w:p w:rsidR="00C0677C" w:rsidRPr="005D7E99" w:rsidRDefault="00C0677C" w:rsidP="00002A93">
            <w:pPr>
              <w:spacing w:after="4"/>
              <w:ind w:right="230"/>
              <w:jc w:val="center"/>
              <w:rPr>
                <w:sz w:val="24"/>
                <w:szCs w:val="24"/>
              </w:rPr>
            </w:pPr>
            <w:r w:rsidRPr="005D7E99">
              <w:rPr>
                <w:sz w:val="24"/>
                <w:szCs w:val="24"/>
              </w:rPr>
              <w:t>Код</w:t>
            </w:r>
          </w:p>
        </w:tc>
        <w:tc>
          <w:tcPr>
            <w:tcW w:w="3061" w:type="dxa"/>
          </w:tcPr>
          <w:p w:rsidR="00C0677C" w:rsidRPr="005D7E99" w:rsidRDefault="00C0677C" w:rsidP="00002A93">
            <w:pPr>
              <w:spacing w:after="4"/>
              <w:ind w:right="230"/>
              <w:jc w:val="center"/>
              <w:rPr>
                <w:sz w:val="24"/>
                <w:szCs w:val="24"/>
              </w:rPr>
            </w:pPr>
            <w:r w:rsidRPr="005D7E99">
              <w:rPr>
                <w:sz w:val="24"/>
                <w:szCs w:val="24"/>
              </w:rPr>
              <w:t>Условно</w:t>
            </w:r>
            <w:r w:rsidRPr="005D7E99">
              <w:rPr>
                <w:spacing w:val="-10"/>
                <w:sz w:val="24"/>
                <w:szCs w:val="24"/>
              </w:rPr>
              <w:t xml:space="preserve"> </w:t>
            </w:r>
            <w:r w:rsidRPr="005D7E99">
              <w:rPr>
                <w:sz w:val="24"/>
                <w:szCs w:val="24"/>
              </w:rPr>
              <w:t>разрешённый</w:t>
            </w:r>
            <w:r w:rsidRPr="005D7E99">
              <w:rPr>
                <w:spacing w:val="-12"/>
                <w:sz w:val="24"/>
                <w:szCs w:val="24"/>
              </w:rPr>
              <w:t xml:space="preserve"> </w:t>
            </w:r>
            <w:r w:rsidRPr="005D7E99">
              <w:rPr>
                <w:sz w:val="24"/>
                <w:szCs w:val="24"/>
              </w:rPr>
              <w:t xml:space="preserve">вид использования объектов </w:t>
            </w:r>
            <w:r w:rsidRPr="005D7E99">
              <w:rPr>
                <w:spacing w:val="-8"/>
                <w:sz w:val="24"/>
                <w:szCs w:val="24"/>
              </w:rPr>
              <w:t>капитального</w:t>
            </w:r>
            <w:r w:rsidRPr="005D7E99">
              <w:rPr>
                <w:sz w:val="24"/>
                <w:szCs w:val="24"/>
              </w:rPr>
              <w:t xml:space="preserve"> </w:t>
            </w:r>
            <w:r w:rsidRPr="005D7E99">
              <w:rPr>
                <w:spacing w:val="-8"/>
                <w:sz w:val="24"/>
                <w:szCs w:val="24"/>
              </w:rPr>
              <w:t>строительства</w:t>
            </w:r>
          </w:p>
        </w:tc>
        <w:tc>
          <w:tcPr>
            <w:tcW w:w="2474" w:type="dxa"/>
          </w:tcPr>
          <w:p w:rsidR="00C0677C" w:rsidRPr="005D7E99" w:rsidRDefault="00C0677C" w:rsidP="00002A93">
            <w:pPr>
              <w:spacing w:after="4"/>
              <w:ind w:right="230"/>
              <w:jc w:val="center"/>
              <w:rPr>
                <w:sz w:val="24"/>
                <w:szCs w:val="24"/>
              </w:rPr>
            </w:pPr>
            <w:r w:rsidRPr="005D7E99">
              <w:rPr>
                <w:spacing w:val="-2"/>
                <w:sz w:val="24"/>
                <w:szCs w:val="24"/>
              </w:rPr>
              <w:t xml:space="preserve">Вспомогательные </w:t>
            </w:r>
            <w:r w:rsidRPr="005D7E99">
              <w:rPr>
                <w:spacing w:val="-8"/>
                <w:sz w:val="24"/>
                <w:szCs w:val="24"/>
              </w:rPr>
              <w:t>виды</w:t>
            </w:r>
            <w:r w:rsidRPr="005D7E99">
              <w:rPr>
                <w:spacing w:val="-9"/>
                <w:sz w:val="24"/>
                <w:szCs w:val="24"/>
              </w:rPr>
              <w:t xml:space="preserve"> </w:t>
            </w:r>
            <w:r w:rsidRPr="005D7E99">
              <w:rPr>
                <w:spacing w:val="-8"/>
                <w:sz w:val="24"/>
                <w:szCs w:val="24"/>
              </w:rPr>
              <w:t xml:space="preserve">разрешенного </w:t>
            </w:r>
            <w:r w:rsidRPr="005D7E99">
              <w:rPr>
                <w:spacing w:val="-2"/>
                <w:sz w:val="24"/>
                <w:szCs w:val="24"/>
              </w:rPr>
              <w:t>использования</w:t>
            </w:r>
          </w:p>
        </w:tc>
      </w:tr>
      <w:tr w:rsidR="00C0677C" w:rsidRPr="005D7E99" w:rsidTr="00D0102F">
        <w:tc>
          <w:tcPr>
            <w:tcW w:w="810" w:type="dxa"/>
          </w:tcPr>
          <w:p w:rsidR="00C0677C" w:rsidRPr="005D7E99" w:rsidRDefault="00C0677C" w:rsidP="00002A93">
            <w:pPr>
              <w:spacing w:after="4"/>
              <w:ind w:right="230"/>
              <w:jc w:val="center"/>
              <w:rPr>
                <w:sz w:val="24"/>
                <w:szCs w:val="24"/>
              </w:rPr>
            </w:pPr>
          </w:p>
          <w:p w:rsidR="00C0677C" w:rsidRPr="005D7E99" w:rsidRDefault="00C0677C" w:rsidP="00002A93">
            <w:pPr>
              <w:spacing w:after="4"/>
              <w:ind w:right="230"/>
              <w:jc w:val="center"/>
              <w:rPr>
                <w:sz w:val="24"/>
                <w:szCs w:val="24"/>
              </w:rPr>
            </w:pPr>
            <w:r w:rsidRPr="005D7E99">
              <w:rPr>
                <w:sz w:val="24"/>
                <w:szCs w:val="24"/>
              </w:rPr>
              <w:t>1</w:t>
            </w:r>
          </w:p>
        </w:tc>
        <w:tc>
          <w:tcPr>
            <w:tcW w:w="2935" w:type="dxa"/>
          </w:tcPr>
          <w:p w:rsidR="00C0677C" w:rsidRPr="005D7E99" w:rsidRDefault="00D0102F" w:rsidP="00002A93">
            <w:pPr>
              <w:spacing w:after="4"/>
              <w:ind w:right="230"/>
              <w:rPr>
                <w:sz w:val="24"/>
                <w:szCs w:val="24"/>
              </w:rPr>
            </w:pPr>
            <w:r w:rsidRPr="005D7E99">
              <w:rPr>
                <w:sz w:val="24"/>
                <w:szCs w:val="24"/>
              </w:rPr>
              <w:t>Хранение и переработка сельскохозяйственной продукции</w:t>
            </w:r>
          </w:p>
        </w:tc>
        <w:tc>
          <w:tcPr>
            <w:tcW w:w="986" w:type="dxa"/>
          </w:tcPr>
          <w:p w:rsidR="00C0677C" w:rsidRPr="005D7E99" w:rsidRDefault="00C0677C" w:rsidP="00002A93">
            <w:pPr>
              <w:spacing w:after="4"/>
              <w:ind w:right="230"/>
              <w:rPr>
                <w:sz w:val="24"/>
                <w:szCs w:val="24"/>
              </w:rPr>
            </w:pPr>
          </w:p>
          <w:p w:rsidR="00C0677C" w:rsidRPr="005D7E99" w:rsidRDefault="00D0102F" w:rsidP="00002A93">
            <w:pPr>
              <w:spacing w:after="4"/>
              <w:ind w:right="230"/>
              <w:rPr>
                <w:sz w:val="24"/>
                <w:szCs w:val="24"/>
              </w:rPr>
            </w:pPr>
            <w:r w:rsidRPr="005D7E99">
              <w:rPr>
                <w:sz w:val="24"/>
                <w:szCs w:val="24"/>
              </w:rPr>
              <w:t>1.15</w:t>
            </w:r>
          </w:p>
        </w:tc>
        <w:tc>
          <w:tcPr>
            <w:tcW w:w="3061" w:type="dxa"/>
          </w:tcPr>
          <w:p w:rsidR="00C0677C" w:rsidRPr="005D7E99" w:rsidRDefault="00D0102F" w:rsidP="00002A93">
            <w:pPr>
              <w:tabs>
                <w:tab w:val="left" w:pos="2731"/>
              </w:tabs>
              <w:spacing w:after="4"/>
              <w:ind w:right="71"/>
              <w:rPr>
                <w:sz w:val="24"/>
                <w:szCs w:val="24"/>
              </w:rPr>
            </w:pPr>
            <w:r w:rsidRPr="005D7E99">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74" w:type="dxa"/>
          </w:tcPr>
          <w:p w:rsidR="00C0677C" w:rsidRPr="005D7E99" w:rsidRDefault="00C0677C" w:rsidP="00002A93">
            <w:pPr>
              <w:spacing w:after="4"/>
              <w:ind w:right="230"/>
              <w:rPr>
                <w:sz w:val="24"/>
                <w:szCs w:val="24"/>
              </w:rPr>
            </w:pPr>
            <w:r w:rsidRPr="005D7E99">
              <w:rPr>
                <w:spacing w:val="-2"/>
                <w:sz w:val="24"/>
                <w:szCs w:val="24"/>
              </w:rPr>
              <w:t xml:space="preserve">Объектные </w:t>
            </w:r>
            <w:r w:rsidRPr="005D7E99">
              <w:rPr>
                <w:spacing w:val="-8"/>
                <w:sz w:val="24"/>
                <w:szCs w:val="24"/>
              </w:rPr>
              <w:t>автостоянки</w:t>
            </w:r>
            <w:r w:rsidRPr="005D7E99">
              <w:rPr>
                <w:spacing w:val="-7"/>
                <w:sz w:val="24"/>
                <w:szCs w:val="24"/>
              </w:rPr>
              <w:t xml:space="preserve"> </w:t>
            </w:r>
            <w:r w:rsidRPr="005D7E99">
              <w:rPr>
                <w:spacing w:val="-8"/>
                <w:sz w:val="24"/>
                <w:szCs w:val="24"/>
              </w:rPr>
              <w:t xml:space="preserve">для </w:t>
            </w:r>
            <w:r w:rsidRPr="005D7E99">
              <w:rPr>
                <w:spacing w:val="-2"/>
                <w:sz w:val="24"/>
                <w:szCs w:val="24"/>
              </w:rPr>
              <w:t>легковых автомобилей</w:t>
            </w:r>
          </w:p>
        </w:tc>
      </w:tr>
    </w:tbl>
    <w:p w:rsidR="00D0102F" w:rsidRDefault="00D0102F" w:rsidP="00D0102F">
      <w:pPr>
        <w:suppressAutoHyphens/>
        <w:ind w:left="-118"/>
        <w:rPr>
          <w:sz w:val="28"/>
          <w:szCs w:val="28"/>
          <w:shd w:val="clear" w:color="auto" w:fill="FFFFFF"/>
        </w:rPr>
      </w:pPr>
    </w:p>
    <w:p w:rsidR="005D7E99" w:rsidRDefault="005D7E99" w:rsidP="00D0102F">
      <w:pPr>
        <w:suppressAutoHyphens/>
        <w:ind w:left="-118" w:firstLine="827"/>
        <w:jc w:val="both"/>
        <w:rPr>
          <w:sz w:val="28"/>
          <w:szCs w:val="28"/>
          <w:shd w:val="clear" w:color="auto" w:fill="FFFFFF"/>
        </w:rPr>
      </w:pPr>
    </w:p>
    <w:p w:rsidR="00D0102F" w:rsidRPr="00D0102F" w:rsidRDefault="00D0102F" w:rsidP="00D0102F">
      <w:pPr>
        <w:suppressAutoHyphens/>
        <w:ind w:left="-118" w:firstLine="827"/>
        <w:jc w:val="both"/>
        <w:rPr>
          <w:sz w:val="28"/>
          <w:szCs w:val="28"/>
        </w:rPr>
      </w:pPr>
      <w:r>
        <w:rPr>
          <w:sz w:val="28"/>
          <w:szCs w:val="28"/>
          <w:shd w:val="clear" w:color="auto" w:fill="FFFFFF"/>
        </w:rPr>
        <w:t>4)</w:t>
      </w:r>
      <w:r w:rsidRPr="00D0102F">
        <w:rPr>
          <w:sz w:val="28"/>
          <w:szCs w:val="28"/>
          <w:shd w:val="clear" w:color="auto" w:fill="FFFFFF"/>
        </w:rPr>
        <w:t>Предельные (минимальные и (или) максимальные) размеры</w:t>
      </w:r>
      <w:r w:rsidRPr="00D0102F">
        <w:rPr>
          <w:sz w:val="28"/>
          <w:szCs w:val="28"/>
          <w:shd w:val="clear" w:color="auto" w:fill="FFFFFF"/>
        </w:rPr>
        <w:br/>
        <w:t>земельных участков и предельные параметры разрешенного строительства, реконструкции объектов капитального строительства</w:t>
      </w:r>
      <w:r>
        <w:rPr>
          <w:sz w:val="28"/>
          <w:szCs w:val="28"/>
        </w:rPr>
        <w:t xml:space="preserve"> для зон С</w:t>
      </w:r>
      <w:proofErr w:type="gramStart"/>
      <w:r>
        <w:rPr>
          <w:sz w:val="28"/>
          <w:szCs w:val="28"/>
        </w:rPr>
        <w:t>1</w:t>
      </w:r>
      <w:proofErr w:type="gramEnd"/>
      <w:r>
        <w:rPr>
          <w:sz w:val="28"/>
          <w:szCs w:val="28"/>
        </w:rPr>
        <w:t xml:space="preserve"> и С2 представлены</w:t>
      </w:r>
      <w:r>
        <w:rPr>
          <w:sz w:val="28"/>
          <w:szCs w:val="28"/>
        </w:rPr>
        <w:br/>
        <w:t>в таблице 34</w:t>
      </w:r>
      <w:r w:rsidRPr="00D0102F">
        <w:rPr>
          <w:sz w:val="28"/>
          <w:szCs w:val="28"/>
        </w:rPr>
        <w:t>.</w:t>
      </w:r>
    </w:p>
    <w:p w:rsidR="00D0102F" w:rsidRDefault="00D0102F" w:rsidP="00D0102F">
      <w:pPr>
        <w:spacing w:after="4"/>
        <w:ind w:right="230"/>
        <w:jc w:val="right"/>
        <w:rPr>
          <w:spacing w:val="-5"/>
          <w:sz w:val="27"/>
        </w:rPr>
      </w:pPr>
      <w:r>
        <w:rPr>
          <w:sz w:val="27"/>
        </w:rPr>
        <w:t>Таблица</w:t>
      </w:r>
      <w:r>
        <w:rPr>
          <w:spacing w:val="27"/>
          <w:sz w:val="27"/>
        </w:rPr>
        <w:t xml:space="preserve"> </w:t>
      </w:r>
      <w:r>
        <w:rPr>
          <w:spacing w:val="-5"/>
          <w:sz w:val="27"/>
        </w:rPr>
        <w:t>34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tblGrid>
      <w:tr w:rsidR="00D0102F" w:rsidRPr="00EC3415" w:rsidTr="00002A93">
        <w:trPr>
          <w:trHeight w:val="297"/>
          <w:tblHeader/>
        </w:trPr>
        <w:tc>
          <w:tcPr>
            <w:tcW w:w="9639" w:type="dxa"/>
            <w:gridSpan w:val="2"/>
            <w:shd w:val="clear" w:color="auto" w:fill="auto"/>
            <w:vAlign w:val="center"/>
          </w:tcPr>
          <w:p w:rsidR="00D0102F" w:rsidRPr="00EC3415" w:rsidRDefault="00D0102F" w:rsidP="00002A93">
            <w:pPr>
              <w:adjustRightInd w:val="0"/>
              <w:jc w:val="center"/>
              <w:rPr>
                <w:rFonts w:eastAsia="HiddenHorzOCR"/>
              </w:rPr>
            </w:pPr>
            <w:r w:rsidRPr="00EC3415">
              <w:t>Зона сельскохозяйственных угодий – С</w:t>
            </w:r>
            <w:proofErr w:type="gramStart"/>
            <w:r w:rsidRPr="00EC3415">
              <w:t>1</w:t>
            </w:r>
            <w:proofErr w:type="gramEnd"/>
          </w:p>
        </w:tc>
      </w:tr>
      <w:tr w:rsidR="00D0102F" w:rsidRPr="00EC3415" w:rsidTr="00002A93">
        <w:trPr>
          <w:trHeight w:val="1705"/>
        </w:trPr>
        <w:tc>
          <w:tcPr>
            <w:tcW w:w="540" w:type="dxa"/>
            <w:shd w:val="clear" w:color="auto" w:fill="auto"/>
            <w:vAlign w:val="center"/>
          </w:tcPr>
          <w:p w:rsidR="00D0102F" w:rsidRPr="00EC3415" w:rsidRDefault="00D0102F" w:rsidP="00002A93">
            <w:pPr>
              <w:adjustRightInd w:val="0"/>
              <w:jc w:val="center"/>
              <w:rPr>
                <w:rFonts w:eastAsia="HiddenHorzOCR"/>
              </w:rPr>
            </w:pPr>
            <w:r w:rsidRPr="00EC3415">
              <w:rPr>
                <w:rFonts w:eastAsia="HiddenHorzOCR"/>
              </w:rPr>
              <w:t>1</w:t>
            </w:r>
          </w:p>
        </w:tc>
        <w:tc>
          <w:tcPr>
            <w:tcW w:w="9099" w:type="dxa"/>
            <w:shd w:val="clear" w:color="auto" w:fill="auto"/>
            <w:vAlign w:val="center"/>
          </w:tcPr>
          <w:p w:rsidR="00D0102F" w:rsidRPr="00EC3415" w:rsidRDefault="00D0102F" w:rsidP="00002A9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D0102F" w:rsidRPr="00EC3415" w:rsidRDefault="00D0102F" w:rsidP="00002A93">
            <w:pPr>
              <w:adjustRightInd w:val="0"/>
              <w:jc w:val="both"/>
              <w:rPr>
                <w:rFonts w:eastAsia="HiddenHorzOCR"/>
              </w:rPr>
            </w:pPr>
            <w:r w:rsidRPr="00EC3415">
              <w:rPr>
                <w:rFonts w:eastAsia="HiddenHorzOCR"/>
              </w:rPr>
              <w:t>1. Минимальная площадь земельного участка:</w:t>
            </w:r>
          </w:p>
          <w:p w:rsidR="00D0102F" w:rsidRPr="00EC3415" w:rsidRDefault="00D0102F" w:rsidP="00002A93">
            <w:pPr>
              <w:adjustRightInd w:val="0"/>
              <w:jc w:val="both"/>
            </w:pPr>
            <w:r w:rsidRPr="00EC3415">
              <w:t xml:space="preserve">1) 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D0102F" w:rsidRPr="00EC3415" w:rsidRDefault="00D0102F" w:rsidP="00002A93">
            <w:pPr>
              <w:adjustRightInd w:val="0"/>
              <w:jc w:val="both"/>
              <w:rPr>
                <w:rFonts w:eastAsia="HiddenHorzOCR"/>
              </w:rPr>
            </w:pPr>
            <w:r w:rsidRPr="00EC3415">
              <w:t xml:space="preserve">2) </w:t>
            </w:r>
            <w:r w:rsidRPr="00EC3415">
              <w:rPr>
                <w:rFonts w:eastAsia="HiddenHorzOCR"/>
              </w:rPr>
              <w:t xml:space="preserve">для </w:t>
            </w:r>
            <w:r w:rsidRPr="00EC3415">
              <w:t xml:space="preserve">иных объектов </w:t>
            </w:r>
            <w:r w:rsidRPr="00EC3415">
              <w:rPr>
                <w:rFonts w:eastAsia="HiddenHorzOCR"/>
              </w:rPr>
              <w:t xml:space="preserve">– 100 </w:t>
            </w:r>
            <w:proofErr w:type="spellStart"/>
            <w:r w:rsidRPr="00EC3415">
              <w:rPr>
                <w:rFonts w:eastAsia="HiddenHorzOCR"/>
              </w:rPr>
              <w:t>кв.м</w:t>
            </w:r>
            <w:proofErr w:type="spellEnd"/>
            <w:r w:rsidRPr="00EC3415">
              <w:rPr>
                <w:rFonts w:eastAsia="HiddenHorzOCR"/>
              </w:rPr>
              <w:t>.</w:t>
            </w:r>
          </w:p>
          <w:p w:rsidR="00D0102F" w:rsidRPr="00EC3415" w:rsidRDefault="00D0102F" w:rsidP="00002A9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D0102F" w:rsidRPr="00EC3415" w:rsidTr="00002A93">
        <w:trPr>
          <w:trHeight w:val="1679"/>
        </w:trPr>
        <w:tc>
          <w:tcPr>
            <w:tcW w:w="540" w:type="dxa"/>
            <w:shd w:val="clear" w:color="auto" w:fill="auto"/>
            <w:vAlign w:val="center"/>
          </w:tcPr>
          <w:p w:rsidR="00D0102F" w:rsidRPr="00EC3415" w:rsidRDefault="00D0102F" w:rsidP="00002A93">
            <w:pPr>
              <w:adjustRightInd w:val="0"/>
              <w:jc w:val="center"/>
              <w:rPr>
                <w:rFonts w:eastAsia="HiddenHorzOCR"/>
              </w:rPr>
            </w:pPr>
            <w:r w:rsidRPr="00EC3415">
              <w:rPr>
                <w:rFonts w:eastAsia="HiddenHorzOCR"/>
              </w:rPr>
              <w:t>2</w:t>
            </w:r>
          </w:p>
        </w:tc>
        <w:tc>
          <w:tcPr>
            <w:tcW w:w="9099" w:type="dxa"/>
            <w:shd w:val="clear" w:color="auto" w:fill="auto"/>
            <w:vAlign w:val="center"/>
          </w:tcPr>
          <w:p w:rsidR="00D0102F" w:rsidRPr="00EC3415" w:rsidRDefault="00D0102F" w:rsidP="00002A93">
            <w:pPr>
              <w:pStyle w:val="3"/>
              <w:spacing w:after="0"/>
              <w:jc w:val="both"/>
              <w:rPr>
                <w:sz w:val="22"/>
                <w:szCs w:val="22"/>
              </w:rPr>
            </w:pPr>
            <w:r w:rsidRPr="00EC3415">
              <w:rPr>
                <w:sz w:val="22"/>
                <w:szCs w:val="2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102F" w:rsidRPr="00EC3415" w:rsidRDefault="00D0102F" w:rsidP="00002A93">
            <w:pPr>
              <w:pStyle w:val="3"/>
              <w:spacing w:after="0"/>
              <w:jc w:val="both"/>
              <w:rPr>
                <w:sz w:val="22"/>
                <w:szCs w:val="22"/>
              </w:rPr>
            </w:pPr>
            <w:r w:rsidRPr="00EC3415">
              <w:rPr>
                <w:sz w:val="22"/>
                <w:szCs w:val="22"/>
              </w:rPr>
              <w:t>О</w:t>
            </w:r>
            <w:r w:rsidRPr="00EC3415">
              <w:rPr>
                <w:rFonts w:eastAsia="HiddenHorzOCR"/>
                <w:sz w:val="22"/>
                <w:szCs w:val="22"/>
                <w:lang w:eastAsia="ru-RU"/>
              </w:rPr>
              <w:t>т границы земельного участка:</w:t>
            </w:r>
          </w:p>
          <w:p w:rsidR="00D0102F" w:rsidRPr="00EC3415" w:rsidRDefault="00D0102F" w:rsidP="00002A93">
            <w:pPr>
              <w:adjustRightInd w:val="0"/>
              <w:jc w:val="both"/>
            </w:pPr>
            <w:r w:rsidRPr="00EC3415">
              <w:rPr>
                <w:rFonts w:eastAsia="HiddenHorzOCR"/>
              </w:rPr>
              <w:t xml:space="preserve">1)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D0102F" w:rsidRPr="00EC3415" w:rsidRDefault="00D0102F" w:rsidP="00002A93">
            <w:pPr>
              <w:adjustRightInd w:val="0"/>
              <w:jc w:val="both"/>
              <w:rPr>
                <w:rFonts w:eastAsia="HiddenHorzOCR"/>
              </w:rPr>
            </w:pPr>
            <w:r w:rsidRPr="00EC3415">
              <w:rPr>
                <w:rFonts w:eastAsia="HiddenHorzOCR"/>
              </w:rPr>
              <w:t xml:space="preserve">2) до </w:t>
            </w:r>
            <w:r w:rsidRPr="00EC3415">
              <w:t xml:space="preserve">иных объектов </w:t>
            </w:r>
            <w:r w:rsidRPr="00EC3415">
              <w:rPr>
                <w:rFonts w:eastAsia="HiddenHorzOCR"/>
              </w:rPr>
              <w:t xml:space="preserve">– не менее </w:t>
            </w:r>
            <w:smartTag w:uri="urn:schemas-microsoft-com:office:smarttags" w:element="metricconverter">
              <w:smartTagPr>
                <w:attr w:name="ProductID" w:val="1 м"/>
              </w:smartTagPr>
              <w:r w:rsidRPr="00EC3415">
                <w:rPr>
                  <w:rFonts w:eastAsia="HiddenHorzOCR"/>
                </w:rPr>
                <w:t>1 м</w:t>
              </w:r>
            </w:smartTag>
          </w:p>
        </w:tc>
      </w:tr>
      <w:tr w:rsidR="00D0102F" w:rsidRPr="00EC3415" w:rsidTr="00002A93">
        <w:trPr>
          <w:trHeight w:val="1561"/>
        </w:trPr>
        <w:tc>
          <w:tcPr>
            <w:tcW w:w="540" w:type="dxa"/>
            <w:shd w:val="clear" w:color="auto" w:fill="auto"/>
            <w:vAlign w:val="center"/>
          </w:tcPr>
          <w:p w:rsidR="00D0102F" w:rsidRPr="00EC3415" w:rsidRDefault="00D0102F" w:rsidP="00002A93">
            <w:pPr>
              <w:adjustRightInd w:val="0"/>
              <w:jc w:val="center"/>
              <w:rPr>
                <w:rFonts w:eastAsia="HiddenHorzOCR"/>
              </w:rPr>
            </w:pPr>
            <w:r w:rsidRPr="00EC3415">
              <w:rPr>
                <w:rFonts w:eastAsia="HiddenHorzOCR"/>
              </w:rPr>
              <w:t>3</w:t>
            </w:r>
          </w:p>
        </w:tc>
        <w:tc>
          <w:tcPr>
            <w:tcW w:w="9099" w:type="dxa"/>
            <w:shd w:val="clear" w:color="auto" w:fill="auto"/>
            <w:vAlign w:val="center"/>
          </w:tcPr>
          <w:p w:rsidR="00D0102F" w:rsidRPr="00EC3415" w:rsidRDefault="00D0102F" w:rsidP="00002A9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D0102F" w:rsidRPr="00EC3415" w:rsidRDefault="00D0102F" w:rsidP="00002A93">
            <w:pPr>
              <w:adjustRightInd w:val="0"/>
              <w:jc w:val="both"/>
              <w:rPr>
                <w:rFonts w:eastAsia="HiddenHorzOCR"/>
              </w:rPr>
            </w:pPr>
            <w:r w:rsidRPr="00EC3415">
              <w:rPr>
                <w:rFonts w:eastAsia="HiddenHorzOCR"/>
              </w:rPr>
              <w:t>1. Предельное количество – не более 1 (одного) включительно.</w:t>
            </w:r>
          </w:p>
          <w:p w:rsidR="00D0102F" w:rsidRPr="00EC3415" w:rsidRDefault="00D0102F" w:rsidP="00002A93">
            <w:pPr>
              <w:adjustRightInd w:val="0"/>
              <w:jc w:val="both"/>
              <w:rPr>
                <w:rFonts w:eastAsia="HiddenHorzOCR"/>
              </w:rPr>
            </w:pPr>
            <w:r w:rsidRPr="00EC3415">
              <w:rPr>
                <w:rFonts w:eastAsia="HiddenHorzOCR"/>
              </w:rPr>
              <w:t>2. Предельная высота зданий, строений, сооружений:</w:t>
            </w:r>
          </w:p>
          <w:p w:rsidR="00D0102F" w:rsidRPr="00EC3415" w:rsidRDefault="00D0102F" w:rsidP="00002A93">
            <w:pPr>
              <w:adjustRightInd w:val="0"/>
              <w:jc w:val="both"/>
              <w:rPr>
                <w:rFonts w:eastAsia="HiddenHorzOCR"/>
              </w:rPr>
            </w:pPr>
            <w:r w:rsidRPr="00EC3415">
              <w:rPr>
                <w:rFonts w:eastAsia="HiddenHorzOCR"/>
              </w:rPr>
              <w:t xml:space="preserve">1) высота сооружений − не более </w:t>
            </w:r>
            <w:smartTag w:uri="urn:schemas-microsoft-com:office:smarttags" w:element="metricconverter">
              <w:smartTagPr>
                <w:attr w:name="ProductID" w:val="15 м"/>
              </w:smartTagPr>
              <w:r w:rsidRPr="00EC3415">
                <w:rPr>
                  <w:rFonts w:eastAsia="HiddenHorzOCR"/>
                </w:rPr>
                <w:t>15 м</w:t>
              </w:r>
            </w:smartTag>
            <w:r w:rsidRPr="00EC3415">
              <w:rPr>
                <w:rFonts w:eastAsia="HiddenHorzOCR"/>
              </w:rPr>
              <w:t>;</w:t>
            </w:r>
          </w:p>
          <w:p w:rsidR="00D0102F" w:rsidRPr="00EC3415" w:rsidRDefault="00D0102F" w:rsidP="00002A93">
            <w:pPr>
              <w:adjustRightInd w:val="0"/>
              <w:jc w:val="both"/>
              <w:rPr>
                <w:rFonts w:eastAsia="HiddenHorzOCR"/>
              </w:rPr>
            </w:pPr>
            <w:r w:rsidRPr="00EC3415">
              <w:rPr>
                <w:rFonts w:eastAsia="HiddenHorzOCR"/>
              </w:rPr>
              <w:t xml:space="preserve">2) высота </w:t>
            </w:r>
            <w:r w:rsidRPr="00EC3415">
              <w:t>объектов (сооружений) инженерно-технического обеспечения – не более 40 м</w:t>
            </w:r>
          </w:p>
        </w:tc>
      </w:tr>
      <w:tr w:rsidR="00D0102F" w:rsidRPr="00EC3415" w:rsidTr="00002A93">
        <w:trPr>
          <w:trHeight w:val="1567"/>
        </w:trPr>
        <w:tc>
          <w:tcPr>
            <w:tcW w:w="540" w:type="dxa"/>
            <w:shd w:val="clear" w:color="auto" w:fill="auto"/>
            <w:vAlign w:val="center"/>
          </w:tcPr>
          <w:p w:rsidR="00D0102F" w:rsidRPr="00EC3415" w:rsidRDefault="00D0102F" w:rsidP="00002A93">
            <w:pPr>
              <w:adjustRightInd w:val="0"/>
              <w:jc w:val="center"/>
              <w:rPr>
                <w:rFonts w:eastAsia="HiddenHorzOCR"/>
              </w:rPr>
            </w:pPr>
            <w:r w:rsidRPr="00EC3415">
              <w:rPr>
                <w:rFonts w:eastAsia="HiddenHorzOCR"/>
              </w:rPr>
              <w:t>4</w:t>
            </w:r>
          </w:p>
        </w:tc>
        <w:tc>
          <w:tcPr>
            <w:tcW w:w="9099" w:type="dxa"/>
            <w:shd w:val="clear" w:color="auto" w:fill="auto"/>
            <w:vAlign w:val="center"/>
          </w:tcPr>
          <w:p w:rsidR="00D0102F" w:rsidRPr="00EC3415" w:rsidRDefault="00D0102F" w:rsidP="00002A9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0102F" w:rsidRPr="00EC3415" w:rsidRDefault="00D0102F" w:rsidP="00002A93">
            <w:pPr>
              <w:adjustRightInd w:val="0"/>
              <w:jc w:val="both"/>
              <w:rPr>
                <w:rFonts w:eastAsia="HiddenHorzOCR"/>
              </w:rPr>
            </w:pPr>
            <w:r w:rsidRPr="00EC3415">
              <w:rPr>
                <w:rFonts w:eastAsia="HiddenHorzOCR"/>
              </w:rPr>
              <w:t xml:space="preserve">1. Для </w:t>
            </w:r>
            <w:r w:rsidRPr="00EC3415">
              <w:t>объектов (сооружений) инженерно-технического обеспечения – не более 80 процентов.</w:t>
            </w:r>
          </w:p>
          <w:p w:rsidR="00D0102F" w:rsidRPr="00EC3415" w:rsidRDefault="00D0102F" w:rsidP="00002A93">
            <w:pPr>
              <w:adjustRightInd w:val="0"/>
              <w:jc w:val="both"/>
              <w:rPr>
                <w:rFonts w:eastAsia="HiddenHorzOCR"/>
              </w:rPr>
            </w:pPr>
            <w:r w:rsidRPr="00EC3415">
              <w:t>2. Для иных объектов – не более 5 процентов</w:t>
            </w:r>
          </w:p>
        </w:tc>
      </w:tr>
    </w:tbl>
    <w:p w:rsidR="00D0102F" w:rsidRPr="00B30BAA" w:rsidRDefault="00B30BAA" w:rsidP="00B30BAA">
      <w:pPr>
        <w:spacing w:after="14"/>
        <w:ind w:right="247"/>
        <w:jc w:val="right"/>
        <w:rPr>
          <w:sz w:val="27"/>
        </w:rPr>
      </w:pPr>
      <w:r w:rsidRPr="00B30BAA">
        <w:rPr>
          <w:sz w:val="27"/>
        </w:rPr>
        <w:t>»;</w:t>
      </w:r>
    </w:p>
    <w:p w:rsidR="0009465F" w:rsidRPr="00000506" w:rsidRDefault="00D0102F" w:rsidP="00000506">
      <w:pPr>
        <w:pStyle w:val="a6"/>
        <w:tabs>
          <w:tab w:val="left" w:pos="1424"/>
        </w:tabs>
        <w:ind w:left="488" w:firstLine="505"/>
        <w:rPr>
          <w:sz w:val="27"/>
        </w:rPr>
      </w:pPr>
      <w:r>
        <w:rPr>
          <w:sz w:val="27"/>
        </w:rPr>
        <w:t>6</w:t>
      </w:r>
      <w:r w:rsidR="00000506">
        <w:rPr>
          <w:sz w:val="27"/>
        </w:rPr>
        <w:t>)</w:t>
      </w:r>
      <w:r w:rsidR="00D82FB8" w:rsidRPr="00000506">
        <w:rPr>
          <w:sz w:val="27"/>
        </w:rPr>
        <w:t xml:space="preserve"> </w:t>
      </w:r>
      <w:r w:rsidR="00D0349C" w:rsidRPr="00000506">
        <w:rPr>
          <w:sz w:val="27"/>
        </w:rPr>
        <w:t>статью</w:t>
      </w:r>
      <w:r w:rsidR="00D0349C" w:rsidRPr="00000506">
        <w:rPr>
          <w:spacing w:val="29"/>
          <w:sz w:val="27"/>
        </w:rPr>
        <w:t xml:space="preserve"> </w:t>
      </w:r>
      <w:r w:rsidR="00D0349C" w:rsidRPr="00000506">
        <w:rPr>
          <w:sz w:val="27"/>
        </w:rPr>
        <w:t>13-6</w:t>
      </w:r>
      <w:r w:rsidR="00D0349C" w:rsidRPr="00000506">
        <w:rPr>
          <w:spacing w:val="22"/>
          <w:sz w:val="27"/>
        </w:rPr>
        <w:t xml:space="preserve"> </w:t>
      </w:r>
      <w:r w:rsidR="00D0349C" w:rsidRPr="00000506">
        <w:rPr>
          <w:sz w:val="27"/>
        </w:rPr>
        <w:t>изложить</w:t>
      </w:r>
      <w:r w:rsidR="00D0349C" w:rsidRPr="00000506">
        <w:rPr>
          <w:spacing w:val="35"/>
          <w:sz w:val="27"/>
        </w:rPr>
        <w:t xml:space="preserve"> </w:t>
      </w:r>
      <w:r w:rsidR="00D0349C" w:rsidRPr="00000506">
        <w:rPr>
          <w:sz w:val="27"/>
        </w:rPr>
        <w:t>в</w:t>
      </w:r>
      <w:r w:rsidR="00D0349C" w:rsidRPr="00000506">
        <w:rPr>
          <w:spacing w:val="12"/>
          <w:sz w:val="27"/>
        </w:rPr>
        <w:t xml:space="preserve"> </w:t>
      </w:r>
      <w:r w:rsidR="00D0349C" w:rsidRPr="00000506">
        <w:rPr>
          <w:sz w:val="27"/>
        </w:rPr>
        <w:t>следующей</w:t>
      </w:r>
      <w:r w:rsidR="00D0349C" w:rsidRPr="00000506">
        <w:rPr>
          <w:spacing w:val="46"/>
          <w:sz w:val="27"/>
        </w:rPr>
        <w:t xml:space="preserve"> </w:t>
      </w:r>
      <w:r w:rsidR="00D0349C" w:rsidRPr="00000506">
        <w:rPr>
          <w:spacing w:val="-2"/>
          <w:sz w:val="27"/>
        </w:rPr>
        <w:t>редакции:</w:t>
      </w:r>
    </w:p>
    <w:p w:rsidR="0009465F" w:rsidRDefault="00D0349C">
      <w:pPr>
        <w:spacing w:before="16"/>
        <w:ind w:left="990"/>
        <w:rPr>
          <w:spacing w:val="-2"/>
          <w:sz w:val="27"/>
        </w:rPr>
      </w:pPr>
      <w:r>
        <w:rPr>
          <w:sz w:val="27"/>
        </w:rPr>
        <w:t>«Статья</w:t>
      </w:r>
      <w:r>
        <w:rPr>
          <w:spacing w:val="34"/>
          <w:sz w:val="27"/>
        </w:rPr>
        <w:t xml:space="preserve"> </w:t>
      </w:r>
      <w:r>
        <w:rPr>
          <w:sz w:val="27"/>
        </w:rPr>
        <w:t>13</w:t>
      </w:r>
      <w:r w:rsidR="00D0102F">
        <w:rPr>
          <w:sz w:val="27"/>
        </w:rPr>
        <w:t>.</w:t>
      </w:r>
      <w:r>
        <w:rPr>
          <w:sz w:val="27"/>
        </w:rPr>
        <w:t>6.</w:t>
      </w:r>
      <w:r>
        <w:rPr>
          <w:spacing w:val="25"/>
          <w:sz w:val="27"/>
        </w:rPr>
        <w:t xml:space="preserve"> </w:t>
      </w:r>
      <w:r>
        <w:rPr>
          <w:sz w:val="27"/>
        </w:rPr>
        <w:t>Зоны</w:t>
      </w:r>
      <w:r>
        <w:rPr>
          <w:spacing w:val="26"/>
          <w:sz w:val="27"/>
        </w:rPr>
        <w:t xml:space="preserve"> </w:t>
      </w:r>
      <w:r>
        <w:rPr>
          <w:sz w:val="27"/>
        </w:rPr>
        <w:t>специального</w:t>
      </w:r>
      <w:r>
        <w:rPr>
          <w:spacing w:val="53"/>
          <w:sz w:val="27"/>
        </w:rPr>
        <w:t xml:space="preserve"> </w:t>
      </w:r>
      <w:r>
        <w:rPr>
          <w:spacing w:val="-2"/>
          <w:sz w:val="27"/>
        </w:rPr>
        <w:t>назначения</w:t>
      </w:r>
    </w:p>
    <w:p w:rsidR="00D0102F" w:rsidRDefault="00D0102F">
      <w:pPr>
        <w:spacing w:before="16"/>
        <w:ind w:left="990"/>
        <w:rPr>
          <w:sz w:val="27"/>
        </w:rPr>
      </w:pPr>
    </w:p>
    <w:p w:rsidR="00D0102F" w:rsidRPr="00823422" w:rsidRDefault="00D0102F" w:rsidP="00823422">
      <w:pPr>
        <w:pStyle w:val="a6"/>
        <w:ind w:left="0" w:firstLine="709"/>
        <w:rPr>
          <w:rFonts w:eastAsia="Times New Roman CYR"/>
          <w:sz w:val="28"/>
          <w:szCs w:val="28"/>
        </w:rPr>
      </w:pPr>
      <w:r w:rsidRPr="00823422">
        <w:rPr>
          <w:rFonts w:eastAsia="Times New Roman CYR"/>
          <w:sz w:val="28"/>
          <w:szCs w:val="28"/>
        </w:rPr>
        <w:t xml:space="preserve">1. </w:t>
      </w:r>
      <w:r w:rsidRPr="00823422">
        <w:rPr>
          <w:sz w:val="28"/>
          <w:szCs w:val="28"/>
        </w:rPr>
        <w:t>Зона кладбищ −</w:t>
      </w:r>
      <w:r w:rsidRPr="00823422">
        <w:rPr>
          <w:rFonts w:eastAsia="Times New Roman CYR"/>
          <w:sz w:val="28"/>
          <w:szCs w:val="28"/>
        </w:rPr>
        <w:t xml:space="preserve"> К</w:t>
      </w:r>
      <w:proofErr w:type="gramStart"/>
      <w:r w:rsidRPr="00823422">
        <w:rPr>
          <w:rFonts w:eastAsia="Times New Roman CYR"/>
          <w:sz w:val="28"/>
          <w:szCs w:val="28"/>
        </w:rPr>
        <w:t>1</w:t>
      </w:r>
      <w:proofErr w:type="gramEnd"/>
      <w:r w:rsidRPr="00823422">
        <w:rPr>
          <w:rFonts w:eastAsia="Times New Roman CYR"/>
          <w:sz w:val="28"/>
          <w:szCs w:val="28"/>
        </w:rPr>
        <w:t>:</w:t>
      </w:r>
    </w:p>
    <w:p w:rsidR="00D0102F" w:rsidRPr="00D0102F" w:rsidRDefault="00D0102F" w:rsidP="00D0102F">
      <w:pPr>
        <w:pStyle w:val="a6"/>
        <w:shd w:val="clear" w:color="auto" w:fill="FFFFFF"/>
        <w:tabs>
          <w:tab w:val="num" w:pos="0"/>
        </w:tabs>
        <w:ind w:left="0" w:firstLine="709"/>
        <w:rPr>
          <w:iCs/>
          <w:sz w:val="28"/>
          <w:szCs w:val="28"/>
        </w:rPr>
      </w:pPr>
      <w:r w:rsidRPr="00D0102F">
        <w:rPr>
          <w:iCs/>
          <w:sz w:val="28"/>
          <w:szCs w:val="28"/>
        </w:rPr>
        <w:t xml:space="preserve">1) </w:t>
      </w:r>
      <w:r w:rsidRPr="00D0102F">
        <w:rPr>
          <w:sz w:val="28"/>
          <w:szCs w:val="28"/>
        </w:rPr>
        <w:t xml:space="preserve">зона предназначена для размещения кладбищ, скотомогильников. Порядок использования территории определяется с учетом требований государственных градостроительных нормативов и правил, специальных нормативов </w:t>
      </w:r>
      <w:r w:rsidRPr="00D0102F">
        <w:rPr>
          <w:iCs/>
          <w:sz w:val="28"/>
          <w:szCs w:val="28"/>
        </w:rPr>
        <w:t>и иных объектов хозяйства, использование которых несовместимо с территориальными зонами другого назначения;</w:t>
      </w:r>
    </w:p>
    <w:p w:rsidR="005D7E99" w:rsidRDefault="00D0102F" w:rsidP="005D7E99">
      <w:pPr>
        <w:tabs>
          <w:tab w:val="left" w:pos="1436"/>
        </w:tabs>
        <w:spacing w:line="249" w:lineRule="auto"/>
        <w:ind w:left="-116" w:right="248" w:firstLine="825"/>
        <w:jc w:val="both"/>
        <w:rPr>
          <w:sz w:val="28"/>
          <w:szCs w:val="28"/>
        </w:rPr>
      </w:pPr>
      <w:r w:rsidRPr="00D0102F">
        <w:rPr>
          <w:w w:val="105"/>
          <w:sz w:val="28"/>
          <w:szCs w:val="28"/>
        </w:rPr>
        <w:t>2)</w:t>
      </w:r>
      <w:r w:rsidR="00D0349C" w:rsidRPr="00D0102F">
        <w:rPr>
          <w:w w:val="105"/>
          <w:sz w:val="28"/>
          <w:szCs w:val="28"/>
        </w:rPr>
        <w:t>перечень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w:t>
      </w:r>
      <w:r w:rsidR="00D0349C" w:rsidRPr="00D0102F">
        <w:rPr>
          <w:spacing w:val="-2"/>
          <w:w w:val="105"/>
          <w:sz w:val="28"/>
          <w:szCs w:val="28"/>
        </w:rPr>
        <w:t xml:space="preserve"> </w:t>
      </w:r>
      <w:proofErr w:type="spellStart"/>
      <w:r w:rsidR="00D0349C" w:rsidRPr="00D0102F">
        <w:rPr>
          <w:w w:val="105"/>
          <w:sz w:val="28"/>
          <w:szCs w:val="28"/>
        </w:rPr>
        <w:t>Kl</w:t>
      </w:r>
      <w:proofErr w:type="spellEnd"/>
      <w:r w:rsidR="00D0349C" w:rsidRPr="00D0102F">
        <w:rPr>
          <w:spacing w:val="25"/>
          <w:w w:val="105"/>
          <w:sz w:val="28"/>
          <w:szCs w:val="28"/>
        </w:rPr>
        <w:t xml:space="preserve"> </w:t>
      </w:r>
      <w:r w:rsidR="00D0349C" w:rsidRPr="00D0102F">
        <w:rPr>
          <w:w w:val="105"/>
          <w:sz w:val="28"/>
          <w:szCs w:val="28"/>
        </w:rPr>
        <w:t>представлен в</w:t>
      </w:r>
      <w:r w:rsidR="00D0349C" w:rsidRPr="00D0102F">
        <w:rPr>
          <w:spacing w:val="-11"/>
          <w:w w:val="105"/>
          <w:sz w:val="28"/>
          <w:szCs w:val="28"/>
        </w:rPr>
        <w:t xml:space="preserve"> </w:t>
      </w:r>
      <w:r w:rsidR="00D0349C" w:rsidRPr="00D0102F">
        <w:rPr>
          <w:w w:val="105"/>
          <w:sz w:val="28"/>
          <w:szCs w:val="28"/>
        </w:rPr>
        <w:t xml:space="preserve">таблице </w:t>
      </w:r>
      <w:r w:rsidRPr="00D0102F">
        <w:rPr>
          <w:w w:val="105"/>
          <w:sz w:val="28"/>
          <w:szCs w:val="28"/>
        </w:rPr>
        <w:t>35</w:t>
      </w:r>
    </w:p>
    <w:p w:rsidR="0009465F" w:rsidRPr="00D0102F" w:rsidRDefault="00D0349C" w:rsidP="00FE177B">
      <w:pPr>
        <w:spacing w:after="14"/>
        <w:ind w:right="284"/>
        <w:jc w:val="right"/>
        <w:rPr>
          <w:sz w:val="28"/>
          <w:szCs w:val="28"/>
        </w:rPr>
      </w:pPr>
      <w:r w:rsidRPr="00D0102F">
        <w:rPr>
          <w:sz w:val="28"/>
          <w:szCs w:val="28"/>
        </w:rPr>
        <w:t>Таблица</w:t>
      </w:r>
      <w:r w:rsidRPr="00D0102F">
        <w:rPr>
          <w:spacing w:val="24"/>
          <w:sz w:val="28"/>
          <w:szCs w:val="28"/>
        </w:rPr>
        <w:t xml:space="preserve"> </w:t>
      </w:r>
      <w:r w:rsidR="00D0102F" w:rsidRPr="00D0102F">
        <w:rPr>
          <w:spacing w:val="24"/>
          <w:sz w:val="28"/>
          <w:szCs w:val="28"/>
        </w:rPr>
        <w:t>35</w:t>
      </w:r>
    </w:p>
    <w:tbl>
      <w:tblPr>
        <w:tblStyle w:val="TableNormal"/>
        <w:tblW w:w="0" w:type="auto"/>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2688"/>
        <w:gridCol w:w="859"/>
        <w:gridCol w:w="3273"/>
        <w:gridCol w:w="2255"/>
      </w:tblGrid>
      <w:tr w:rsidR="0009465F">
        <w:trPr>
          <w:trHeight w:val="1789"/>
        </w:trPr>
        <w:tc>
          <w:tcPr>
            <w:tcW w:w="571" w:type="dxa"/>
          </w:tcPr>
          <w:p w:rsidR="0009465F" w:rsidRDefault="0009465F">
            <w:pPr>
              <w:pStyle w:val="TableParagraph"/>
              <w:spacing w:before="253"/>
              <w:rPr>
                <w:sz w:val="27"/>
              </w:rPr>
            </w:pPr>
          </w:p>
          <w:p w:rsidR="0009465F" w:rsidRDefault="00D0349C">
            <w:pPr>
              <w:pStyle w:val="TableParagraph"/>
              <w:spacing w:line="304" w:lineRule="exact"/>
              <w:ind w:left="173"/>
              <w:rPr>
                <w:sz w:val="27"/>
              </w:rPr>
            </w:pPr>
            <w:r>
              <w:rPr>
                <w:spacing w:val="-10"/>
                <w:sz w:val="27"/>
              </w:rPr>
              <w:t>N</w:t>
            </w:r>
          </w:p>
          <w:p w:rsidR="0009465F" w:rsidRDefault="00D0349C">
            <w:pPr>
              <w:pStyle w:val="TableParagraph"/>
              <w:spacing w:line="304" w:lineRule="exact"/>
              <w:ind w:left="125"/>
              <w:rPr>
                <w:sz w:val="27"/>
              </w:rPr>
            </w:pPr>
            <w:proofErr w:type="gramStart"/>
            <w:r>
              <w:rPr>
                <w:spacing w:val="-5"/>
                <w:sz w:val="27"/>
              </w:rPr>
              <w:t>п</w:t>
            </w:r>
            <w:proofErr w:type="gramEnd"/>
            <w:r>
              <w:rPr>
                <w:spacing w:val="-5"/>
                <w:sz w:val="27"/>
              </w:rPr>
              <w:t>/п</w:t>
            </w:r>
          </w:p>
        </w:tc>
        <w:tc>
          <w:tcPr>
            <w:tcW w:w="2688" w:type="dxa"/>
          </w:tcPr>
          <w:p w:rsidR="0009465F" w:rsidRDefault="00D0349C">
            <w:pPr>
              <w:pStyle w:val="TableParagraph"/>
              <w:spacing w:before="270" w:line="235" w:lineRule="auto"/>
              <w:ind w:left="219" w:right="308" w:firstLine="5"/>
              <w:jc w:val="center"/>
              <w:rPr>
                <w:sz w:val="27"/>
              </w:rPr>
            </w:pPr>
            <w:r>
              <w:rPr>
                <w:sz w:val="26"/>
              </w:rPr>
              <w:t xml:space="preserve">Основной вид </w:t>
            </w:r>
            <w:r>
              <w:rPr>
                <w:spacing w:val="-2"/>
                <w:sz w:val="27"/>
              </w:rPr>
              <w:t xml:space="preserve">разрешенного использования </w:t>
            </w:r>
            <w:r>
              <w:rPr>
                <w:spacing w:val="-8"/>
                <w:sz w:val="27"/>
              </w:rPr>
              <w:t>земельного</w:t>
            </w:r>
            <w:r>
              <w:rPr>
                <w:spacing w:val="-6"/>
                <w:sz w:val="27"/>
              </w:rPr>
              <w:t xml:space="preserve"> </w:t>
            </w:r>
            <w:r>
              <w:rPr>
                <w:spacing w:val="-8"/>
                <w:sz w:val="27"/>
              </w:rPr>
              <w:t>участка</w:t>
            </w:r>
          </w:p>
        </w:tc>
        <w:tc>
          <w:tcPr>
            <w:tcW w:w="859" w:type="dxa"/>
          </w:tcPr>
          <w:p w:rsidR="0009465F" w:rsidRDefault="0009465F">
            <w:pPr>
              <w:pStyle w:val="TableParagraph"/>
              <w:rPr>
                <w:sz w:val="27"/>
              </w:rPr>
            </w:pPr>
          </w:p>
          <w:p w:rsidR="0009465F" w:rsidRDefault="0009465F">
            <w:pPr>
              <w:pStyle w:val="TableParagraph"/>
              <w:spacing w:before="91"/>
              <w:rPr>
                <w:sz w:val="27"/>
              </w:rPr>
            </w:pPr>
          </w:p>
          <w:p w:rsidR="0009465F" w:rsidRDefault="00D0349C">
            <w:pPr>
              <w:pStyle w:val="TableParagraph"/>
              <w:ind w:left="36" w:right="1"/>
              <w:jc w:val="center"/>
              <w:rPr>
                <w:sz w:val="27"/>
              </w:rPr>
            </w:pPr>
            <w:r>
              <w:rPr>
                <w:spacing w:val="-5"/>
                <w:sz w:val="27"/>
              </w:rPr>
              <w:t>Код</w:t>
            </w:r>
          </w:p>
        </w:tc>
        <w:tc>
          <w:tcPr>
            <w:tcW w:w="3273" w:type="dxa"/>
          </w:tcPr>
          <w:p w:rsidR="0009465F" w:rsidRDefault="00D0349C">
            <w:pPr>
              <w:pStyle w:val="TableParagraph"/>
              <w:spacing w:before="120" w:line="232" w:lineRule="auto"/>
              <w:ind w:left="289" w:right="270" w:firstLine="14"/>
              <w:jc w:val="center"/>
              <w:rPr>
                <w:sz w:val="27"/>
              </w:rPr>
            </w:pPr>
            <w:r>
              <w:rPr>
                <w:sz w:val="27"/>
              </w:rPr>
              <w:t xml:space="preserve">Основные виды </w:t>
            </w:r>
            <w:r>
              <w:rPr>
                <w:spacing w:val="-2"/>
                <w:sz w:val="27"/>
              </w:rPr>
              <w:t xml:space="preserve">разрешенного </w:t>
            </w:r>
            <w:r>
              <w:rPr>
                <w:spacing w:val="-8"/>
                <w:sz w:val="27"/>
              </w:rPr>
              <w:t>использования</w:t>
            </w:r>
            <w:r>
              <w:rPr>
                <w:spacing w:val="11"/>
                <w:sz w:val="27"/>
              </w:rPr>
              <w:t xml:space="preserve"> </w:t>
            </w:r>
            <w:r>
              <w:rPr>
                <w:spacing w:val="-8"/>
                <w:sz w:val="27"/>
              </w:rPr>
              <w:t xml:space="preserve">объектов </w:t>
            </w:r>
            <w:r>
              <w:rPr>
                <w:spacing w:val="-2"/>
                <w:sz w:val="27"/>
              </w:rPr>
              <w:t>капитального строительства</w:t>
            </w:r>
          </w:p>
        </w:tc>
        <w:tc>
          <w:tcPr>
            <w:tcW w:w="2255" w:type="dxa"/>
          </w:tcPr>
          <w:p w:rsidR="0009465F" w:rsidRDefault="00D0349C">
            <w:pPr>
              <w:pStyle w:val="TableParagraph"/>
              <w:spacing w:before="273" w:line="232" w:lineRule="auto"/>
              <w:ind w:left="78" w:right="40"/>
              <w:jc w:val="center"/>
              <w:rPr>
                <w:sz w:val="27"/>
              </w:rPr>
            </w:pPr>
            <w:r>
              <w:rPr>
                <w:spacing w:val="-8"/>
                <w:sz w:val="27"/>
              </w:rPr>
              <w:t xml:space="preserve">Вспомогательные </w:t>
            </w:r>
            <w:r>
              <w:rPr>
                <w:spacing w:val="-4"/>
                <w:sz w:val="27"/>
              </w:rPr>
              <w:t xml:space="preserve">виды </w:t>
            </w:r>
            <w:r>
              <w:rPr>
                <w:spacing w:val="-2"/>
                <w:sz w:val="27"/>
              </w:rPr>
              <w:t>разрешенного использования</w:t>
            </w:r>
          </w:p>
        </w:tc>
      </w:tr>
      <w:tr w:rsidR="0009465F">
        <w:trPr>
          <w:trHeight w:val="839"/>
        </w:trPr>
        <w:tc>
          <w:tcPr>
            <w:tcW w:w="571" w:type="dxa"/>
          </w:tcPr>
          <w:p w:rsidR="00FE177B" w:rsidRDefault="00FE177B" w:rsidP="00FE177B">
            <w:pPr>
              <w:pStyle w:val="TableParagraph"/>
              <w:ind w:left="76" w:right="37"/>
              <w:jc w:val="center"/>
              <w:rPr>
                <w:spacing w:val="-10"/>
                <w:sz w:val="27"/>
              </w:rPr>
            </w:pPr>
          </w:p>
          <w:p w:rsidR="0009465F" w:rsidRDefault="00D0349C" w:rsidP="00FE177B">
            <w:pPr>
              <w:pStyle w:val="TableParagraph"/>
              <w:ind w:left="76" w:right="37"/>
              <w:jc w:val="center"/>
              <w:rPr>
                <w:sz w:val="27"/>
              </w:rPr>
            </w:pPr>
            <w:r>
              <w:rPr>
                <w:spacing w:val="-10"/>
                <w:sz w:val="27"/>
              </w:rPr>
              <w:t>1</w:t>
            </w:r>
          </w:p>
        </w:tc>
        <w:tc>
          <w:tcPr>
            <w:tcW w:w="2688" w:type="dxa"/>
          </w:tcPr>
          <w:p w:rsidR="0009465F" w:rsidRDefault="00D0349C" w:rsidP="00FE177B">
            <w:pPr>
              <w:pStyle w:val="TableParagraph"/>
              <w:spacing w:line="230" w:lineRule="auto"/>
              <w:ind w:left="119" w:hanging="2"/>
              <w:rPr>
                <w:sz w:val="27"/>
              </w:rPr>
            </w:pPr>
            <w:r>
              <w:rPr>
                <w:spacing w:val="-2"/>
                <w:sz w:val="27"/>
              </w:rPr>
              <w:t xml:space="preserve">Ритуальная </w:t>
            </w:r>
            <w:r w:rsidR="008A122E">
              <w:rPr>
                <w:spacing w:val="-2"/>
                <w:sz w:val="27"/>
              </w:rPr>
              <w:t>деятельность</w:t>
            </w:r>
          </w:p>
        </w:tc>
        <w:tc>
          <w:tcPr>
            <w:tcW w:w="859" w:type="dxa"/>
          </w:tcPr>
          <w:p w:rsidR="00FE177B" w:rsidRDefault="00FE177B" w:rsidP="00FE177B">
            <w:pPr>
              <w:pStyle w:val="TableParagraph"/>
              <w:ind w:left="36"/>
              <w:jc w:val="center"/>
              <w:rPr>
                <w:spacing w:val="-4"/>
                <w:sz w:val="27"/>
              </w:rPr>
            </w:pPr>
          </w:p>
          <w:p w:rsidR="0009465F" w:rsidRDefault="00D0349C" w:rsidP="005D7E99">
            <w:pPr>
              <w:pStyle w:val="TableParagraph"/>
              <w:ind w:left="36"/>
              <w:rPr>
                <w:sz w:val="27"/>
              </w:rPr>
            </w:pPr>
            <w:r>
              <w:rPr>
                <w:spacing w:val="-4"/>
                <w:sz w:val="27"/>
              </w:rPr>
              <w:t>12.1</w:t>
            </w:r>
          </w:p>
        </w:tc>
        <w:tc>
          <w:tcPr>
            <w:tcW w:w="3273" w:type="dxa"/>
          </w:tcPr>
          <w:p w:rsidR="0009465F" w:rsidRDefault="00D0349C" w:rsidP="00FE177B">
            <w:pPr>
              <w:pStyle w:val="TableParagraph"/>
              <w:ind w:left="122"/>
              <w:rPr>
                <w:sz w:val="27"/>
              </w:rPr>
            </w:pPr>
            <w:r>
              <w:rPr>
                <w:spacing w:val="-6"/>
                <w:sz w:val="27"/>
              </w:rPr>
              <w:t>Размещение</w:t>
            </w:r>
            <w:r>
              <w:rPr>
                <w:spacing w:val="4"/>
                <w:sz w:val="27"/>
              </w:rPr>
              <w:t xml:space="preserve"> </w:t>
            </w:r>
            <w:r>
              <w:rPr>
                <w:spacing w:val="-2"/>
                <w:sz w:val="27"/>
              </w:rPr>
              <w:t>кладбищ</w:t>
            </w:r>
            <w:r w:rsidR="003663C4">
              <w:rPr>
                <w:spacing w:val="-2"/>
                <w:sz w:val="27"/>
              </w:rPr>
              <w:t>, крематориев и мест захоронения</w:t>
            </w:r>
          </w:p>
        </w:tc>
        <w:tc>
          <w:tcPr>
            <w:tcW w:w="2255" w:type="dxa"/>
          </w:tcPr>
          <w:p w:rsidR="0009465F" w:rsidRDefault="009B174C" w:rsidP="009B174C">
            <w:pPr>
              <w:pStyle w:val="TableParagraph"/>
              <w:jc w:val="center"/>
              <w:rPr>
                <w:sz w:val="26"/>
              </w:rPr>
            </w:pPr>
            <w:r>
              <w:rPr>
                <w:sz w:val="26"/>
              </w:rPr>
              <w:t>-</w:t>
            </w:r>
          </w:p>
        </w:tc>
      </w:tr>
      <w:tr w:rsidR="005D7E99">
        <w:trPr>
          <w:trHeight w:val="839"/>
        </w:trPr>
        <w:tc>
          <w:tcPr>
            <w:tcW w:w="571" w:type="dxa"/>
          </w:tcPr>
          <w:p w:rsidR="005D7E99" w:rsidRPr="00002A93" w:rsidRDefault="005D7E99" w:rsidP="00B30BAA">
            <w:pPr>
              <w:pStyle w:val="a3"/>
              <w:spacing w:after="9" w:line="322" w:lineRule="exact"/>
              <w:ind w:right="221"/>
              <w:jc w:val="right"/>
              <w:rPr>
                <w:color w:val="000000" w:themeColor="text1"/>
                <w:sz w:val="26"/>
                <w:szCs w:val="26"/>
              </w:rPr>
            </w:pPr>
          </w:p>
          <w:p w:rsidR="005D7E99" w:rsidRPr="00002A93" w:rsidRDefault="005D7E99" w:rsidP="00B30BAA">
            <w:pPr>
              <w:pStyle w:val="a3"/>
              <w:spacing w:after="9" w:line="322" w:lineRule="exact"/>
              <w:ind w:right="221"/>
              <w:jc w:val="right"/>
              <w:rPr>
                <w:color w:val="000000" w:themeColor="text1"/>
                <w:sz w:val="26"/>
                <w:szCs w:val="26"/>
                <w:highlight w:val="yellow"/>
              </w:rPr>
            </w:pPr>
            <w:r>
              <w:rPr>
                <w:color w:val="000000" w:themeColor="text1"/>
                <w:sz w:val="26"/>
                <w:szCs w:val="26"/>
              </w:rPr>
              <w:t>2</w:t>
            </w:r>
          </w:p>
        </w:tc>
        <w:tc>
          <w:tcPr>
            <w:tcW w:w="2688" w:type="dxa"/>
          </w:tcPr>
          <w:p w:rsidR="005D7E99" w:rsidRPr="00002A93" w:rsidRDefault="005D7E99" w:rsidP="00B30BAA">
            <w:pPr>
              <w:pStyle w:val="TableParagraph"/>
              <w:spacing w:line="294" w:lineRule="exact"/>
              <w:ind w:left="-5"/>
              <w:rPr>
                <w:color w:val="000000" w:themeColor="text1"/>
                <w:spacing w:val="-2"/>
                <w:sz w:val="26"/>
                <w:szCs w:val="26"/>
              </w:rPr>
            </w:pPr>
            <w:r w:rsidRPr="00002A93">
              <w:rPr>
                <w:color w:val="000000" w:themeColor="text1"/>
                <w:spacing w:val="-2"/>
                <w:sz w:val="26"/>
                <w:szCs w:val="26"/>
              </w:rPr>
              <w:t>Коммунальное обслуживание</w:t>
            </w:r>
          </w:p>
        </w:tc>
        <w:tc>
          <w:tcPr>
            <w:tcW w:w="859" w:type="dxa"/>
          </w:tcPr>
          <w:p w:rsidR="005D7E99" w:rsidRPr="00002A93" w:rsidRDefault="005D7E99" w:rsidP="00B30BAA">
            <w:pPr>
              <w:pStyle w:val="a3"/>
              <w:spacing w:after="9" w:line="322" w:lineRule="exact"/>
              <w:ind w:right="221"/>
              <w:jc w:val="center"/>
              <w:rPr>
                <w:color w:val="000000" w:themeColor="text1"/>
                <w:sz w:val="26"/>
                <w:szCs w:val="26"/>
              </w:rPr>
            </w:pPr>
          </w:p>
          <w:p w:rsidR="005D7E99" w:rsidRPr="00002A93" w:rsidRDefault="005D7E99" w:rsidP="00B30BAA">
            <w:pPr>
              <w:pStyle w:val="a3"/>
              <w:spacing w:after="9" w:line="322" w:lineRule="exact"/>
              <w:ind w:right="221"/>
              <w:jc w:val="center"/>
              <w:rPr>
                <w:color w:val="000000" w:themeColor="text1"/>
                <w:sz w:val="26"/>
                <w:szCs w:val="26"/>
                <w:highlight w:val="yellow"/>
              </w:rPr>
            </w:pPr>
            <w:r>
              <w:rPr>
                <w:color w:val="000000" w:themeColor="text1"/>
                <w:sz w:val="26"/>
                <w:szCs w:val="26"/>
              </w:rPr>
              <w:t xml:space="preserve"> </w:t>
            </w:r>
            <w:r w:rsidRPr="00002A93">
              <w:rPr>
                <w:color w:val="000000" w:themeColor="text1"/>
                <w:sz w:val="26"/>
                <w:szCs w:val="26"/>
              </w:rPr>
              <w:t>3.1.1</w:t>
            </w:r>
          </w:p>
        </w:tc>
        <w:tc>
          <w:tcPr>
            <w:tcW w:w="3273" w:type="dxa"/>
          </w:tcPr>
          <w:p w:rsidR="005D7E99" w:rsidRPr="00002A93" w:rsidRDefault="005D7E99" w:rsidP="00B30BAA">
            <w:pPr>
              <w:pStyle w:val="TableParagraph"/>
              <w:spacing w:line="270" w:lineRule="exact"/>
              <w:ind w:left="24"/>
              <w:rPr>
                <w:sz w:val="26"/>
                <w:szCs w:val="26"/>
              </w:rPr>
            </w:pPr>
            <w:r w:rsidRPr="00002A93">
              <w:rPr>
                <w:spacing w:val="-6"/>
                <w:sz w:val="26"/>
                <w:szCs w:val="26"/>
              </w:rPr>
              <w:t>Размещение</w:t>
            </w:r>
            <w:r w:rsidRPr="00002A93">
              <w:rPr>
                <w:spacing w:val="2"/>
                <w:sz w:val="26"/>
                <w:szCs w:val="26"/>
              </w:rPr>
              <w:t xml:space="preserve"> </w:t>
            </w:r>
            <w:r w:rsidRPr="00002A93">
              <w:rPr>
                <w:spacing w:val="-6"/>
                <w:sz w:val="26"/>
                <w:szCs w:val="26"/>
              </w:rPr>
              <w:t>зданий</w:t>
            </w:r>
            <w:r w:rsidRPr="00002A93">
              <w:rPr>
                <w:spacing w:val="-2"/>
                <w:sz w:val="26"/>
                <w:szCs w:val="26"/>
              </w:rPr>
              <w:t xml:space="preserve"> </w:t>
            </w:r>
            <w:r w:rsidRPr="00002A93">
              <w:rPr>
                <w:spacing w:val="-10"/>
                <w:sz w:val="26"/>
                <w:szCs w:val="26"/>
              </w:rPr>
              <w:t>и</w:t>
            </w:r>
          </w:p>
          <w:p w:rsidR="005D7E99" w:rsidRPr="00002A93" w:rsidRDefault="005D7E99" w:rsidP="00B30BAA">
            <w:pPr>
              <w:pStyle w:val="TableParagraph"/>
              <w:spacing w:before="3" w:line="232" w:lineRule="auto"/>
              <w:ind w:left="24" w:right="71"/>
              <w:rPr>
                <w:sz w:val="26"/>
                <w:szCs w:val="26"/>
                <w:highlight w:val="yellow"/>
              </w:rPr>
            </w:pPr>
            <w:proofErr w:type="gramStart"/>
            <w:r w:rsidRPr="00002A93">
              <w:rPr>
                <w:spacing w:val="-4"/>
                <w:sz w:val="26"/>
                <w:szCs w:val="26"/>
              </w:rPr>
              <w:t>сооружений,</w:t>
            </w:r>
            <w:r w:rsidRPr="00002A93">
              <w:rPr>
                <w:spacing w:val="-10"/>
                <w:sz w:val="26"/>
                <w:szCs w:val="26"/>
              </w:rPr>
              <w:t xml:space="preserve"> </w:t>
            </w:r>
            <w:r w:rsidRPr="00002A93">
              <w:rPr>
                <w:spacing w:val="-4"/>
                <w:sz w:val="26"/>
                <w:szCs w:val="26"/>
              </w:rPr>
              <w:t xml:space="preserve">обеспечивающих </w:t>
            </w:r>
            <w:r w:rsidRPr="00002A93">
              <w:rPr>
                <w:sz w:val="26"/>
                <w:szCs w:val="26"/>
              </w:rPr>
              <w:t>поставку воды, тепла, электричества, газа, отвод канализационных стоков, очистку и</w:t>
            </w:r>
            <w:r w:rsidRPr="00002A93">
              <w:rPr>
                <w:spacing w:val="-5"/>
                <w:sz w:val="26"/>
                <w:szCs w:val="26"/>
              </w:rPr>
              <w:t xml:space="preserve"> </w:t>
            </w:r>
            <w:r w:rsidRPr="00002A93">
              <w:rPr>
                <w:sz w:val="26"/>
                <w:szCs w:val="26"/>
              </w:rPr>
              <w:t xml:space="preserve">уборку объектов недвижимости (котельных, водозаборов, насосных </w:t>
            </w:r>
            <w:r w:rsidRPr="00002A93">
              <w:rPr>
                <w:spacing w:val="-4"/>
                <w:sz w:val="26"/>
                <w:szCs w:val="26"/>
              </w:rPr>
              <w:t>станций,</w:t>
            </w:r>
            <w:r w:rsidRPr="00002A93">
              <w:rPr>
                <w:spacing w:val="-13"/>
                <w:sz w:val="26"/>
                <w:szCs w:val="26"/>
              </w:rPr>
              <w:t xml:space="preserve"> </w:t>
            </w:r>
            <w:r w:rsidRPr="00002A93">
              <w:rPr>
                <w:spacing w:val="-4"/>
                <w:sz w:val="26"/>
                <w:szCs w:val="26"/>
              </w:rPr>
              <w:t>водопроводов,</w:t>
            </w:r>
            <w:r w:rsidRPr="00002A93">
              <w:rPr>
                <w:spacing w:val="-3"/>
                <w:sz w:val="26"/>
                <w:szCs w:val="26"/>
              </w:rPr>
              <w:t xml:space="preserve"> </w:t>
            </w:r>
            <w:r w:rsidRPr="00002A93">
              <w:rPr>
                <w:spacing w:val="-4"/>
                <w:sz w:val="26"/>
                <w:szCs w:val="26"/>
              </w:rPr>
              <w:t xml:space="preserve">линий </w:t>
            </w:r>
            <w:r w:rsidRPr="00002A93">
              <w:rPr>
                <w:spacing w:val="-2"/>
                <w:sz w:val="26"/>
                <w:szCs w:val="26"/>
              </w:rPr>
              <w:t xml:space="preserve">электропередачи, трансформаторных </w:t>
            </w:r>
            <w:r w:rsidRPr="00002A93">
              <w:rPr>
                <w:sz w:val="26"/>
                <w:szCs w:val="26"/>
              </w:rPr>
              <w:t>подстанций, газопроводов, линий связи, телефонных станций, канализаций)</w:t>
            </w:r>
            <w:proofErr w:type="gramEnd"/>
          </w:p>
        </w:tc>
        <w:tc>
          <w:tcPr>
            <w:tcW w:w="2255" w:type="dxa"/>
          </w:tcPr>
          <w:p w:rsidR="005D7E99" w:rsidRPr="00002A93" w:rsidRDefault="005D7E99" w:rsidP="00B30BAA">
            <w:pPr>
              <w:pStyle w:val="TableParagraph"/>
              <w:spacing w:before="268" w:line="232" w:lineRule="auto"/>
              <w:ind w:right="56"/>
              <w:rPr>
                <w:color w:val="000000" w:themeColor="text1"/>
                <w:spacing w:val="-2"/>
                <w:sz w:val="26"/>
                <w:szCs w:val="26"/>
              </w:rPr>
            </w:pPr>
            <w:r w:rsidRPr="00002A93">
              <w:rPr>
                <w:color w:val="000000" w:themeColor="text1"/>
                <w:spacing w:val="-2"/>
                <w:sz w:val="26"/>
                <w:szCs w:val="26"/>
              </w:rPr>
              <w:t xml:space="preserve">Объектные </w:t>
            </w:r>
            <w:r w:rsidRPr="00002A93">
              <w:rPr>
                <w:color w:val="000000" w:themeColor="text1"/>
                <w:spacing w:val="-8"/>
                <w:sz w:val="26"/>
                <w:szCs w:val="26"/>
              </w:rPr>
              <w:t>автостоянки</w:t>
            </w:r>
            <w:r w:rsidRPr="00002A93">
              <w:rPr>
                <w:color w:val="000000" w:themeColor="text1"/>
                <w:spacing w:val="-9"/>
                <w:sz w:val="26"/>
                <w:szCs w:val="26"/>
              </w:rPr>
              <w:t xml:space="preserve"> </w:t>
            </w:r>
            <w:r w:rsidRPr="00002A93">
              <w:rPr>
                <w:color w:val="000000" w:themeColor="text1"/>
                <w:spacing w:val="-8"/>
                <w:sz w:val="26"/>
                <w:szCs w:val="26"/>
              </w:rPr>
              <w:t xml:space="preserve">для </w:t>
            </w:r>
            <w:r w:rsidRPr="00002A93">
              <w:rPr>
                <w:color w:val="000000" w:themeColor="text1"/>
                <w:spacing w:val="-2"/>
                <w:sz w:val="26"/>
                <w:szCs w:val="26"/>
              </w:rPr>
              <w:t>легковых автомобилей</w:t>
            </w:r>
          </w:p>
        </w:tc>
      </w:tr>
    </w:tbl>
    <w:p w:rsidR="0009465F" w:rsidRPr="008F4D43" w:rsidRDefault="008F4D43" w:rsidP="005D7E99">
      <w:pPr>
        <w:tabs>
          <w:tab w:val="left" w:pos="1431"/>
        </w:tabs>
        <w:spacing w:before="305" w:line="249" w:lineRule="auto"/>
        <w:ind w:right="292" w:firstLine="709"/>
        <w:jc w:val="both"/>
        <w:rPr>
          <w:sz w:val="27"/>
        </w:rPr>
      </w:pPr>
      <w:r>
        <w:rPr>
          <w:sz w:val="27"/>
        </w:rPr>
        <w:t>3)</w:t>
      </w:r>
      <w:r w:rsidR="00D0349C" w:rsidRPr="008F4D43">
        <w:rPr>
          <w:sz w:val="27"/>
        </w:rPr>
        <w:t>перечень условно разрешенных видов использования объектов капитального строительства и земельных участков, вспомогательных видов разрешенного</w:t>
      </w:r>
      <w:r w:rsidR="00D0349C" w:rsidRPr="008F4D43">
        <w:rPr>
          <w:spacing w:val="40"/>
          <w:sz w:val="27"/>
        </w:rPr>
        <w:t xml:space="preserve"> </w:t>
      </w:r>
      <w:r w:rsidR="00D0349C" w:rsidRPr="008F4D43">
        <w:rPr>
          <w:sz w:val="27"/>
        </w:rPr>
        <w:t>использования</w:t>
      </w:r>
      <w:r w:rsidR="00D0349C" w:rsidRPr="008F4D43">
        <w:rPr>
          <w:spacing w:val="40"/>
          <w:sz w:val="27"/>
        </w:rPr>
        <w:t xml:space="preserve"> </w:t>
      </w:r>
      <w:r w:rsidR="00D0349C" w:rsidRPr="008F4D43">
        <w:rPr>
          <w:sz w:val="27"/>
        </w:rPr>
        <w:t>зоны K1 представлен</w:t>
      </w:r>
      <w:r w:rsidR="00D0349C" w:rsidRPr="008F4D43">
        <w:rPr>
          <w:spacing w:val="40"/>
          <w:sz w:val="27"/>
        </w:rPr>
        <w:t xml:space="preserve"> </w:t>
      </w:r>
      <w:r w:rsidR="00D0349C" w:rsidRPr="008F4D43">
        <w:rPr>
          <w:sz w:val="27"/>
        </w:rPr>
        <w:t>в таблице</w:t>
      </w:r>
      <w:r w:rsidR="00D0349C" w:rsidRPr="008F4D43">
        <w:rPr>
          <w:spacing w:val="40"/>
          <w:sz w:val="27"/>
        </w:rPr>
        <w:t xml:space="preserve"> </w:t>
      </w:r>
      <w:r>
        <w:rPr>
          <w:sz w:val="27"/>
        </w:rPr>
        <w:t>36</w:t>
      </w:r>
      <w:r w:rsidR="00D0349C" w:rsidRPr="008F4D43">
        <w:rPr>
          <w:sz w:val="27"/>
        </w:rPr>
        <w:t>.</w:t>
      </w:r>
    </w:p>
    <w:p w:rsidR="0009465F" w:rsidRPr="008F4D43" w:rsidRDefault="00D0349C">
      <w:pPr>
        <w:spacing w:before="1" w:after="9"/>
        <w:ind w:right="282"/>
        <w:jc w:val="right"/>
        <w:rPr>
          <w:sz w:val="27"/>
        </w:rPr>
      </w:pPr>
      <w:r>
        <w:rPr>
          <w:sz w:val="27"/>
        </w:rPr>
        <w:t>Таблица</w:t>
      </w:r>
      <w:r>
        <w:rPr>
          <w:spacing w:val="24"/>
          <w:sz w:val="27"/>
        </w:rPr>
        <w:t xml:space="preserve"> </w:t>
      </w:r>
      <w:r w:rsidR="008F4D43">
        <w:rPr>
          <w:spacing w:val="-5"/>
          <w:sz w:val="27"/>
        </w:rPr>
        <w:t>36</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2035"/>
        <w:gridCol w:w="806"/>
        <w:gridCol w:w="3979"/>
        <w:gridCol w:w="2261"/>
      </w:tblGrid>
      <w:tr w:rsidR="0009465F" w:rsidTr="00D82FB8">
        <w:trPr>
          <w:trHeight w:val="1813"/>
          <w:tblHeader/>
        </w:trPr>
        <w:tc>
          <w:tcPr>
            <w:tcW w:w="566" w:type="dxa"/>
          </w:tcPr>
          <w:p w:rsidR="0009465F" w:rsidRDefault="0009465F">
            <w:pPr>
              <w:pStyle w:val="TableParagraph"/>
              <w:spacing w:before="277"/>
              <w:rPr>
                <w:sz w:val="27"/>
              </w:rPr>
            </w:pPr>
          </w:p>
          <w:p w:rsidR="0009465F" w:rsidRDefault="00D0349C">
            <w:pPr>
              <w:pStyle w:val="TableParagraph"/>
              <w:spacing w:line="230" w:lineRule="auto"/>
              <w:ind w:left="125" w:right="88" w:firstLine="47"/>
              <w:rPr>
                <w:sz w:val="27"/>
              </w:rPr>
            </w:pPr>
            <w:r>
              <w:rPr>
                <w:spacing w:val="-10"/>
                <w:w w:val="95"/>
                <w:sz w:val="27"/>
              </w:rPr>
              <w:t xml:space="preserve">№ </w:t>
            </w:r>
            <w:proofErr w:type="gramStart"/>
            <w:r>
              <w:rPr>
                <w:spacing w:val="-4"/>
                <w:w w:val="90"/>
                <w:sz w:val="27"/>
              </w:rPr>
              <w:t>п</w:t>
            </w:r>
            <w:proofErr w:type="gramEnd"/>
            <w:r>
              <w:rPr>
                <w:spacing w:val="-4"/>
                <w:w w:val="90"/>
                <w:sz w:val="27"/>
              </w:rPr>
              <w:t>/п</w:t>
            </w:r>
          </w:p>
        </w:tc>
        <w:tc>
          <w:tcPr>
            <w:tcW w:w="2035" w:type="dxa"/>
          </w:tcPr>
          <w:p w:rsidR="0009465F" w:rsidRDefault="00D0349C">
            <w:pPr>
              <w:pStyle w:val="TableParagraph"/>
              <w:spacing w:line="282" w:lineRule="exact"/>
              <w:ind w:left="14"/>
              <w:jc w:val="center"/>
              <w:rPr>
                <w:sz w:val="26"/>
              </w:rPr>
            </w:pPr>
            <w:r>
              <w:rPr>
                <w:spacing w:val="-2"/>
                <w:sz w:val="26"/>
              </w:rPr>
              <w:t>Условно</w:t>
            </w:r>
          </w:p>
          <w:p w:rsidR="0009465F" w:rsidRDefault="00D0349C">
            <w:pPr>
              <w:pStyle w:val="TableParagraph"/>
              <w:spacing w:before="8" w:line="235" w:lineRule="auto"/>
              <w:ind w:left="212" w:right="208" w:firstLine="1"/>
              <w:jc w:val="center"/>
              <w:rPr>
                <w:sz w:val="26"/>
              </w:rPr>
            </w:pPr>
            <w:r>
              <w:rPr>
                <w:spacing w:val="-2"/>
                <w:sz w:val="26"/>
              </w:rPr>
              <w:t xml:space="preserve">разрешенный </w:t>
            </w:r>
            <w:r>
              <w:rPr>
                <w:spacing w:val="-4"/>
                <w:sz w:val="27"/>
              </w:rPr>
              <w:t xml:space="preserve">вид </w:t>
            </w:r>
            <w:r>
              <w:rPr>
                <w:spacing w:val="-2"/>
                <w:w w:val="90"/>
                <w:sz w:val="27"/>
              </w:rPr>
              <w:t xml:space="preserve">использования </w:t>
            </w:r>
            <w:r>
              <w:rPr>
                <w:spacing w:val="-2"/>
                <w:sz w:val="27"/>
              </w:rPr>
              <w:t xml:space="preserve">земельного </w:t>
            </w:r>
            <w:r>
              <w:rPr>
                <w:spacing w:val="-2"/>
                <w:sz w:val="26"/>
              </w:rPr>
              <w:t>участка</w:t>
            </w:r>
          </w:p>
        </w:tc>
        <w:tc>
          <w:tcPr>
            <w:tcW w:w="806" w:type="dxa"/>
          </w:tcPr>
          <w:p w:rsidR="0009465F" w:rsidRDefault="0009465F">
            <w:pPr>
              <w:pStyle w:val="TableParagraph"/>
              <w:rPr>
                <w:sz w:val="27"/>
              </w:rPr>
            </w:pPr>
          </w:p>
          <w:p w:rsidR="0009465F" w:rsidRDefault="0009465F">
            <w:pPr>
              <w:pStyle w:val="TableParagraph"/>
              <w:spacing w:before="110"/>
              <w:rPr>
                <w:sz w:val="27"/>
              </w:rPr>
            </w:pPr>
          </w:p>
          <w:p w:rsidR="0009465F" w:rsidRDefault="00D0349C">
            <w:pPr>
              <w:pStyle w:val="TableParagraph"/>
              <w:ind w:left="36" w:right="10"/>
              <w:jc w:val="center"/>
              <w:rPr>
                <w:sz w:val="27"/>
              </w:rPr>
            </w:pPr>
            <w:r>
              <w:rPr>
                <w:spacing w:val="-5"/>
                <w:sz w:val="27"/>
              </w:rPr>
              <w:t>Код</w:t>
            </w:r>
          </w:p>
        </w:tc>
        <w:tc>
          <w:tcPr>
            <w:tcW w:w="3979" w:type="dxa"/>
          </w:tcPr>
          <w:p w:rsidR="0009465F" w:rsidRDefault="0009465F">
            <w:pPr>
              <w:pStyle w:val="TableParagraph"/>
              <w:spacing w:before="126"/>
              <w:rPr>
                <w:sz w:val="27"/>
              </w:rPr>
            </w:pPr>
          </w:p>
          <w:p w:rsidR="0009465F" w:rsidRDefault="00D0349C">
            <w:pPr>
              <w:pStyle w:val="TableParagraph"/>
              <w:spacing w:line="232" w:lineRule="auto"/>
              <w:ind w:left="429" w:right="429" w:firstLine="37"/>
              <w:jc w:val="center"/>
              <w:rPr>
                <w:sz w:val="27"/>
              </w:rPr>
            </w:pPr>
            <w:r>
              <w:rPr>
                <w:spacing w:val="-2"/>
                <w:sz w:val="27"/>
              </w:rPr>
              <w:t>Условно</w:t>
            </w:r>
            <w:r>
              <w:rPr>
                <w:spacing w:val="-13"/>
                <w:sz w:val="27"/>
              </w:rPr>
              <w:t xml:space="preserve"> </w:t>
            </w:r>
            <w:r>
              <w:rPr>
                <w:spacing w:val="-2"/>
                <w:sz w:val="27"/>
              </w:rPr>
              <w:t>разрешенный</w:t>
            </w:r>
            <w:r>
              <w:rPr>
                <w:spacing w:val="-8"/>
                <w:sz w:val="27"/>
              </w:rPr>
              <w:t xml:space="preserve"> </w:t>
            </w:r>
            <w:r>
              <w:rPr>
                <w:spacing w:val="-2"/>
                <w:sz w:val="27"/>
              </w:rPr>
              <w:t xml:space="preserve">вид </w:t>
            </w:r>
            <w:r>
              <w:rPr>
                <w:sz w:val="27"/>
              </w:rPr>
              <w:t xml:space="preserve">использования объектов </w:t>
            </w:r>
            <w:r>
              <w:rPr>
                <w:spacing w:val="-8"/>
                <w:sz w:val="27"/>
              </w:rPr>
              <w:t>капитального</w:t>
            </w:r>
            <w:r>
              <w:rPr>
                <w:sz w:val="27"/>
              </w:rPr>
              <w:t xml:space="preserve"> </w:t>
            </w:r>
            <w:r>
              <w:rPr>
                <w:spacing w:val="-8"/>
                <w:sz w:val="27"/>
              </w:rPr>
              <w:t>строительства</w:t>
            </w:r>
          </w:p>
        </w:tc>
        <w:tc>
          <w:tcPr>
            <w:tcW w:w="2261" w:type="dxa"/>
          </w:tcPr>
          <w:p w:rsidR="0009465F" w:rsidRDefault="00D0349C">
            <w:pPr>
              <w:pStyle w:val="TableParagraph"/>
              <w:spacing w:before="288" w:line="232" w:lineRule="auto"/>
              <w:ind w:left="83" w:right="41"/>
              <w:jc w:val="center"/>
              <w:rPr>
                <w:sz w:val="27"/>
              </w:rPr>
            </w:pPr>
            <w:r>
              <w:rPr>
                <w:spacing w:val="-8"/>
                <w:sz w:val="27"/>
              </w:rPr>
              <w:t xml:space="preserve">Вспомогательные </w:t>
            </w:r>
            <w:r>
              <w:rPr>
                <w:spacing w:val="-4"/>
                <w:sz w:val="27"/>
              </w:rPr>
              <w:t xml:space="preserve">виды </w:t>
            </w:r>
            <w:r>
              <w:rPr>
                <w:spacing w:val="-2"/>
                <w:sz w:val="27"/>
              </w:rPr>
              <w:t>разрешенного использования</w:t>
            </w:r>
          </w:p>
        </w:tc>
      </w:tr>
      <w:tr w:rsidR="0009465F">
        <w:trPr>
          <w:trHeight w:val="2101"/>
        </w:trPr>
        <w:tc>
          <w:tcPr>
            <w:tcW w:w="566" w:type="dxa"/>
          </w:tcPr>
          <w:p w:rsidR="0009465F" w:rsidRDefault="0009465F">
            <w:pPr>
              <w:pStyle w:val="TableParagraph"/>
              <w:rPr>
                <w:sz w:val="27"/>
              </w:rPr>
            </w:pPr>
          </w:p>
          <w:p w:rsidR="0009465F" w:rsidRDefault="00D0349C">
            <w:pPr>
              <w:pStyle w:val="TableParagraph"/>
              <w:ind w:left="87" w:right="34"/>
              <w:jc w:val="center"/>
              <w:rPr>
                <w:sz w:val="27"/>
              </w:rPr>
            </w:pPr>
            <w:r>
              <w:rPr>
                <w:spacing w:val="-10"/>
                <w:w w:val="95"/>
                <w:sz w:val="27"/>
              </w:rPr>
              <w:t>1</w:t>
            </w:r>
          </w:p>
        </w:tc>
        <w:tc>
          <w:tcPr>
            <w:tcW w:w="2035" w:type="dxa"/>
          </w:tcPr>
          <w:p w:rsidR="00FE6647" w:rsidRDefault="00FE6647">
            <w:pPr>
              <w:pStyle w:val="TableParagraph"/>
              <w:spacing w:line="232" w:lineRule="auto"/>
              <w:ind w:left="132" w:hanging="5"/>
            </w:pPr>
          </w:p>
          <w:p w:rsidR="0009465F" w:rsidRPr="00FE6647" w:rsidRDefault="00FE6647">
            <w:pPr>
              <w:pStyle w:val="TableParagraph"/>
              <w:spacing w:line="232" w:lineRule="auto"/>
              <w:ind w:left="132" w:hanging="5"/>
              <w:rPr>
                <w:sz w:val="26"/>
                <w:szCs w:val="26"/>
              </w:rPr>
            </w:pPr>
            <w:r w:rsidRPr="00FE6647">
              <w:rPr>
                <w:sz w:val="26"/>
                <w:szCs w:val="26"/>
              </w:rPr>
              <w:t>Ритуальная деятельность</w:t>
            </w:r>
          </w:p>
        </w:tc>
        <w:tc>
          <w:tcPr>
            <w:tcW w:w="806" w:type="dxa"/>
          </w:tcPr>
          <w:p w:rsidR="0009465F" w:rsidRDefault="0009465F" w:rsidP="00FE177B">
            <w:pPr>
              <w:pStyle w:val="TableParagraph"/>
              <w:rPr>
                <w:sz w:val="27"/>
              </w:rPr>
            </w:pPr>
          </w:p>
          <w:p w:rsidR="0009465F" w:rsidRDefault="00FE6647">
            <w:pPr>
              <w:pStyle w:val="TableParagraph"/>
              <w:ind w:left="36"/>
              <w:jc w:val="center"/>
              <w:rPr>
                <w:sz w:val="27"/>
              </w:rPr>
            </w:pPr>
            <w:r>
              <w:rPr>
                <w:spacing w:val="-2"/>
                <w:sz w:val="27"/>
              </w:rPr>
              <w:t>12.1</w:t>
            </w:r>
          </w:p>
        </w:tc>
        <w:tc>
          <w:tcPr>
            <w:tcW w:w="3979" w:type="dxa"/>
          </w:tcPr>
          <w:p w:rsidR="0009465F" w:rsidRPr="00FE6647" w:rsidRDefault="00FE6647">
            <w:pPr>
              <w:pStyle w:val="TableParagraph"/>
              <w:spacing w:before="1" w:line="232" w:lineRule="auto"/>
              <w:ind w:left="123" w:right="52"/>
              <w:rPr>
                <w:sz w:val="26"/>
                <w:szCs w:val="26"/>
              </w:rPr>
            </w:pPr>
            <w:r w:rsidRPr="00FE6647">
              <w:rPr>
                <w:sz w:val="26"/>
                <w:szCs w:val="26"/>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261" w:type="dxa"/>
          </w:tcPr>
          <w:p w:rsidR="0009465F" w:rsidRDefault="009B174C" w:rsidP="009B174C">
            <w:pPr>
              <w:pStyle w:val="TableParagraph"/>
              <w:jc w:val="center"/>
              <w:rPr>
                <w:sz w:val="26"/>
              </w:rPr>
            </w:pPr>
            <w:r>
              <w:rPr>
                <w:sz w:val="26"/>
              </w:rPr>
              <w:t>-</w:t>
            </w:r>
          </w:p>
        </w:tc>
      </w:tr>
    </w:tbl>
    <w:p w:rsidR="00002A93" w:rsidRDefault="00002A93" w:rsidP="00FE6647">
      <w:pPr>
        <w:suppressAutoHyphens/>
        <w:jc w:val="both"/>
        <w:rPr>
          <w:sz w:val="28"/>
          <w:szCs w:val="28"/>
          <w:shd w:val="clear" w:color="auto" w:fill="FFFFFF"/>
        </w:rPr>
      </w:pPr>
    </w:p>
    <w:p w:rsidR="008F4D43" w:rsidRDefault="008F4D43" w:rsidP="008F4D43">
      <w:pPr>
        <w:suppressAutoHyphens/>
        <w:ind w:left="-118" w:firstLine="827"/>
        <w:jc w:val="both"/>
        <w:rPr>
          <w:sz w:val="28"/>
          <w:szCs w:val="28"/>
        </w:rPr>
      </w:pPr>
      <w:r>
        <w:rPr>
          <w:sz w:val="28"/>
          <w:szCs w:val="28"/>
          <w:shd w:val="clear" w:color="auto" w:fill="FFFFFF"/>
        </w:rPr>
        <w:t>4)</w:t>
      </w:r>
      <w:r w:rsidRPr="00D0102F">
        <w:rPr>
          <w:sz w:val="28"/>
          <w:szCs w:val="28"/>
          <w:shd w:val="clear" w:color="auto" w:fill="FFFFFF"/>
        </w:rPr>
        <w:t>Предельные (минимальные и (или) максимальные) размеры</w:t>
      </w:r>
      <w:r w:rsidRPr="00D0102F">
        <w:rPr>
          <w:sz w:val="28"/>
          <w:szCs w:val="28"/>
          <w:shd w:val="clear" w:color="auto" w:fill="FFFFFF"/>
        </w:rPr>
        <w:br/>
        <w:t>земельных участков и предельные параметры разрешенного строительства, реконструкции объектов капитального строительства</w:t>
      </w:r>
      <w:r>
        <w:rPr>
          <w:sz w:val="28"/>
          <w:szCs w:val="28"/>
        </w:rPr>
        <w:t xml:space="preserve"> для зоны К</w:t>
      </w:r>
      <w:proofErr w:type="gramStart"/>
      <w:r>
        <w:rPr>
          <w:sz w:val="28"/>
          <w:szCs w:val="28"/>
        </w:rPr>
        <w:t>1</w:t>
      </w:r>
      <w:proofErr w:type="gramEnd"/>
      <w:r>
        <w:rPr>
          <w:sz w:val="28"/>
          <w:szCs w:val="28"/>
        </w:rPr>
        <w:t xml:space="preserve"> представлены</w:t>
      </w:r>
      <w:r>
        <w:rPr>
          <w:sz w:val="28"/>
          <w:szCs w:val="28"/>
        </w:rPr>
        <w:br/>
        <w:t>в таблице 34</w:t>
      </w:r>
      <w:r w:rsidRPr="00D0102F">
        <w:rPr>
          <w:sz w:val="28"/>
          <w:szCs w:val="28"/>
        </w:rPr>
        <w:t>.</w:t>
      </w:r>
    </w:p>
    <w:p w:rsidR="008F4D43" w:rsidRPr="008F4D43" w:rsidRDefault="008F4D43" w:rsidP="008F4D43">
      <w:pPr>
        <w:pStyle w:val="af2"/>
        <w:spacing w:before="0" w:beforeAutospacing="0" w:after="0" w:afterAutospacing="0"/>
        <w:ind w:firstLine="709"/>
        <w:jc w:val="right"/>
        <w:rPr>
          <w:sz w:val="28"/>
          <w:szCs w:val="28"/>
        </w:rPr>
      </w:pPr>
      <w:r>
        <w:rPr>
          <w:sz w:val="28"/>
          <w:szCs w:val="28"/>
          <w:shd w:val="clear" w:color="auto" w:fill="FFFFFF"/>
        </w:rPr>
        <w:t>Таблица 34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99"/>
      </w:tblGrid>
      <w:tr w:rsidR="008F4D43" w:rsidRPr="00EC3415" w:rsidTr="00002A93">
        <w:trPr>
          <w:trHeight w:val="419"/>
          <w:tblHeader/>
        </w:trPr>
        <w:tc>
          <w:tcPr>
            <w:tcW w:w="9639" w:type="dxa"/>
            <w:gridSpan w:val="2"/>
            <w:shd w:val="clear" w:color="auto" w:fill="auto"/>
            <w:vAlign w:val="center"/>
          </w:tcPr>
          <w:p w:rsidR="008F4D43" w:rsidRPr="00EC3415" w:rsidRDefault="008F4D43" w:rsidP="00002A93">
            <w:pPr>
              <w:adjustRightInd w:val="0"/>
              <w:jc w:val="center"/>
              <w:rPr>
                <w:rFonts w:eastAsia="HiddenHorzOCR"/>
              </w:rPr>
            </w:pPr>
            <w:r w:rsidRPr="00EC3415">
              <w:t>Зона кладбищ −</w:t>
            </w:r>
            <w:r w:rsidRPr="00EC3415">
              <w:rPr>
                <w:rFonts w:eastAsia="Times New Roman CYR" w:cs="Times New Roman CYR"/>
              </w:rPr>
              <w:t xml:space="preserve"> К</w:t>
            </w:r>
            <w:proofErr w:type="gramStart"/>
            <w:r w:rsidRPr="00EC3415">
              <w:rPr>
                <w:rFonts w:eastAsia="Times New Roman CYR" w:cs="Times New Roman CYR"/>
              </w:rPr>
              <w:t>1</w:t>
            </w:r>
            <w:proofErr w:type="gramEnd"/>
          </w:p>
        </w:tc>
      </w:tr>
      <w:tr w:rsidR="008F4D43" w:rsidRPr="00EC3415" w:rsidTr="00002A93">
        <w:trPr>
          <w:trHeight w:val="1687"/>
        </w:trPr>
        <w:tc>
          <w:tcPr>
            <w:tcW w:w="540" w:type="dxa"/>
            <w:shd w:val="clear" w:color="auto" w:fill="auto"/>
            <w:vAlign w:val="center"/>
          </w:tcPr>
          <w:p w:rsidR="008F4D43" w:rsidRPr="00EC3415" w:rsidRDefault="008F4D43" w:rsidP="00002A93">
            <w:pPr>
              <w:adjustRightInd w:val="0"/>
              <w:jc w:val="center"/>
              <w:rPr>
                <w:rFonts w:eastAsia="HiddenHorzOCR"/>
              </w:rPr>
            </w:pPr>
            <w:r w:rsidRPr="00EC3415">
              <w:rPr>
                <w:rFonts w:eastAsia="HiddenHorzOCR"/>
              </w:rPr>
              <w:t>1</w:t>
            </w:r>
          </w:p>
        </w:tc>
        <w:tc>
          <w:tcPr>
            <w:tcW w:w="9099" w:type="dxa"/>
            <w:shd w:val="clear" w:color="auto" w:fill="auto"/>
            <w:vAlign w:val="center"/>
          </w:tcPr>
          <w:p w:rsidR="008F4D43" w:rsidRPr="00EC3415" w:rsidRDefault="008F4D43" w:rsidP="00002A93">
            <w:pPr>
              <w:adjustRightInd w:val="0"/>
              <w:jc w:val="both"/>
              <w:rPr>
                <w:shd w:val="clear" w:color="auto" w:fill="FFFFFF"/>
              </w:rPr>
            </w:pPr>
            <w:r w:rsidRPr="00EC3415">
              <w:rPr>
                <w:shd w:val="clear" w:color="auto" w:fill="FFFFFF"/>
              </w:rPr>
              <w:t>Предельные (минимальные и (или) максимальные) размеры земельных участков, в том числе их площадь</w:t>
            </w:r>
          </w:p>
          <w:p w:rsidR="008F4D43" w:rsidRPr="00EC3415" w:rsidRDefault="008F4D43" w:rsidP="00002A93">
            <w:pPr>
              <w:adjustRightInd w:val="0"/>
              <w:jc w:val="both"/>
              <w:rPr>
                <w:rFonts w:eastAsia="HiddenHorzOCR"/>
              </w:rPr>
            </w:pPr>
            <w:r w:rsidRPr="00EC3415">
              <w:rPr>
                <w:rFonts w:eastAsia="HiddenHorzOCR"/>
              </w:rPr>
              <w:t>1. Минимальная площадь земельного участка:</w:t>
            </w:r>
          </w:p>
          <w:p w:rsidR="008F4D43" w:rsidRPr="00EC3415" w:rsidRDefault="008F4D43" w:rsidP="00002A93">
            <w:pPr>
              <w:adjustRightInd w:val="0"/>
              <w:jc w:val="both"/>
            </w:pPr>
            <w:r w:rsidRPr="00EC3415">
              <w:t xml:space="preserve">1) для объектов (сооружений) инженерно-технического обеспечения − 4 </w:t>
            </w:r>
            <w:proofErr w:type="spellStart"/>
            <w:r w:rsidRPr="00EC3415">
              <w:t>кв</w:t>
            </w:r>
            <w:proofErr w:type="gramStart"/>
            <w:r w:rsidRPr="00EC3415">
              <w:t>.м</w:t>
            </w:r>
            <w:proofErr w:type="spellEnd"/>
            <w:proofErr w:type="gramEnd"/>
            <w:r w:rsidRPr="00EC3415">
              <w:t>;</w:t>
            </w:r>
          </w:p>
          <w:p w:rsidR="008F4D43" w:rsidRPr="00EC3415" w:rsidRDefault="008F4D43" w:rsidP="00002A93">
            <w:pPr>
              <w:adjustRightInd w:val="0"/>
              <w:jc w:val="both"/>
              <w:rPr>
                <w:rFonts w:eastAsia="HiddenHorzOCR"/>
              </w:rPr>
            </w:pPr>
            <w:r w:rsidRPr="00EC3415">
              <w:t xml:space="preserve">2) </w:t>
            </w:r>
            <w:r w:rsidRPr="00EC3415">
              <w:rPr>
                <w:rFonts w:eastAsia="HiddenHorzOCR"/>
              </w:rPr>
              <w:t xml:space="preserve">для </w:t>
            </w:r>
            <w:r w:rsidRPr="00EC3415">
              <w:t xml:space="preserve">иных объектов </w:t>
            </w:r>
            <w:r w:rsidRPr="00EC3415">
              <w:rPr>
                <w:rFonts w:eastAsia="HiddenHorzOCR"/>
              </w:rPr>
              <w:t xml:space="preserve">– 500 </w:t>
            </w:r>
            <w:proofErr w:type="spellStart"/>
            <w:r w:rsidRPr="00EC3415">
              <w:rPr>
                <w:rFonts w:eastAsia="HiddenHorzOCR"/>
              </w:rPr>
              <w:t>кв.м</w:t>
            </w:r>
            <w:proofErr w:type="spellEnd"/>
            <w:r w:rsidRPr="00EC3415">
              <w:rPr>
                <w:rFonts w:eastAsia="HiddenHorzOCR"/>
              </w:rPr>
              <w:t>.</w:t>
            </w:r>
          </w:p>
          <w:p w:rsidR="008F4D43" w:rsidRPr="00EC3415" w:rsidRDefault="008F4D43" w:rsidP="00002A93">
            <w:pPr>
              <w:adjustRightInd w:val="0"/>
              <w:jc w:val="both"/>
              <w:rPr>
                <w:rFonts w:eastAsia="HiddenHorzOCR"/>
              </w:rPr>
            </w:pPr>
            <w:r w:rsidRPr="00EC3415">
              <w:rPr>
                <w:rFonts w:eastAsia="HiddenHorzOCR"/>
              </w:rPr>
              <w:t>2. Максимальная площадь земельного участка не регламентируется</w:t>
            </w:r>
          </w:p>
        </w:tc>
      </w:tr>
      <w:tr w:rsidR="008F4D43" w:rsidRPr="00EC3415" w:rsidTr="00002A93">
        <w:trPr>
          <w:trHeight w:val="2689"/>
        </w:trPr>
        <w:tc>
          <w:tcPr>
            <w:tcW w:w="540" w:type="dxa"/>
            <w:shd w:val="clear" w:color="auto" w:fill="auto"/>
            <w:vAlign w:val="center"/>
          </w:tcPr>
          <w:p w:rsidR="008F4D43" w:rsidRPr="00EC3415" w:rsidRDefault="008F4D43" w:rsidP="00002A93">
            <w:pPr>
              <w:adjustRightInd w:val="0"/>
              <w:jc w:val="center"/>
              <w:rPr>
                <w:rFonts w:eastAsia="HiddenHorzOCR"/>
              </w:rPr>
            </w:pPr>
            <w:r w:rsidRPr="00EC3415">
              <w:rPr>
                <w:rFonts w:eastAsia="HiddenHorzOCR"/>
              </w:rPr>
              <w:lastRenderedPageBreak/>
              <w:t>2</w:t>
            </w:r>
          </w:p>
        </w:tc>
        <w:tc>
          <w:tcPr>
            <w:tcW w:w="9099" w:type="dxa"/>
            <w:shd w:val="clear" w:color="auto" w:fill="auto"/>
            <w:vAlign w:val="center"/>
          </w:tcPr>
          <w:p w:rsidR="008F4D43" w:rsidRPr="00EC3415" w:rsidRDefault="008F4D43" w:rsidP="00002A93">
            <w:pPr>
              <w:pStyle w:val="3"/>
              <w:spacing w:after="0"/>
              <w:jc w:val="both"/>
              <w:rPr>
                <w:sz w:val="22"/>
                <w:szCs w:val="22"/>
              </w:rPr>
            </w:pPr>
            <w:r w:rsidRPr="00EC3415">
              <w:rPr>
                <w:sz w:val="22"/>
                <w:szCs w:val="22"/>
                <w:shd w:val="clear" w:color="auto" w:fill="FFFFFF"/>
              </w:rPr>
              <w:t>Минимальные отступы от красных линий,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F4D43" w:rsidRPr="00EC3415" w:rsidRDefault="008F4D43" w:rsidP="00002A93">
            <w:pPr>
              <w:pStyle w:val="3"/>
              <w:spacing w:after="0"/>
              <w:jc w:val="both"/>
              <w:rPr>
                <w:sz w:val="22"/>
                <w:szCs w:val="22"/>
              </w:rPr>
            </w:pPr>
            <w:r w:rsidRPr="00EC3415">
              <w:rPr>
                <w:sz w:val="22"/>
                <w:szCs w:val="22"/>
              </w:rPr>
              <w:t>1. О</w:t>
            </w:r>
            <w:r w:rsidRPr="00EC3415">
              <w:rPr>
                <w:rFonts w:eastAsia="HiddenHorzOCR"/>
                <w:sz w:val="22"/>
                <w:szCs w:val="22"/>
                <w:lang w:eastAsia="ru-RU"/>
              </w:rPr>
              <w:t>т красных линий:</w:t>
            </w:r>
          </w:p>
          <w:p w:rsidR="008F4D43" w:rsidRPr="00EC3415" w:rsidRDefault="008F4D43" w:rsidP="00002A93">
            <w:pPr>
              <w:adjustRightInd w:val="0"/>
              <w:jc w:val="both"/>
            </w:pPr>
            <w:r w:rsidRPr="00EC3415">
              <w:rPr>
                <w:rFonts w:eastAsia="HiddenHorzOCR"/>
              </w:rPr>
              <w:t xml:space="preserve">1)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8F4D43" w:rsidRPr="00EC3415" w:rsidRDefault="008F4D43" w:rsidP="00002A93">
            <w:pPr>
              <w:adjustRightInd w:val="0"/>
              <w:jc w:val="both"/>
              <w:rPr>
                <w:rFonts w:eastAsia="HiddenHorzOCR"/>
              </w:rPr>
            </w:pPr>
            <w:r w:rsidRPr="00EC3415">
              <w:rPr>
                <w:rFonts w:eastAsia="HiddenHorzOCR"/>
              </w:rPr>
              <w:t xml:space="preserve">2) до </w:t>
            </w:r>
            <w:r w:rsidRPr="00EC3415">
              <w:t xml:space="preserve">иных объектов </w:t>
            </w:r>
            <w:r w:rsidRPr="00EC3415">
              <w:rPr>
                <w:rFonts w:eastAsia="HiddenHorzOCR"/>
              </w:rPr>
              <w:t xml:space="preserve">– не менее </w:t>
            </w:r>
            <w:smartTag w:uri="urn:schemas-microsoft-com:office:smarttags" w:element="metricconverter">
              <w:smartTagPr>
                <w:attr w:name="ProductID" w:val="5 м"/>
              </w:smartTagPr>
              <w:r w:rsidRPr="00EC3415">
                <w:rPr>
                  <w:rFonts w:eastAsia="HiddenHorzOCR"/>
                </w:rPr>
                <w:t>5 м</w:t>
              </w:r>
            </w:smartTag>
            <w:r w:rsidRPr="00EC3415">
              <w:rPr>
                <w:rFonts w:eastAsia="HiddenHorzOCR"/>
              </w:rPr>
              <w:t>;</w:t>
            </w:r>
          </w:p>
          <w:p w:rsidR="008F4D43" w:rsidRPr="00EC3415" w:rsidRDefault="008F4D43" w:rsidP="00002A93">
            <w:pPr>
              <w:adjustRightInd w:val="0"/>
              <w:jc w:val="both"/>
              <w:rPr>
                <w:rFonts w:eastAsia="HiddenHorzOCR"/>
              </w:rPr>
            </w:pPr>
            <w:r w:rsidRPr="00EC3415">
              <w:rPr>
                <w:rFonts w:eastAsia="HiddenHorzOCR"/>
              </w:rPr>
              <w:t>3) до объектов вспомогательного вида разрешенного использования – не менее 3 м.</w:t>
            </w:r>
          </w:p>
          <w:p w:rsidR="008F4D43" w:rsidRPr="00EC3415" w:rsidRDefault="008F4D43" w:rsidP="00002A93">
            <w:pPr>
              <w:adjustRightInd w:val="0"/>
              <w:jc w:val="both"/>
              <w:rPr>
                <w:rFonts w:eastAsia="HiddenHorzOCR"/>
              </w:rPr>
            </w:pPr>
            <w:r w:rsidRPr="00EC3415">
              <w:t>2. О</w:t>
            </w:r>
            <w:r w:rsidRPr="00EC3415">
              <w:rPr>
                <w:rFonts w:eastAsia="HiddenHorzOCR"/>
              </w:rPr>
              <w:t>т границы земельного участка:</w:t>
            </w:r>
          </w:p>
          <w:p w:rsidR="008F4D43" w:rsidRPr="00EC3415" w:rsidRDefault="008F4D43" w:rsidP="00002A93">
            <w:pPr>
              <w:adjustRightInd w:val="0"/>
              <w:jc w:val="both"/>
              <w:rPr>
                <w:rFonts w:eastAsia="HiddenHorzOCR"/>
              </w:rPr>
            </w:pPr>
            <w:r w:rsidRPr="00EC3415">
              <w:rPr>
                <w:rFonts w:eastAsia="HiddenHorzOCR"/>
              </w:rPr>
              <w:t xml:space="preserve">1) до </w:t>
            </w:r>
            <w:r w:rsidRPr="00EC3415">
              <w:t xml:space="preserve">объектов (сооружений) инженерно-технического обеспечения – </w:t>
            </w:r>
            <w:r w:rsidRPr="00EC3415">
              <w:rPr>
                <w:rFonts w:eastAsia="HiddenHorzOCR"/>
              </w:rPr>
              <w:t>не менее</w:t>
            </w:r>
            <w:r w:rsidRPr="00EC3415">
              <w:t xml:space="preserve"> </w:t>
            </w:r>
            <w:smartTag w:uri="urn:schemas-microsoft-com:office:smarttags" w:element="metricconverter">
              <w:smartTagPr>
                <w:attr w:name="ProductID" w:val="0,5 м"/>
              </w:smartTagPr>
              <w:r w:rsidRPr="00EC3415">
                <w:t>0,5 м</w:t>
              </w:r>
            </w:smartTag>
            <w:r w:rsidRPr="00EC3415">
              <w:t>;</w:t>
            </w:r>
          </w:p>
          <w:p w:rsidR="008F4D43" w:rsidRPr="00EC3415" w:rsidRDefault="008F4D43" w:rsidP="00002A93">
            <w:pPr>
              <w:adjustRightInd w:val="0"/>
              <w:jc w:val="both"/>
              <w:rPr>
                <w:rFonts w:eastAsia="HiddenHorzOCR"/>
              </w:rPr>
            </w:pPr>
            <w:r w:rsidRPr="00EC3415">
              <w:rPr>
                <w:rFonts w:eastAsia="HiddenHorzOCR"/>
              </w:rPr>
              <w:t xml:space="preserve">2) до </w:t>
            </w:r>
            <w:r w:rsidRPr="00EC3415">
              <w:t xml:space="preserve">иных объектов </w:t>
            </w:r>
            <w:r w:rsidRPr="00EC3415">
              <w:rPr>
                <w:rFonts w:eastAsia="HiddenHorzOCR"/>
              </w:rPr>
              <w:t xml:space="preserve">– не менее </w:t>
            </w:r>
            <w:smartTag w:uri="urn:schemas-microsoft-com:office:smarttags" w:element="metricconverter">
              <w:smartTagPr>
                <w:attr w:name="ProductID" w:val="1 м"/>
              </w:smartTagPr>
              <w:r w:rsidRPr="00EC3415">
                <w:rPr>
                  <w:rFonts w:eastAsia="HiddenHorzOCR"/>
                </w:rPr>
                <w:t>1 м</w:t>
              </w:r>
            </w:smartTag>
          </w:p>
        </w:tc>
      </w:tr>
      <w:tr w:rsidR="008F4D43" w:rsidRPr="00EC3415" w:rsidTr="00002A93">
        <w:trPr>
          <w:trHeight w:val="1410"/>
        </w:trPr>
        <w:tc>
          <w:tcPr>
            <w:tcW w:w="540" w:type="dxa"/>
            <w:shd w:val="clear" w:color="auto" w:fill="auto"/>
            <w:vAlign w:val="center"/>
          </w:tcPr>
          <w:p w:rsidR="008F4D43" w:rsidRPr="00EC3415" w:rsidRDefault="008F4D43" w:rsidP="00002A93">
            <w:pPr>
              <w:adjustRightInd w:val="0"/>
              <w:jc w:val="center"/>
              <w:rPr>
                <w:rFonts w:eastAsia="HiddenHorzOCR"/>
              </w:rPr>
            </w:pPr>
            <w:r w:rsidRPr="00EC3415">
              <w:rPr>
                <w:rFonts w:eastAsia="HiddenHorzOCR"/>
              </w:rPr>
              <w:t>3</w:t>
            </w:r>
          </w:p>
        </w:tc>
        <w:tc>
          <w:tcPr>
            <w:tcW w:w="9099" w:type="dxa"/>
            <w:shd w:val="clear" w:color="auto" w:fill="auto"/>
            <w:vAlign w:val="center"/>
          </w:tcPr>
          <w:p w:rsidR="008F4D43" w:rsidRPr="00EC3415" w:rsidRDefault="008F4D43" w:rsidP="00002A93">
            <w:pPr>
              <w:adjustRightInd w:val="0"/>
              <w:jc w:val="both"/>
              <w:rPr>
                <w:shd w:val="clear" w:color="auto" w:fill="FFFFFF"/>
              </w:rPr>
            </w:pPr>
            <w:r w:rsidRPr="00EC3415">
              <w:rPr>
                <w:shd w:val="clear" w:color="auto" w:fill="FFFFFF"/>
              </w:rPr>
              <w:t>Предельное количество этажей или предельная высота зданий, строений, сооружений:</w:t>
            </w:r>
          </w:p>
          <w:p w:rsidR="008F4D43" w:rsidRPr="00EC3415" w:rsidRDefault="008F4D43" w:rsidP="00002A93">
            <w:pPr>
              <w:adjustRightInd w:val="0"/>
              <w:jc w:val="both"/>
              <w:rPr>
                <w:rFonts w:eastAsia="HiddenHorzOCR"/>
              </w:rPr>
            </w:pPr>
            <w:r w:rsidRPr="00EC3415">
              <w:rPr>
                <w:rFonts w:eastAsia="HiddenHorzOCR"/>
              </w:rPr>
              <w:t>1. Предельное количество этажей – не более 1 (одного) включительно.</w:t>
            </w:r>
          </w:p>
          <w:p w:rsidR="008F4D43" w:rsidRPr="00EC3415" w:rsidRDefault="008F4D43" w:rsidP="00002A93">
            <w:pPr>
              <w:adjustRightInd w:val="0"/>
              <w:jc w:val="both"/>
              <w:rPr>
                <w:rFonts w:eastAsia="HiddenHorzOCR"/>
              </w:rPr>
            </w:pPr>
            <w:r w:rsidRPr="00EC3415">
              <w:rPr>
                <w:rFonts w:eastAsia="HiddenHorzOCR"/>
              </w:rPr>
              <w:t>2. Предельная высота зданий, строений, сооружений:</w:t>
            </w:r>
          </w:p>
          <w:p w:rsidR="008F4D43" w:rsidRPr="00EC3415" w:rsidRDefault="008F4D43" w:rsidP="00002A93">
            <w:pPr>
              <w:adjustRightInd w:val="0"/>
              <w:jc w:val="both"/>
              <w:rPr>
                <w:rFonts w:eastAsia="HiddenHorzOCR"/>
              </w:rPr>
            </w:pPr>
            <w:r w:rsidRPr="00EC3415">
              <w:rPr>
                <w:rFonts w:eastAsia="HiddenHorzOCR"/>
              </w:rPr>
              <w:t xml:space="preserve">1) высота зданий, строений, сооружений − не более </w:t>
            </w:r>
            <w:smartTag w:uri="urn:schemas-microsoft-com:office:smarttags" w:element="metricconverter">
              <w:smartTagPr>
                <w:attr w:name="ProductID" w:val="25 м"/>
              </w:smartTagPr>
              <w:r w:rsidRPr="00EC3415">
                <w:rPr>
                  <w:rFonts w:eastAsia="HiddenHorzOCR"/>
                </w:rPr>
                <w:t>25 м</w:t>
              </w:r>
            </w:smartTag>
            <w:r w:rsidRPr="00EC3415">
              <w:rPr>
                <w:rFonts w:eastAsia="HiddenHorzOCR"/>
              </w:rPr>
              <w:t>;</w:t>
            </w:r>
          </w:p>
          <w:p w:rsidR="008F4D43" w:rsidRPr="00EC3415" w:rsidRDefault="008F4D43" w:rsidP="00002A93">
            <w:pPr>
              <w:adjustRightInd w:val="0"/>
              <w:jc w:val="both"/>
              <w:rPr>
                <w:rFonts w:eastAsia="HiddenHorzOCR"/>
              </w:rPr>
            </w:pPr>
            <w:r w:rsidRPr="00EC3415">
              <w:rPr>
                <w:rFonts w:eastAsia="HiddenHorzOCR"/>
              </w:rPr>
              <w:t xml:space="preserve">2) высота </w:t>
            </w:r>
            <w:r w:rsidRPr="00EC3415">
              <w:t>объектов (сооружений) инженерно-технического обеспечения – не более 40 м</w:t>
            </w:r>
          </w:p>
        </w:tc>
      </w:tr>
      <w:tr w:rsidR="008F4D43" w:rsidRPr="00EC3415" w:rsidTr="00002A93">
        <w:tc>
          <w:tcPr>
            <w:tcW w:w="540" w:type="dxa"/>
            <w:shd w:val="clear" w:color="auto" w:fill="auto"/>
            <w:vAlign w:val="center"/>
          </w:tcPr>
          <w:p w:rsidR="008F4D43" w:rsidRPr="00EC3415" w:rsidRDefault="008F4D43" w:rsidP="00002A93">
            <w:pPr>
              <w:adjustRightInd w:val="0"/>
              <w:jc w:val="center"/>
              <w:rPr>
                <w:rFonts w:eastAsia="HiddenHorzOCR"/>
              </w:rPr>
            </w:pPr>
            <w:r w:rsidRPr="00EC3415">
              <w:rPr>
                <w:rFonts w:eastAsia="HiddenHorzOCR"/>
              </w:rPr>
              <w:t>4</w:t>
            </w:r>
          </w:p>
        </w:tc>
        <w:tc>
          <w:tcPr>
            <w:tcW w:w="9099" w:type="dxa"/>
            <w:shd w:val="clear" w:color="auto" w:fill="auto"/>
            <w:vAlign w:val="center"/>
          </w:tcPr>
          <w:p w:rsidR="008F4D43" w:rsidRPr="00EC3415" w:rsidRDefault="008F4D43" w:rsidP="00002A93">
            <w:pPr>
              <w:adjustRightInd w:val="0"/>
              <w:jc w:val="both"/>
              <w:rPr>
                <w:shd w:val="clear" w:color="auto" w:fill="FFFFFF"/>
              </w:rPr>
            </w:pPr>
            <w:r w:rsidRPr="00EC3415">
              <w:rPr>
                <w:shd w:val="clear" w:color="auto" w:fill="FFFFFF"/>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F4D43" w:rsidRPr="00EC3415" w:rsidRDefault="008F4D43" w:rsidP="00002A93">
            <w:pPr>
              <w:adjustRightInd w:val="0"/>
              <w:jc w:val="both"/>
              <w:rPr>
                <w:rFonts w:eastAsia="HiddenHorzOCR"/>
              </w:rPr>
            </w:pPr>
            <w:r w:rsidRPr="00EC3415">
              <w:rPr>
                <w:rFonts w:eastAsia="HiddenHorzOCR"/>
              </w:rPr>
              <w:t xml:space="preserve">1. Для </w:t>
            </w:r>
            <w:r w:rsidRPr="00EC3415">
              <w:t>объектов (сооружений) инженерно-технического обеспечения – не более 80 процентов.</w:t>
            </w:r>
          </w:p>
          <w:p w:rsidR="008F4D43" w:rsidRPr="00EC3415" w:rsidRDefault="008F4D43" w:rsidP="00002A93">
            <w:pPr>
              <w:adjustRightInd w:val="0"/>
              <w:jc w:val="both"/>
              <w:rPr>
                <w:rFonts w:eastAsia="HiddenHorzOCR"/>
              </w:rPr>
            </w:pPr>
            <w:r w:rsidRPr="00EC3415">
              <w:t>2. Для иных объектов – не более 60 процентов</w:t>
            </w:r>
          </w:p>
        </w:tc>
      </w:tr>
    </w:tbl>
    <w:p w:rsidR="00614AE6" w:rsidRPr="008F4D43" w:rsidRDefault="00B30BAA" w:rsidP="00B30BAA">
      <w:pPr>
        <w:pStyle w:val="a3"/>
        <w:spacing w:before="69"/>
        <w:jc w:val="right"/>
      </w:pPr>
      <w:r>
        <w:t>».</w:t>
      </w:r>
    </w:p>
    <w:p w:rsidR="00FE6647" w:rsidRDefault="00FE6647" w:rsidP="00614AE6">
      <w:pPr>
        <w:pStyle w:val="a6"/>
        <w:tabs>
          <w:tab w:val="left" w:pos="1424"/>
        </w:tabs>
        <w:ind w:left="488" w:firstLine="505"/>
        <w:rPr>
          <w:sz w:val="27"/>
        </w:rPr>
      </w:pPr>
    </w:p>
    <w:p w:rsidR="00FE6647" w:rsidRPr="00FE6647" w:rsidRDefault="00FE6647" w:rsidP="00FE6647"/>
    <w:p w:rsidR="00FE6647" w:rsidRPr="00FE6647" w:rsidRDefault="00FE6647" w:rsidP="00FE6647"/>
    <w:p w:rsidR="00FE6647" w:rsidRPr="00FE6647" w:rsidRDefault="00FE6647" w:rsidP="00FE6647"/>
    <w:p w:rsidR="00FE6647" w:rsidRDefault="00FE6647" w:rsidP="00FE6647"/>
    <w:p w:rsidR="00FE6647" w:rsidRDefault="00FE6647" w:rsidP="00FE6647"/>
    <w:p w:rsidR="00FE6647" w:rsidRPr="00CE526D" w:rsidRDefault="00FE6647" w:rsidP="00FE6647">
      <w:pPr>
        <w:widowControl/>
        <w:spacing w:after="200"/>
        <w:ind w:left="142" w:hanging="142"/>
        <w:contextualSpacing/>
        <w:jc w:val="both"/>
        <w:rPr>
          <w:rFonts w:ascii="Calibri" w:hAnsi="Calibri"/>
          <w:sz w:val="26"/>
          <w:szCs w:val="26"/>
          <w:lang w:eastAsia="zh-CN"/>
        </w:rPr>
      </w:pPr>
      <w:r w:rsidRPr="00CE526D">
        <w:rPr>
          <w:sz w:val="26"/>
          <w:szCs w:val="26"/>
          <w:lang w:eastAsia="zh-CN"/>
        </w:rPr>
        <w:t xml:space="preserve">Глава муниципального образования </w:t>
      </w:r>
    </w:p>
    <w:p w:rsidR="00FE6647" w:rsidRPr="00CE526D" w:rsidRDefault="00FE6647" w:rsidP="00FE6647">
      <w:pPr>
        <w:widowControl/>
        <w:spacing w:after="200"/>
        <w:ind w:left="142" w:hanging="142"/>
        <w:contextualSpacing/>
        <w:jc w:val="both"/>
        <w:rPr>
          <w:sz w:val="26"/>
          <w:szCs w:val="26"/>
          <w:lang w:eastAsia="zh-CN"/>
        </w:rPr>
      </w:pPr>
      <w:r w:rsidRPr="00CE526D">
        <w:rPr>
          <w:sz w:val="26"/>
          <w:szCs w:val="26"/>
          <w:lang w:eastAsia="zh-CN"/>
        </w:rPr>
        <w:t xml:space="preserve">«Муниципальный округ Граховский  район </w:t>
      </w:r>
    </w:p>
    <w:p w:rsidR="00FE6647" w:rsidRPr="00CE526D" w:rsidRDefault="00FE6647" w:rsidP="00FE6647">
      <w:pPr>
        <w:widowControl/>
        <w:spacing w:after="200"/>
        <w:ind w:left="142" w:hanging="142"/>
        <w:contextualSpacing/>
        <w:jc w:val="both"/>
        <w:rPr>
          <w:rFonts w:ascii="Calibri" w:hAnsi="Calibri"/>
          <w:sz w:val="26"/>
          <w:szCs w:val="26"/>
          <w:lang w:eastAsia="zh-CN"/>
        </w:rPr>
      </w:pPr>
      <w:r w:rsidRPr="00CE526D">
        <w:rPr>
          <w:sz w:val="26"/>
          <w:szCs w:val="26"/>
          <w:lang w:eastAsia="zh-CN"/>
        </w:rPr>
        <w:t>Удмуртской Республики»                                                                               В.И. Белов</w:t>
      </w:r>
    </w:p>
    <w:p w:rsidR="00FE6647" w:rsidRPr="00CE526D" w:rsidRDefault="00FE6647" w:rsidP="00FE6647">
      <w:pPr>
        <w:widowControl/>
        <w:ind w:left="142" w:hanging="142"/>
        <w:contextualSpacing/>
        <w:jc w:val="both"/>
        <w:rPr>
          <w:lang w:eastAsia="zh-CN"/>
        </w:rPr>
      </w:pPr>
    </w:p>
    <w:p w:rsidR="00FE6647" w:rsidRDefault="00FE6647" w:rsidP="00FE6647">
      <w:pPr>
        <w:tabs>
          <w:tab w:val="left" w:pos="880"/>
        </w:tabs>
        <w:jc w:val="both"/>
        <w:rPr>
          <w:spacing w:val="-2"/>
        </w:rPr>
      </w:pPr>
    </w:p>
    <w:p w:rsidR="00FE6647" w:rsidRDefault="00FE6647" w:rsidP="00FE6647">
      <w:pPr>
        <w:tabs>
          <w:tab w:val="left" w:pos="880"/>
        </w:tabs>
        <w:jc w:val="both"/>
        <w:rPr>
          <w:spacing w:val="-2"/>
        </w:rPr>
      </w:pPr>
    </w:p>
    <w:p w:rsidR="00FE6647" w:rsidRDefault="00FE6647" w:rsidP="00FE6647">
      <w:pPr>
        <w:tabs>
          <w:tab w:val="left" w:pos="880"/>
        </w:tabs>
        <w:jc w:val="both"/>
        <w:rPr>
          <w:spacing w:val="-2"/>
        </w:rPr>
      </w:pPr>
    </w:p>
    <w:p w:rsidR="00FE6647" w:rsidRDefault="00FE6647" w:rsidP="00FE6647">
      <w:pPr>
        <w:tabs>
          <w:tab w:val="left" w:pos="880"/>
        </w:tabs>
        <w:jc w:val="both"/>
        <w:rPr>
          <w:spacing w:val="-2"/>
        </w:rPr>
      </w:pPr>
    </w:p>
    <w:p w:rsidR="00FE6647" w:rsidRDefault="00FE6647" w:rsidP="00FE6647">
      <w:pPr>
        <w:tabs>
          <w:tab w:val="left" w:pos="880"/>
        </w:tabs>
        <w:jc w:val="both"/>
        <w:rPr>
          <w:spacing w:val="-2"/>
        </w:rPr>
      </w:pPr>
    </w:p>
    <w:p w:rsidR="00FE6647" w:rsidRDefault="00FE6647" w:rsidP="00FE6647">
      <w:pPr>
        <w:tabs>
          <w:tab w:val="left" w:pos="880"/>
        </w:tabs>
        <w:jc w:val="both"/>
        <w:rPr>
          <w:spacing w:val="-2"/>
        </w:rPr>
      </w:pPr>
    </w:p>
    <w:p w:rsidR="00FE6647" w:rsidRDefault="00FE6647" w:rsidP="00FE6647">
      <w:pPr>
        <w:tabs>
          <w:tab w:val="left" w:pos="880"/>
        </w:tabs>
        <w:jc w:val="both"/>
        <w:rPr>
          <w:spacing w:val="-2"/>
        </w:rPr>
      </w:pPr>
    </w:p>
    <w:p w:rsidR="00FE6647" w:rsidRPr="00CB265C" w:rsidRDefault="00FE6647" w:rsidP="00FE6647">
      <w:pPr>
        <w:tabs>
          <w:tab w:val="left" w:pos="880"/>
        </w:tabs>
        <w:jc w:val="both"/>
        <w:rPr>
          <w:spacing w:val="-2"/>
        </w:rPr>
      </w:pPr>
      <w:r w:rsidRPr="00CB265C">
        <w:rPr>
          <w:spacing w:val="-2"/>
        </w:rPr>
        <w:t>Исп.</w:t>
      </w:r>
    </w:p>
    <w:p w:rsidR="00FE6647" w:rsidRPr="00CB265C" w:rsidRDefault="00FE6647" w:rsidP="00FE6647">
      <w:pPr>
        <w:tabs>
          <w:tab w:val="left" w:pos="880"/>
        </w:tabs>
        <w:jc w:val="both"/>
        <w:rPr>
          <w:spacing w:val="-2"/>
        </w:rPr>
      </w:pPr>
      <w:proofErr w:type="spellStart"/>
      <w:r w:rsidRPr="00CB265C">
        <w:rPr>
          <w:spacing w:val="-2"/>
        </w:rPr>
        <w:t>Бурлакова</w:t>
      </w:r>
      <w:proofErr w:type="spellEnd"/>
      <w:r w:rsidRPr="00CB265C">
        <w:rPr>
          <w:spacing w:val="-2"/>
        </w:rPr>
        <w:t xml:space="preserve"> А.М</w:t>
      </w:r>
    </w:p>
    <w:p w:rsidR="00FE6647" w:rsidRPr="00CB265C" w:rsidRDefault="00FE6647" w:rsidP="00FE6647">
      <w:pPr>
        <w:tabs>
          <w:tab w:val="left" w:pos="880"/>
        </w:tabs>
        <w:jc w:val="both"/>
        <w:rPr>
          <w:spacing w:val="-2"/>
        </w:rPr>
      </w:pPr>
      <w:r w:rsidRPr="00CB265C">
        <w:rPr>
          <w:spacing w:val="-2"/>
        </w:rPr>
        <w:t>+7(34163)3-17-78</w:t>
      </w:r>
    </w:p>
    <w:p w:rsidR="00FF70D9" w:rsidRPr="00FE6647" w:rsidRDefault="00FF70D9" w:rsidP="00FE6647"/>
    <w:sectPr w:rsidR="00FF70D9" w:rsidRPr="00FE6647" w:rsidSect="00EF7202">
      <w:headerReference w:type="default" r:id="rId14"/>
      <w:pgSz w:w="11990" w:h="16840"/>
      <w:pgMar w:top="426" w:right="380" w:bottom="426" w:left="1440" w:header="51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9A" w:rsidRDefault="00FB7B9A">
      <w:r>
        <w:separator/>
      </w:r>
    </w:p>
  </w:endnote>
  <w:endnote w:type="continuationSeparator" w:id="0">
    <w:p w:rsidR="00FB7B9A" w:rsidRDefault="00FB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
    <w:altName w:val="Times New Roman"/>
    <w:charset w:val="CC"/>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9A" w:rsidRDefault="00FB7B9A">
      <w:r>
        <w:separator/>
      </w:r>
    </w:p>
  </w:footnote>
  <w:footnote w:type="continuationSeparator" w:id="0">
    <w:p w:rsidR="00FB7B9A" w:rsidRDefault="00FB7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AA" w:rsidRDefault="00B30BAA">
    <w:pPr>
      <w:pStyle w:val="a3"/>
      <w:spacing w:line="14" w:lineRule="auto"/>
      <w:rPr>
        <w:sz w:val="20"/>
      </w:rPr>
    </w:pPr>
    <w:r>
      <w:rPr>
        <w:noProof/>
        <w:lang w:eastAsia="ru-RU"/>
      </w:rPr>
      <mc:AlternateContent>
        <mc:Choice Requires="wps">
          <w:drawing>
            <wp:anchor distT="0" distB="0" distL="0" distR="0" simplePos="0" relativeHeight="483837440" behindDoc="1" locked="0" layoutInCell="1" allowOverlap="1" wp14:anchorId="3388E7AE" wp14:editId="262CDE0C">
              <wp:simplePos x="0" y="0"/>
              <wp:positionH relativeFrom="page">
                <wp:posOffset>4415040</wp:posOffset>
              </wp:positionH>
              <wp:positionV relativeFrom="page">
                <wp:posOffset>667497</wp:posOffset>
              </wp:positionV>
              <wp:extent cx="2417445" cy="85471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7445" cy="854710"/>
                      </a:xfrm>
                      <a:prstGeom prst="rect">
                        <a:avLst/>
                      </a:prstGeom>
                    </wps:spPr>
                    <wps:txbx>
                      <w:txbxContent>
                        <w:p w:rsidR="00B30BAA" w:rsidRDefault="00B30BAA">
                          <w:pPr>
                            <w:spacing w:line="328" w:lineRule="exact"/>
                            <w:ind w:left="45" w:right="6"/>
                            <w:jc w:val="center"/>
                            <w:rPr>
                              <w:sz w:val="29"/>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6" o:spid="_x0000_s1026" type="#_x0000_t202" style="position:absolute;margin-left:347.65pt;margin-top:52.55pt;width:190.35pt;height:67.3pt;z-index:-194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" filled="f" stroked="f">
              <v:path arrowok="t"/>
              <v:textbox inset="0,0,0,0">
                <w:txbxContent>
                  <w:p w:rsidR="00B30BAA" w:rsidRDefault="00B30BAA">
                    <w:pPr>
                      <w:spacing w:line="328" w:lineRule="exact"/>
                      <w:ind w:left="45" w:right="6"/>
                      <w:jc w:val="center"/>
                      <w:rPr>
                        <w:sz w:val="29"/>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FC5"/>
    <w:multiLevelType w:val="hybridMultilevel"/>
    <w:tmpl w:val="5D60A580"/>
    <w:lvl w:ilvl="0" w:tplc="BE6834DC">
      <w:start w:val="1"/>
      <w:numFmt w:val="decimal"/>
      <w:lvlText w:val="%1)"/>
      <w:lvlJc w:val="left"/>
      <w:pPr>
        <w:ind w:left="252" w:hanging="358"/>
      </w:pPr>
      <w:rPr>
        <w:rFonts w:ascii="Times New Roman" w:eastAsia="Times New Roman" w:hAnsi="Times New Roman" w:cs="Times New Roman" w:hint="default"/>
        <w:b w:val="0"/>
        <w:bCs w:val="0"/>
        <w:i w:val="0"/>
        <w:iCs w:val="0"/>
        <w:spacing w:val="0"/>
        <w:w w:val="96"/>
        <w:sz w:val="29"/>
        <w:szCs w:val="29"/>
        <w:lang w:val="ru-RU" w:eastAsia="en-US" w:bidi="ar-SA"/>
      </w:rPr>
    </w:lvl>
    <w:lvl w:ilvl="1" w:tplc="2C9A932A">
      <w:numFmt w:val="bullet"/>
      <w:lvlText w:val="•"/>
      <w:lvlJc w:val="left"/>
      <w:pPr>
        <w:ind w:left="1250" w:hanging="358"/>
      </w:pPr>
      <w:rPr>
        <w:rFonts w:hint="default"/>
        <w:lang w:val="ru-RU" w:eastAsia="en-US" w:bidi="ar-SA"/>
      </w:rPr>
    </w:lvl>
    <w:lvl w:ilvl="2" w:tplc="251E3EA6">
      <w:numFmt w:val="bullet"/>
      <w:lvlText w:val="•"/>
      <w:lvlJc w:val="left"/>
      <w:pPr>
        <w:ind w:left="2240" w:hanging="358"/>
      </w:pPr>
      <w:rPr>
        <w:rFonts w:hint="default"/>
        <w:lang w:val="ru-RU" w:eastAsia="en-US" w:bidi="ar-SA"/>
      </w:rPr>
    </w:lvl>
    <w:lvl w:ilvl="3" w:tplc="C234E444">
      <w:numFmt w:val="bullet"/>
      <w:lvlText w:val="•"/>
      <w:lvlJc w:val="left"/>
      <w:pPr>
        <w:ind w:left="3230" w:hanging="358"/>
      </w:pPr>
      <w:rPr>
        <w:rFonts w:hint="default"/>
        <w:lang w:val="ru-RU" w:eastAsia="en-US" w:bidi="ar-SA"/>
      </w:rPr>
    </w:lvl>
    <w:lvl w:ilvl="4" w:tplc="9170E57A">
      <w:numFmt w:val="bullet"/>
      <w:lvlText w:val="•"/>
      <w:lvlJc w:val="left"/>
      <w:pPr>
        <w:ind w:left="4220" w:hanging="358"/>
      </w:pPr>
      <w:rPr>
        <w:rFonts w:hint="default"/>
        <w:lang w:val="ru-RU" w:eastAsia="en-US" w:bidi="ar-SA"/>
      </w:rPr>
    </w:lvl>
    <w:lvl w:ilvl="5" w:tplc="35EE3B76">
      <w:numFmt w:val="bullet"/>
      <w:lvlText w:val="•"/>
      <w:lvlJc w:val="left"/>
      <w:pPr>
        <w:ind w:left="5210" w:hanging="358"/>
      </w:pPr>
      <w:rPr>
        <w:rFonts w:hint="default"/>
        <w:lang w:val="ru-RU" w:eastAsia="en-US" w:bidi="ar-SA"/>
      </w:rPr>
    </w:lvl>
    <w:lvl w:ilvl="6" w:tplc="893E7E62">
      <w:numFmt w:val="bullet"/>
      <w:lvlText w:val="•"/>
      <w:lvlJc w:val="left"/>
      <w:pPr>
        <w:ind w:left="6200" w:hanging="358"/>
      </w:pPr>
      <w:rPr>
        <w:rFonts w:hint="default"/>
        <w:lang w:val="ru-RU" w:eastAsia="en-US" w:bidi="ar-SA"/>
      </w:rPr>
    </w:lvl>
    <w:lvl w:ilvl="7" w:tplc="1706A4BE">
      <w:numFmt w:val="bullet"/>
      <w:lvlText w:val="•"/>
      <w:lvlJc w:val="left"/>
      <w:pPr>
        <w:ind w:left="7190" w:hanging="358"/>
      </w:pPr>
      <w:rPr>
        <w:rFonts w:hint="default"/>
        <w:lang w:val="ru-RU" w:eastAsia="en-US" w:bidi="ar-SA"/>
      </w:rPr>
    </w:lvl>
    <w:lvl w:ilvl="8" w:tplc="8D58E24E">
      <w:numFmt w:val="bullet"/>
      <w:lvlText w:val="•"/>
      <w:lvlJc w:val="left"/>
      <w:pPr>
        <w:ind w:left="8180" w:hanging="358"/>
      </w:pPr>
      <w:rPr>
        <w:rFonts w:hint="default"/>
        <w:lang w:val="ru-RU" w:eastAsia="en-US" w:bidi="ar-SA"/>
      </w:rPr>
    </w:lvl>
  </w:abstractNum>
  <w:abstractNum w:abstractNumId="1">
    <w:nsid w:val="03451C46"/>
    <w:multiLevelType w:val="hybridMultilevel"/>
    <w:tmpl w:val="6B60C8B4"/>
    <w:lvl w:ilvl="0" w:tplc="42785BA6">
      <w:start w:val="1"/>
      <w:numFmt w:val="decimal"/>
      <w:lvlText w:val="%1."/>
      <w:lvlJc w:val="left"/>
      <w:pPr>
        <w:ind w:left="1310" w:hanging="316"/>
      </w:pPr>
      <w:rPr>
        <w:rFonts w:hint="default"/>
        <w:spacing w:val="0"/>
        <w:w w:val="95"/>
        <w:lang w:val="ru-RU" w:eastAsia="en-US" w:bidi="ar-SA"/>
      </w:rPr>
    </w:lvl>
    <w:lvl w:ilvl="1" w:tplc="5E92705C">
      <w:start w:val="1"/>
      <w:numFmt w:val="decimal"/>
      <w:lvlText w:val="%2)"/>
      <w:lvlJc w:val="left"/>
      <w:pPr>
        <w:ind w:left="286" w:hanging="400"/>
      </w:pPr>
      <w:rPr>
        <w:rFonts w:hint="default"/>
        <w:spacing w:val="0"/>
        <w:w w:val="101"/>
        <w:lang w:val="ru-RU" w:eastAsia="en-US" w:bidi="ar-SA"/>
      </w:rPr>
    </w:lvl>
    <w:lvl w:ilvl="2" w:tplc="D42E8B34">
      <w:numFmt w:val="bullet"/>
      <w:lvlText w:val="•"/>
      <w:lvlJc w:val="left"/>
      <w:pPr>
        <w:ind w:left="320" w:hanging="400"/>
      </w:pPr>
      <w:rPr>
        <w:rFonts w:hint="default"/>
        <w:lang w:val="ru-RU" w:eastAsia="en-US" w:bidi="ar-SA"/>
      </w:rPr>
    </w:lvl>
    <w:lvl w:ilvl="3" w:tplc="B41E6446">
      <w:numFmt w:val="bullet"/>
      <w:lvlText w:val="•"/>
      <w:lvlJc w:val="left"/>
      <w:pPr>
        <w:ind w:left="1320" w:hanging="400"/>
      </w:pPr>
      <w:rPr>
        <w:rFonts w:hint="default"/>
        <w:lang w:val="ru-RU" w:eastAsia="en-US" w:bidi="ar-SA"/>
      </w:rPr>
    </w:lvl>
    <w:lvl w:ilvl="4" w:tplc="3D8481D8">
      <w:numFmt w:val="bullet"/>
      <w:lvlText w:val="•"/>
      <w:lvlJc w:val="left"/>
      <w:pPr>
        <w:ind w:left="2582" w:hanging="400"/>
      </w:pPr>
      <w:rPr>
        <w:rFonts w:hint="default"/>
        <w:lang w:val="ru-RU" w:eastAsia="en-US" w:bidi="ar-SA"/>
      </w:rPr>
    </w:lvl>
    <w:lvl w:ilvl="5" w:tplc="D6AABE2E">
      <w:numFmt w:val="bullet"/>
      <w:lvlText w:val="•"/>
      <w:lvlJc w:val="left"/>
      <w:pPr>
        <w:ind w:left="3845" w:hanging="400"/>
      </w:pPr>
      <w:rPr>
        <w:rFonts w:hint="default"/>
        <w:lang w:val="ru-RU" w:eastAsia="en-US" w:bidi="ar-SA"/>
      </w:rPr>
    </w:lvl>
    <w:lvl w:ilvl="6" w:tplc="97D68108">
      <w:numFmt w:val="bullet"/>
      <w:lvlText w:val="•"/>
      <w:lvlJc w:val="left"/>
      <w:pPr>
        <w:ind w:left="5108" w:hanging="400"/>
      </w:pPr>
      <w:rPr>
        <w:rFonts w:hint="default"/>
        <w:lang w:val="ru-RU" w:eastAsia="en-US" w:bidi="ar-SA"/>
      </w:rPr>
    </w:lvl>
    <w:lvl w:ilvl="7" w:tplc="7C1E1AD6">
      <w:numFmt w:val="bullet"/>
      <w:lvlText w:val="•"/>
      <w:lvlJc w:val="left"/>
      <w:pPr>
        <w:ind w:left="6371" w:hanging="400"/>
      </w:pPr>
      <w:rPr>
        <w:rFonts w:hint="default"/>
        <w:lang w:val="ru-RU" w:eastAsia="en-US" w:bidi="ar-SA"/>
      </w:rPr>
    </w:lvl>
    <w:lvl w:ilvl="8" w:tplc="FAECB6AA">
      <w:numFmt w:val="bullet"/>
      <w:lvlText w:val="•"/>
      <w:lvlJc w:val="left"/>
      <w:pPr>
        <w:ind w:left="7634" w:hanging="400"/>
      </w:pPr>
      <w:rPr>
        <w:rFonts w:hint="default"/>
        <w:lang w:val="ru-RU" w:eastAsia="en-US" w:bidi="ar-SA"/>
      </w:rPr>
    </w:lvl>
  </w:abstractNum>
  <w:abstractNum w:abstractNumId="2">
    <w:nsid w:val="04696135"/>
    <w:multiLevelType w:val="hybridMultilevel"/>
    <w:tmpl w:val="DBA4E564"/>
    <w:lvl w:ilvl="0" w:tplc="EB248C98">
      <w:start w:val="1"/>
      <w:numFmt w:val="decimal"/>
      <w:lvlText w:val="%1."/>
      <w:lvlJc w:val="left"/>
      <w:pPr>
        <w:ind w:left="247" w:hanging="277"/>
      </w:pPr>
      <w:rPr>
        <w:rFonts w:hint="default"/>
        <w:spacing w:val="0"/>
        <w:w w:val="92"/>
        <w:lang w:val="ru-RU" w:eastAsia="en-US" w:bidi="ar-SA"/>
      </w:rPr>
    </w:lvl>
    <w:lvl w:ilvl="1" w:tplc="171024A2">
      <w:start w:val="1"/>
      <w:numFmt w:val="decimal"/>
      <w:lvlText w:val="%2)"/>
      <w:lvlJc w:val="left"/>
      <w:pPr>
        <w:ind w:left="282" w:hanging="400"/>
      </w:pPr>
      <w:rPr>
        <w:rFonts w:hint="default"/>
        <w:spacing w:val="0"/>
        <w:w w:val="101"/>
        <w:lang w:val="ru-RU" w:eastAsia="en-US" w:bidi="ar-SA"/>
      </w:rPr>
    </w:lvl>
    <w:lvl w:ilvl="2" w:tplc="CDD02E9A">
      <w:numFmt w:val="bullet"/>
      <w:lvlText w:val="•"/>
      <w:lvlJc w:val="left"/>
      <w:pPr>
        <w:ind w:left="280" w:hanging="400"/>
      </w:pPr>
      <w:rPr>
        <w:rFonts w:hint="default"/>
        <w:lang w:val="ru-RU" w:eastAsia="en-US" w:bidi="ar-SA"/>
      </w:rPr>
    </w:lvl>
    <w:lvl w:ilvl="3" w:tplc="375E65EA">
      <w:numFmt w:val="bullet"/>
      <w:lvlText w:val="•"/>
      <w:lvlJc w:val="left"/>
      <w:pPr>
        <w:ind w:left="1515" w:hanging="400"/>
      </w:pPr>
      <w:rPr>
        <w:rFonts w:hint="default"/>
        <w:lang w:val="ru-RU" w:eastAsia="en-US" w:bidi="ar-SA"/>
      </w:rPr>
    </w:lvl>
    <w:lvl w:ilvl="4" w:tplc="16D07408">
      <w:numFmt w:val="bullet"/>
      <w:lvlText w:val="•"/>
      <w:lvlJc w:val="left"/>
      <w:pPr>
        <w:ind w:left="2750" w:hanging="400"/>
      </w:pPr>
      <w:rPr>
        <w:rFonts w:hint="default"/>
        <w:lang w:val="ru-RU" w:eastAsia="en-US" w:bidi="ar-SA"/>
      </w:rPr>
    </w:lvl>
    <w:lvl w:ilvl="5" w:tplc="D9307E14">
      <w:numFmt w:val="bullet"/>
      <w:lvlText w:val="•"/>
      <w:lvlJc w:val="left"/>
      <w:pPr>
        <w:ind w:left="3985" w:hanging="400"/>
      </w:pPr>
      <w:rPr>
        <w:rFonts w:hint="default"/>
        <w:lang w:val="ru-RU" w:eastAsia="en-US" w:bidi="ar-SA"/>
      </w:rPr>
    </w:lvl>
    <w:lvl w:ilvl="6" w:tplc="31B2CDC2">
      <w:numFmt w:val="bullet"/>
      <w:lvlText w:val="•"/>
      <w:lvlJc w:val="left"/>
      <w:pPr>
        <w:ind w:left="5220" w:hanging="400"/>
      </w:pPr>
      <w:rPr>
        <w:rFonts w:hint="default"/>
        <w:lang w:val="ru-RU" w:eastAsia="en-US" w:bidi="ar-SA"/>
      </w:rPr>
    </w:lvl>
    <w:lvl w:ilvl="7" w:tplc="041267D8">
      <w:numFmt w:val="bullet"/>
      <w:lvlText w:val="•"/>
      <w:lvlJc w:val="left"/>
      <w:pPr>
        <w:ind w:left="6455" w:hanging="400"/>
      </w:pPr>
      <w:rPr>
        <w:rFonts w:hint="default"/>
        <w:lang w:val="ru-RU" w:eastAsia="en-US" w:bidi="ar-SA"/>
      </w:rPr>
    </w:lvl>
    <w:lvl w:ilvl="8" w:tplc="329008A0">
      <w:numFmt w:val="bullet"/>
      <w:lvlText w:val="•"/>
      <w:lvlJc w:val="left"/>
      <w:pPr>
        <w:ind w:left="7690" w:hanging="400"/>
      </w:pPr>
      <w:rPr>
        <w:rFonts w:hint="default"/>
        <w:lang w:val="ru-RU" w:eastAsia="en-US" w:bidi="ar-SA"/>
      </w:rPr>
    </w:lvl>
  </w:abstractNum>
  <w:abstractNum w:abstractNumId="3">
    <w:nsid w:val="049E3E13"/>
    <w:multiLevelType w:val="hybridMultilevel"/>
    <w:tmpl w:val="281ADED0"/>
    <w:lvl w:ilvl="0" w:tplc="2ACAD34A">
      <w:start w:val="1"/>
      <w:numFmt w:val="decimal"/>
      <w:lvlText w:val="%1."/>
      <w:lvlJc w:val="left"/>
      <w:pPr>
        <w:ind w:left="318" w:hanging="496"/>
      </w:pPr>
      <w:rPr>
        <w:rFonts w:hint="default"/>
        <w:spacing w:val="0"/>
        <w:w w:val="95"/>
        <w:lang w:val="ru-RU" w:eastAsia="en-US" w:bidi="ar-SA"/>
      </w:rPr>
    </w:lvl>
    <w:lvl w:ilvl="1" w:tplc="6F6AD55A">
      <w:start w:val="1"/>
      <w:numFmt w:val="decimal"/>
      <w:lvlText w:val="%2)"/>
      <w:lvlJc w:val="left"/>
      <w:pPr>
        <w:ind w:left="1206" w:hanging="496"/>
      </w:pPr>
      <w:rPr>
        <w:rFonts w:ascii="Times New Roman" w:eastAsia="Times New Roman" w:hAnsi="Times New Roman" w:cs="Times New Roman"/>
        <w:lang w:val="ru-RU" w:eastAsia="en-US" w:bidi="ar-SA"/>
      </w:rPr>
    </w:lvl>
    <w:lvl w:ilvl="2" w:tplc="2E42DE24">
      <w:numFmt w:val="bullet"/>
      <w:lvlText w:val="•"/>
      <w:lvlJc w:val="left"/>
      <w:pPr>
        <w:ind w:left="2288" w:hanging="496"/>
      </w:pPr>
      <w:rPr>
        <w:rFonts w:hint="default"/>
        <w:lang w:val="ru-RU" w:eastAsia="en-US" w:bidi="ar-SA"/>
      </w:rPr>
    </w:lvl>
    <w:lvl w:ilvl="3" w:tplc="A418C07E">
      <w:numFmt w:val="bullet"/>
      <w:lvlText w:val="•"/>
      <w:lvlJc w:val="left"/>
      <w:pPr>
        <w:ind w:left="3272" w:hanging="496"/>
      </w:pPr>
      <w:rPr>
        <w:rFonts w:hint="default"/>
        <w:lang w:val="ru-RU" w:eastAsia="en-US" w:bidi="ar-SA"/>
      </w:rPr>
    </w:lvl>
    <w:lvl w:ilvl="4" w:tplc="458445B8">
      <w:numFmt w:val="bullet"/>
      <w:lvlText w:val="•"/>
      <w:lvlJc w:val="left"/>
      <w:pPr>
        <w:ind w:left="4256" w:hanging="496"/>
      </w:pPr>
      <w:rPr>
        <w:rFonts w:hint="default"/>
        <w:lang w:val="ru-RU" w:eastAsia="en-US" w:bidi="ar-SA"/>
      </w:rPr>
    </w:lvl>
    <w:lvl w:ilvl="5" w:tplc="0B089F30">
      <w:numFmt w:val="bullet"/>
      <w:lvlText w:val="•"/>
      <w:lvlJc w:val="left"/>
      <w:pPr>
        <w:ind w:left="5240" w:hanging="496"/>
      </w:pPr>
      <w:rPr>
        <w:rFonts w:hint="default"/>
        <w:lang w:val="ru-RU" w:eastAsia="en-US" w:bidi="ar-SA"/>
      </w:rPr>
    </w:lvl>
    <w:lvl w:ilvl="6" w:tplc="A2D2D16E">
      <w:numFmt w:val="bullet"/>
      <w:lvlText w:val="•"/>
      <w:lvlJc w:val="left"/>
      <w:pPr>
        <w:ind w:left="6224" w:hanging="496"/>
      </w:pPr>
      <w:rPr>
        <w:rFonts w:hint="default"/>
        <w:lang w:val="ru-RU" w:eastAsia="en-US" w:bidi="ar-SA"/>
      </w:rPr>
    </w:lvl>
    <w:lvl w:ilvl="7" w:tplc="E5B4BC0C">
      <w:numFmt w:val="bullet"/>
      <w:lvlText w:val="•"/>
      <w:lvlJc w:val="left"/>
      <w:pPr>
        <w:ind w:left="7208" w:hanging="496"/>
      </w:pPr>
      <w:rPr>
        <w:rFonts w:hint="default"/>
        <w:lang w:val="ru-RU" w:eastAsia="en-US" w:bidi="ar-SA"/>
      </w:rPr>
    </w:lvl>
    <w:lvl w:ilvl="8" w:tplc="ACB635E2">
      <w:numFmt w:val="bullet"/>
      <w:lvlText w:val="•"/>
      <w:lvlJc w:val="left"/>
      <w:pPr>
        <w:ind w:left="8192" w:hanging="496"/>
      </w:pPr>
      <w:rPr>
        <w:rFonts w:hint="default"/>
        <w:lang w:val="ru-RU" w:eastAsia="en-US" w:bidi="ar-SA"/>
      </w:rPr>
    </w:lvl>
  </w:abstractNum>
  <w:abstractNum w:abstractNumId="4">
    <w:nsid w:val="06B86BEA"/>
    <w:multiLevelType w:val="hybridMultilevel"/>
    <w:tmpl w:val="A20888B6"/>
    <w:lvl w:ilvl="0" w:tplc="0FEC442A">
      <w:start w:val="1"/>
      <w:numFmt w:val="decimal"/>
      <w:lvlText w:val="%1."/>
      <w:lvlJc w:val="left"/>
      <w:pPr>
        <w:ind w:left="1353" w:hanging="325"/>
      </w:pPr>
      <w:rPr>
        <w:rFonts w:ascii="Times New Roman" w:eastAsia="Times New Roman" w:hAnsi="Times New Roman" w:cs="Times New Roman" w:hint="default"/>
        <w:b w:val="0"/>
        <w:bCs w:val="0"/>
        <w:i w:val="0"/>
        <w:iCs w:val="0"/>
        <w:spacing w:val="0"/>
        <w:w w:val="98"/>
        <w:sz w:val="28"/>
        <w:szCs w:val="28"/>
        <w:lang w:val="ru-RU" w:eastAsia="en-US" w:bidi="ar-SA"/>
      </w:rPr>
    </w:lvl>
    <w:lvl w:ilvl="1" w:tplc="8CD8B05C">
      <w:start w:val="1"/>
      <w:numFmt w:val="decimal"/>
      <w:lvlText w:val="%2)"/>
      <w:lvlJc w:val="left"/>
      <w:pPr>
        <w:ind w:left="291" w:hanging="422"/>
      </w:pPr>
      <w:rPr>
        <w:rFonts w:ascii="Times New Roman" w:eastAsia="Times New Roman" w:hAnsi="Times New Roman" w:cs="Times New Roman" w:hint="default"/>
        <w:b w:val="0"/>
        <w:bCs w:val="0"/>
        <w:i w:val="0"/>
        <w:iCs w:val="0"/>
        <w:spacing w:val="0"/>
        <w:w w:val="97"/>
        <w:sz w:val="28"/>
        <w:szCs w:val="28"/>
        <w:lang w:val="ru-RU" w:eastAsia="en-US" w:bidi="ar-SA"/>
      </w:rPr>
    </w:lvl>
    <w:lvl w:ilvl="2" w:tplc="57A6D932">
      <w:numFmt w:val="bullet"/>
      <w:lvlText w:val="•"/>
      <w:lvlJc w:val="left"/>
      <w:pPr>
        <w:ind w:left="320" w:hanging="422"/>
      </w:pPr>
      <w:rPr>
        <w:rFonts w:hint="default"/>
        <w:lang w:val="ru-RU" w:eastAsia="en-US" w:bidi="ar-SA"/>
      </w:rPr>
    </w:lvl>
    <w:lvl w:ilvl="3" w:tplc="EB3C129E">
      <w:numFmt w:val="bullet"/>
      <w:lvlText w:val="•"/>
      <w:lvlJc w:val="left"/>
      <w:pPr>
        <w:ind w:left="1360" w:hanging="422"/>
      </w:pPr>
      <w:rPr>
        <w:rFonts w:hint="default"/>
        <w:lang w:val="ru-RU" w:eastAsia="en-US" w:bidi="ar-SA"/>
      </w:rPr>
    </w:lvl>
    <w:lvl w:ilvl="4" w:tplc="77BC0202">
      <w:numFmt w:val="bullet"/>
      <w:lvlText w:val="•"/>
      <w:lvlJc w:val="left"/>
      <w:pPr>
        <w:ind w:left="2617" w:hanging="422"/>
      </w:pPr>
      <w:rPr>
        <w:rFonts w:hint="default"/>
        <w:lang w:val="ru-RU" w:eastAsia="en-US" w:bidi="ar-SA"/>
      </w:rPr>
    </w:lvl>
    <w:lvl w:ilvl="5" w:tplc="538440A8">
      <w:numFmt w:val="bullet"/>
      <w:lvlText w:val="•"/>
      <w:lvlJc w:val="left"/>
      <w:pPr>
        <w:ind w:left="3874" w:hanging="422"/>
      </w:pPr>
      <w:rPr>
        <w:rFonts w:hint="default"/>
        <w:lang w:val="ru-RU" w:eastAsia="en-US" w:bidi="ar-SA"/>
      </w:rPr>
    </w:lvl>
    <w:lvl w:ilvl="6" w:tplc="C5C48AF8">
      <w:numFmt w:val="bullet"/>
      <w:lvlText w:val="•"/>
      <w:lvlJc w:val="left"/>
      <w:pPr>
        <w:ind w:left="5131" w:hanging="422"/>
      </w:pPr>
      <w:rPr>
        <w:rFonts w:hint="default"/>
        <w:lang w:val="ru-RU" w:eastAsia="en-US" w:bidi="ar-SA"/>
      </w:rPr>
    </w:lvl>
    <w:lvl w:ilvl="7" w:tplc="C160FD42">
      <w:numFmt w:val="bullet"/>
      <w:lvlText w:val="•"/>
      <w:lvlJc w:val="left"/>
      <w:pPr>
        <w:ind w:left="6389" w:hanging="422"/>
      </w:pPr>
      <w:rPr>
        <w:rFonts w:hint="default"/>
        <w:lang w:val="ru-RU" w:eastAsia="en-US" w:bidi="ar-SA"/>
      </w:rPr>
    </w:lvl>
    <w:lvl w:ilvl="8" w:tplc="76EEFA0A">
      <w:numFmt w:val="bullet"/>
      <w:lvlText w:val="•"/>
      <w:lvlJc w:val="left"/>
      <w:pPr>
        <w:ind w:left="7646" w:hanging="422"/>
      </w:pPr>
      <w:rPr>
        <w:rFonts w:hint="default"/>
        <w:lang w:val="ru-RU" w:eastAsia="en-US" w:bidi="ar-SA"/>
      </w:rPr>
    </w:lvl>
  </w:abstractNum>
  <w:abstractNum w:abstractNumId="5">
    <w:nsid w:val="07057D96"/>
    <w:multiLevelType w:val="hybridMultilevel"/>
    <w:tmpl w:val="5A54C368"/>
    <w:lvl w:ilvl="0" w:tplc="F4505526">
      <w:start w:val="1"/>
      <w:numFmt w:val="decimal"/>
      <w:lvlText w:val="%1."/>
      <w:lvlJc w:val="left"/>
      <w:pPr>
        <w:ind w:left="272" w:hanging="285"/>
      </w:pPr>
      <w:rPr>
        <w:rFonts w:hint="default"/>
        <w:spacing w:val="0"/>
        <w:w w:val="95"/>
        <w:lang w:val="ru-RU" w:eastAsia="en-US" w:bidi="ar-SA"/>
      </w:rPr>
    </w:lvl>
    <w:lvl w:ilvl="1" w:tplc="F74814F8">
      <w:numFmt w:val="bullet"/>
      <w:lvlText w:val="•"/>
      <w:lvlJc w:val="left"/>
      <w:pPr>
        <w:ind w:left="1268" w:hanging="285"/>
      </w:pPr>
      <w:rPr>
        <w:rFonts w:hint="default"/>
        <w:lang w:val="ru-RU" w:eastAsia="en-US" w:bidi="ar-SA"/>
      </w:rPr>
    </w:lvl>
    <w:lvl w:ilvl="2" w:tplc="D130AA9E">
      <w:numFmt w:val="bullet"/>
      <w:lvlText w:val="•"/>
      <w:lvlJc w:val="left"/>
      <w:pPr>
        <w:ind w:left="2256" w:hanging="285"/>
      </w:pPr>
      <w:rPr>
        <w:rFonts w:hint="default"/>
        <w:lang w:val="ru-RU" w:eastAsia="en-US" w:bidi="ar-SA"/>
      </w:rPr>
    </w:lvl>
    <w:lvl w:ilvl="3" w:tplc="D8DAAB16">
      <w:numFmt w:val="bullet"/>
      <w:lvlText w:val="•"/>
      <w:lvlJc w:val="left"/>
      <w:pPr>
        <w:ind w:left="3244" w:hanging="285"/>
      </w:pPr>
      <w:rPr>
        <w:rFonts w:hint="default"/>
        <w:lang w:val="ru-RU" w:eastAsia="en-US" w:bidi="ar-SA"/>
      </w:rPr>
    </w:lvl>
    <w:lvl w:ilvl="4" w:tplc="1870F89E">
      <w:numFmt w:val="bullet"/>
      <w:lvlText w:val="•"/>
      <w:lvlJc w:val="left"/>
      <w:pPr>
        <w:ind w:left="4232" w:hanging="285"/>
      </w:pPr>
      <w:rPr>
        <w:rFonts w:hint="default"/>
        <w:lang w:val="ru-RU" w:eastAsia="en-US" w:bidi="ar-SA"/>
      </w:rPr>
    </w:lvl>
    <w:lvl w:ilvl="5" w:tplc="6156B332">
      <w:numFmt w:val="bullet"/>
      <w:lvlText w:val="•"/>
      <w:lvlJc w:val="left"/>
      <w:pPr>
        <w:ind w:left="5220" w:hanging="285"/>
      </w:pPr>
      <w:rPr>
        <w:rFonts w:hint="default"/>
        <w:lang w:val="ru-RU" w:eastAsia="en-US" w:bidi="ar-SA"/>
      </w:rPr>
    </w:lvl>
    <w:lvl w:ilvl="6" w:tplc="289E8DE8">
      <w:numFmt w:val="bullet"/>
      <w:lvlText w:val="•"/>
      <w:lvlJc w:val="left"/>
      <w:pPr>
        <w:ind w:left="6208" w:hanging="285"/>
      </w:pPr>
      <w:rPr>
        <w:rFonts w:hint="default"/>
        <w:lang w:val="ru-RU" w:eastAsia="en-US" w:bidi="ar-SA"/>
      </w:rPr>
    </w:lvl>
    <w:lvl w:ilvl="7" w:tplc="A32EB6A6">
      <w:numFmt w:val="bullet"/>
      <w:lvlText w:val="•"/>
      <w:lvlJc w:val="left"/>
      <w:pPr>
        <w:ind w:left="7196" w:hanging="285"/>
      </w:pPr>
      <w:rPr>
        <w:rFonts w:hint="default"/>
        <w:lang w:val="ru-RU" w:eastAsia="en-US" w:bidi="ar-SA"/>
      </w:rPr>
    </w:lvl>
    <w:lvl w:ilvl="8" w:tplc="A5AC321E">
      <w:numFmt w:val="bullet"/>
      <w:lvlText w:val="•"/>
      <w:lvlJc w:val="left"/>
      <w:pPr>
        <w:ind w:left="8184" w:hanging="285"/>
      </w:pPr>
      <w:rPr>
        <w:rFonts w:hint="default"/>
        <w:lang w:val="ru-RU" w:eastAsia="en-US" w:bidi="ar-SA"/>
      </w:rPr>
    </w:lvl>
  </w:abstractNum>
  <w:abstractNum w:abstractNumId="6">
    <w:nsid w:val="08710D42"/>
    <w:multiLevelType w:val="hybridMultilevel"/>
    <w:tmpl w:val="B3B0F130"/>
    <w:lvl w:ilvl="0" w:tplc="436E5720">
      <w:start w:val="1"/>
      <w:numFmt w:val="decimal"/>
      <w:lvlText w:val="%1."/>
      <w:lvlJc w:val="left"/>
      <w:pPr>
        <w:ind w:left="270" w:hanging="331"/>
      </w:pPr>
      <w:rPr>
        <w:rFonts w:ascii="Times New Roman" w:eastAsia="Times New Roman" w:hAnsi="Times New Roman" w:cs="Times New Roman" w:hint="default"/>
        <w:b w:val="0"/>
        <w:bCs w:val="0"/>
        <w:i w:val="0"/>
        <w:iCs w:val="0"/>
        <w:spacing w:val="0"/>
        <w:w w:val="92"/>
        <w:sz w:val="29"/>
        <w:szCs w:val="29"/>
        <w:lang w:val="ru-RU" w:eastAsia="en-US" w:bidi="ar-SA"/>
      </w:rPr>
    </w:lvl>
    <w:lvl w:ilvl="1" w:tplc="D6BEECA8">
      <w:start w:val="1"/>
      <w:numFmt w:val="decimal"/>
      <w:lvlText w:val="%2)"/>
      <w:lvlJc w:val="left"/>
      <w:pPr>
        <w:ind w:left="277" w:hanging="483"/>
      </w:pPr>
      <w:rPr>
        <w:rFonts w:ascii="Times New Roman" w:eastAsia="Times New Roman" w:hAnsi="Times New Roman" w:cs="Times New Roman" w:hint="default"/>
        <w:b w:val="0"/>
        <w:bCs w:val="0"/>
        <w:i w:val="0"/>
        <w:iCs w:val="0"/>
        <w:spacing w:val="0"/>
        <w:w w:val="96"/>
        <w:sz w:val="29"/>
        <w:szCs w:val="29"/>
        <w:lang w:val="ru-RU" w:eastAsia="en-US" w:bidi="ar-SA"/>
      </w:rPr>
    </w:lvl>
    <w:lvl w:ilvl="2" w:tplc="9C0027A8">
      <w:numFmt w:val="bullet"/>
      <w:lvlText w:val="•"/>
      <w:lvlJc w:val="left"/>
      <w:pPr>
        <w:ind w:left="2256" w:hanging="483"/>
      </w:pPr>
      <w:rPr>
        <w:rFonts w:hint="default"/>
        <w:lang w:val="ru-RU" w:eastAsia="en-US" w:bidi="ar-SA"/>
      </w:rPr>
    </w:lvl>
    <w:lvl w:ilvl="3" w:tplc="9EA6C5AA">
      <w:numFmt w:val="bullet"/>
      <w:lvlText w:val="•"/>
      <w:lvlJc w:val="left"/>
      <w:pPr>
        <w:ind w:left="3244" w:hanging="483"/>
      </w:pPr>
      <w:rPr>
        <w:rFonts w:hint="default"/>
        <w:lang w:val="ru-RU" w:eastAsia="en-US" w:bidi="ar-SA"/>
      </w:rPr>
    </w:lvl>
    <w:lvl w:ilvl="4" w:tplc="9426FED6">
      <w:numFmt w:val="bullet"/>
      <w:lvlText w:val="•"/>
      <w:lvlJc w:val="left"/>
      <w:pPr>
        <w:ind w:left="4232" w:hanging="483"/>
      </w:pPr>
      <w:rPr>
        <w:rFonts w:hint="default"/>
        <w:lang w:val="ru-RU" w:eastAsia="en-US" w:bidi="ar-SA"/>
      </w:rPr>
    </w:lvl>
    <w:lvl w:ilvl="5" w:tplc="03B20E96">
      <w:numFmt w:val="bullet"/>
      <w:lvlText w:val="•"/>
      <w:lvlJc w:val="left"/>
      <w:pPr>
        <w:ind w:left="5220" w:hanging="483"/>
      </w:pPr>
      <w:rPr>
        <w:rFonts w:hint="default"/>
        <w:lang w:val="ru-RU" w:eastAsia="en-US" w:bidi="ar-SA"/>
      </w:rPr>
    </w:lvl>
    <w:lvl w:ilvl="6" w:tplc="0A1C48EA">
      <w:numFmt w:val="bullet"/>
      <w:lvlText w:val="•"/>
      <w:lvlJc w:val="left"/>
      <w:pPr>
        <w:ind w:left="6208" w:hanging="483"/>
      </w:pPr>
      <w:rPr>
        <w:rFonts w:hint="default"/>
        <w:lang w:val="ru-RU" w:eastAsia="en-US" w:bidi="ar-SA"/>
      </w:rPr>
    </w:lvl>
    <w:lvl w:ilvl="7" w:tplc="8B420972">
      <w:numFmt w:val="bullet"/>
      <w:lvlText w:val="•"/>
      <w:lvlJc w:val="left"/>
      <w:pPr>
        <w:ind w:left="7196" w:hanging="483"/>
      </w:pPr>
      <w:rPr>
        <w:rFonts w:hint="default"/>
        <w:lang w:val="ru-RU" w:eastAsia="en-US" w:bidi="ar-SA"/>
      </w:rPr>
    </w:lvl>
    <w:lvl w:ilvl="8" w:tplc="D5B66880">
      <w:numFmt w:val="bullet"/>
      <w:lvlText w:val="•"/>
      <w:lvlJc w:val="left"/>
      <w:pPr>
        <w:ind w:left="8184" w:hanging="483"/>
      </w:pPr>
      <w:rPr>
        <w:rFonts w:hint="default"/>
        <w:lang w:val="ru-RU" w:eastAsia="en-US" w:bidi="ar-SA"/>
      </w:rPr>
    </w:lvl>
  </w:abstractNum>
  <w:abstractNum w:abstractNumId="7">
    <w:nsid w:val="0B6A1EC1"/>
    <w:multiLevelType w:val="hybridMultilevel"/>
    <w:tmpl w:val="24C4ECBC"/>
    <w:lvl w:ilvl="0" w:tplc="7DEC5E86">
      <w:start w:val="1"/>
      <w:numFmt w:val="decimal"/>
      <w:lvlText w:val="%1."/>
      <w:lvlJc w:val="left"/>
      <w:pPr>
        <w:ind w:left="302" w:hanging="278"/>
      </w:pPr>
      <w:rPr>
        <w:rFonts w:ascii="Times New Roman" w:eastAsia="Times New Roman" w:hAnsi="Times New Roman" w:cs="Times New Roman" w:hint="default"/>
        <w:b w:val="0"/>
        <w:bCs w:val="0"/>
        <w:i w:val="0"/>
        <w:iCs w:val="0"/>
        <w:spacing w:val="0"/>
        <w:w w:val="98"/>
        <w:sz w:val="28"/>
        <w:szCs w:val="28"/>
        <w:lang w:val="ru-RU" w:eastAsia="en-US" w:bidi="ar-SA"/>
      </w:rPr>
    </w:lvl>
    <w:lvl w:ilvl="1" w:tplc="28FEF464">
      <w:start w:val="1"/>
      <w:numFmt w:val="decimal"/>
      <w:lvlText w:val="%2)"/>
      <w:lvlJc w:val="left"/>
      <w:pPr>
        <w:ind w:left="1315" w:hanging="302"/>
      </w:pPr>
      <w:rPr>
        <w:rFonts w:ascii="Times New Roman" w:eastAsia="Times New Roman" w:hAnsi="Times New Roman" w:cs="Times New Roman" w:hint="default"/>
        <w:b w:val="0"/>
        <w:bCs w:val="0"/>
        <w:i w:val="0"/>
        <w:iCs w:val="0"/>
        <w:spacing w:val="0"/>
        <w:w w:val="99"/>
        <w:sz w:val="28"/>
        <w:szCs w:val="28"/>
        <w:lang w:val="ru-RU" w:eastAsia="en-US" w:bidi="ar-SA"/>
      </w:rPr>
    </w:lvl>
    <w:lvl w:ilvl="2" w:tplc="4FAE1E3A">
      <w:numFmt w:val="bullet"/>
      <w:lvlText w:val="•"/>
      <w:lvlJc w:val="left"/>
      <w:pPr>
        <w:ind w:left="2302" w:hanging="302"/>
      </w:pPr>
      <w:rPr>
        <w:rFonts w:hint="default"/>
        <w:lang w:val="ru-RU" w:eastAsia="en-US" w:bidi="ar-SA"/>
      </w:rPr>
    </w:lvl>
    <w:lvl w:ilvl="3" w:tplc="E27678CE">
      <w:numFmt w:val="bullet"/>
      <w:lvlText w:val="•"/>
      <w:lvlJc w:val="left"/>
      <w:pPr>
        <w:ind w:left="3284" w:hanging="302"/>
      </w:pPr>
      <w:rPr>
        <w:rFonts w:hint="default"/>
        <w:lang w:val="ru-RU" w:eastAsia="en-US" w:bidi="ar-SA"/>
      </w:rPr>
    </w:lvl>
    <w:lvl w:ilvl="4" w:tplc="05EA3BC0">
      <w:numFmt w:val="bullet"/>
      <w:lvlText w:val="•"/>
      <w:lvlJc w:val="left"/>
      <w:pPr>
        <w:ind w:left="4266" w:hanging="302"/>
      </w:pPr>
      <w:rPr>
        <w:rFonts w:hint="default"/>
        <w:lang w:val="ru-RU" w:eastAsia="en-US" w:bidi="ar-SA"/>
      </w:rPr>
    </w:lvl>
    <w:lvl w:ilvl="5" w:tplc="A094E6B6">
      <w:numFmt w:val="bullet"/>
      <w:lvlText w:val="•"/>
      <w:lvlJc w:val="left"/>
      <w:pPr>
        <w:ind w:left="5249" w:hanging="302"/>
      </w:pPr>
      <w:rPr>
        <w:rFonts w:hint="default"/>
        <w:lang w:val="ru-RU" w:eastAsia="en-US" w:bidi="ar-SA"/>
      </w:rPr>
    </w:lvl>
    <w:lvl w:ilvl="6" w:tplc="95045F9E">
      <w:numFmt w:val="bullet"/>
      <w:lvlText w:val="•"/>
      <w:lvlJc w:val="left"/>
      <w:pPr>
        <w:ind w:left="6231" w:hanging="302"/>
      </w:pPr>
      <w:rPr>
        <w:rFonts w:hint="default"/>
        <w:lang w:val="ru-RU" w:eastAsia="en-US" w:bidi="ar-SA"/>
      </w:rPr>
    </w:lvl>
    <w:lvl w:ilvl="7" w:tplc="AFE2043A">
      <w:numFmt w:val="bullet"/>
      <w:lvlText w:val="•"/>
      <w:lvlJc w:val="left"/>
      <w:pPr>
        <w:ind w:left="7213" w:hanging="302"/>
      </w:pPr>
      <w:rPr>
        <w:rFonts w:hint="default"/>
        <w:lang w:val="ru-RU" w:eastAsia="en-US" w:bidi="ar-SA"/>
      </w:rPr>
    </w:lvl>
    <w:lvl w:ilvl="8" w:tplc="9E000A0E">
      <w:numFmt w:val="bullet"/>
      <w:lvlText w:val="•"/>
      <w:lvlJc w:val="left"/>
      <w:pPr>
        <w:ind w:left="8196" w:hanging="302"/>
      </w:pPr>
      <w:rPr>
        <w:rFonts w:hint="default"/>
        <w:lang w:val="ru-RU" w:eastAsia="en-US" w:bidi="ar-SA"/>
      </w:rPr>
    </w:lvl>
  </w:abstractNum>
  <w:abstractNum w:abstractNumId="8">
    <w:nsid w:val="0EC004EF"/>
    <w:multiLevelType w:val="hybridMultilevel"/>
    <w:tmpl w:val="859AD3D6"/>
    <w:lvl w:ilvl="0" w:tplc="EB248C98">
      <w:start w:val="1"/>
      <w:numFmt w:val="decimal"/>
      <w:lvlText w:val="%1."/>
      <w:lvlJc w:val="left"/>
      <w:pPr>
        <w:ind w:left="247" w:hanging="277"/>
      </w:pPr>
      <w:rPr>
        <w:rFonts w:hint="default"/>
        <w:spacing w:val="0"/>
        <w:w w:val="92"/>
        <w:lang w:val="ru-RU" w:eastAsia="en-US" w:bidi="ar-SA"/>
      </w:rPr>
    </w:lvl>
    <w:lvl w:ilvl="1" w:tplc="171024A2">
      <w:start w:val="1"/>
      <w:numFmt w:val="decimal"/>
      <w:lvlText w:val="%2)"/>
      <w:lvlJc w:val="left"/>
      <w:pPr>
        <w:ind w:left="282" w:hanging="400"/>
      </w:pPr>
      <w:rPr>
        <w:rFonts w:hint="default"/>
        <w:spacing w:val="0"/>
        <w:w w:val="101"/>
        <w:lang w:val="ru-RU" w:eastAsia="en-US" w:bidi="ar-SA"/>
      </w:rPr>
    </w:lvl>
    <w:lvl w:ilvl="2" w:tplc="CDD02E9A">
      <w:numFmt w:val="bullet"/>
      <w:lvlText w:val="•"/>
      <w:lvlJc w:val="left"/>
      <w:pPr>
        <w:ind w:left="280" w:hanging="400"/>
      </w:pPr>
      <w:rPr>
        <w:rFonts w:hint="default"/>
        <w:lang w:val="ru-RU" w:eastAsia="en-US" w:bidi="ar-SA"/>
      </w:rPr>
    </w:lvl>
    <w:lvl w:ilvl="3" w:tplc="375E65EA">
      <w:numFmt w:val="bullet"/>
      <w:lvlText w:val="•"/>
      <w:lvlJc w:val="left"/>
      <w:pPr>
        <w:ind w:left="1515" w:hanging="400"/>
      </w:pPr>
      <w:rPr>
        <w:rFonts w:hint="default"/>
        <w:lang w:val="ru-RU" w:eastAsia="en-US" w:bidi="ar-SA"/>
      </w:rPr>
    </w:lvl>
    <w:lvl w:ilvl="4" w:tplc="16D07408">
      <w:numFmt w:val="bullet"/>
      <w:lvlText w:val="•"/>
      <w:lvlJc w:val="left"/>
      <w:pPr>
        <w:ind w:left="2750" w:hanging="400"/>
      </w:pPr>
      <w:rPr>
        <w:rFonts w:hint="default"/>
        <w:lang w:val="ru-RU" w:eastAsia="en-US" w:bidi="ar-SA"/>
      </w:rPr>
    </w:lvl>
    <w:lvl w:ilvl="5" w:tplc="D9307E14">
      <w:numFmt w:val="bullet"/>
      <w:lvlText w:val="•"/>
      <w:lvlJc w:val="left"/>
      <w:pPr>
        <w:ind w:left="3985" w:hanging="400"/>
      </w:pPr>
      <w:rPr>
        <w:rFonts w:hint="default"/>
        <w:lang w:val="ru-RU" w:eastAsia="en-US" w:bidi="ar-SA"/>
      </w:rPr>
    </w:lvl>
    <w:lvl w:ilvl="6" w:tplc="31B2CDC2">
      <w:numFmt w:val="bullet"/>
      <w:lvlText w:val="•"/>
      <w:lvlJc w:val="left"/>
      <w:pPr>
        <w:ind w:left="5220" w:hanging="400"/>
      </w:pPr>
      <w:rPr>
        <w:rFonts w:hint="default"/>
        <w:lang w:val="ru-RU" w:eastAsia="en-US" w:bidi="ar-SA"/>
      </w:rPr>
    </w:lvl>
    <w:lvl w:ilvl="7" w:tplc="041267D8">
      <w:numFmt w:val="bullet"/>
      <w:lvlText w:val="•"/>
      <w:lvlJc w:val="left"/>
      <w:pPr>
        <w:ind w:left="6455" w:hanging="400"/>
      </w:pPr>
      <w:rPr>
        <w:rFonts w:hint="default"/>
        <w:lang w:val="ru-RU" w:eastAsia="en-US" w:bidi="ar-SA"/>
      </w:rPr>
    </w:lvl>
    <w:lvl w:ilvl="8" w:tplc="329008A0">
      <w:numFmt w:val="bullet"/>
      <w:lvlText w:val="•"/>
      <w:lvlJc w:val="left"/>
      <w:pPr>
        <w:ind w:left="7690" w:hanging="400"/>
      </w:pPr>
      <w:rPr>
        <w:rFonts w:hint="default"/>
        <w:lang w:val="ru-RU" w:eastAsia="en-US" w:bidi="ar-SA"/>
      </w:rPr>
    </w:lvl>
  </w:abstractNum>
  <w:abstractNum w:abstractNumId="9">
    <w:nsid w:val="10205904"/>
    <w:multiLevelType w:val="hybridMultilevel"/>
    <w:tmpl w:val="989402C8"/>
    <w:lvl w:ilvl="0" w:tplc="1B4A3DBA">
      <w:start w:val="10"/>
      <w:numFmt w:val="decimal"/>
      <w:lvlText w:val="%1)"/>
      <w:lvlJc w:val="left"/>
      <w:pPr>
        <w:ind w:left="5680" w:hanging="435"/>
        <w:jc w:val="right"/>
      </w:pPr>
      <w:rPr>
        <w:rFonts w:hint="default"/>
        <w:color w:val="FF0000"/>
        <w:spacing w:val="0"/>
        <w:w w:val="102"/>
        <w:lang w:val="ru-RU" w:eastAsia="en-US" w:bidi="ar-SA"/>
      </w:rPr>
    </w:lvl>
    <w:lvl w:ilvl="1" w:tplc="C8AC1274">
      <w:numFmt w:val="bullet"/>
      <w:lvlText w:val="•"/>
      <w:lvlJc w:val="left"/>
      <w:pPr>
        <w:ind w:left="2276" w:hanging="435"/>
      </w:pPr>
      <w:rPr>
        <w:rFonts w:hint="default"/>
        <w:lang w:val="ru-RU" w:eastAsia="en-US" w:bidi="ar-SA"/>
      </w:rPr>
    </w:lvl>
    <w:lvl w:ilvl="2" w:tplc="3DD0C99A">
      <w:numFmt w:val="bullet"/>
      <w:lvlText w:val="•"/>
      <w:lvlJc w:val="left"/>
      <w:pPr>
        <w:ind w:left="3152" w:hanging="435"/>
      </w:pPr>
      <w:rPr>
        <w:rFonts w:hint="default"/>
        <w:lang w:val="ru-RU" w:eastAsia="en-US" w:bidi="ar-SA"/>
      </w:rPr>
    </w:lvl>
    <w:lvl w:ilvl="3" w:tplc="B1964C72">
      <w:numFmt w:val="bullet"/>
      <w:lvlText w:val="•"/>
      <w:lvlJc w:val="left"/>
      <w:pPr>
        <w:ind w:left="4028" w:hanging="435"/>
      </w:pPr>
      <w:rPr>
        <w:rFonts w:hint="default"/>
        <w:lang w:val="ru-RU" w:eastAsia="en-US" w:bidi="ar-SA"/>
      </w:rPr>
    </w:lvl>
    <w:lvl w:ilvl="4" w:tplc="1FE88064">
      <w:numFmt w:val="bullet"/>
      <w:lvlText w:val="•"/>
      <w:lvlJc w:val="left"/>
      <w:pPr>
        <w:ind w:left="4904" w:hanging="435"/>
      </w:pPr>
      <w:rPr>
        <w:rFonts w:hint="default"/>
        <w:lang w:val="ru-RU" w:eastAsia="en-US" w:bidi="ar-SA"/>
      </w:rPr>
    </w:lvl>
    <w:lvl w:ilvl="5" w:tplc="25360538">
      <w:numFmt w:val="bullet"/>
      <w:lvlText w:val="•"/>
      <w:lvlJc w:val="left"/>
      <w:pPr>
        <w:ind w:left="5780" w:hanging="435"/>
      </w:pPr>
      <w:rPr>
        <w:rFonts w:hint="default"/>
        <w:lang w:val="ru-RU" w:eastAsia="en-US" w:bidi="ar-SA"/>
      </w:rPr>
    </w:lvl>
    <w:lvl w:ilvl="6" w:tplc="717C05D0">
      <w:numFmt w:val="bullet"/>
      <w:lvlText w:val="•"/>
      <w:lvlJc w:val="left"/>
      <w:pPr>
        <w:ind w:left="6656" w:hanging="435"/>
      </w:pPr>
      <w:rPr>
        <w:rFonts w:hint="default"/>
        <w:lang w:val="ru-RU" w:eastAsia="en-US" w:bidi="ar-SA"/>
      </w:rPr>
    </w:lvl>
    <w:lvl w:ilvl="7" w:tplc="5A44484E">
      <w:numFmt w:val="bullet"/>
      <w:lvlText w:val="•"/>
      <w:lvlJc w:val="left"/>
      <w:pPr>
        <w:ind w:left="7532" w:hanging="435"/>
      </w:pPr>
      <w:rPr>
        <w:rFonts w:hint="default"/>
        <w:lang w:val="ru-RU" w:eastAsia="en-US" w:bidi="ar-SA"/>
      </w:rPr>
    </w:lvl>
    <w:lvl w:ilvl="8" w:tplc="5928DDA8">
      <w:numFmt w:val="bullet"/>
      <w:lvlText w:val="•"/>
      <w:lvlJc w:val="left"/>
      <w:pPr>
        <w:ind w:left="8408" w:hanging="435"/>
      </w:pPr>
      <w:rPr>
        <w:rFonts w:hint="default"/>
        <w:lang w:val="ru-RU" w:eastAsia="en-US" w:bidi="ar-SA"/>
      </w:rPr>
    </w:lvl>
  </w:abstractNum>
  <w:abstractNum w:abstractNumId="10">
    <w:nsid w:val="15D23B52"/>
    <w:multiLevelType w:val="hybridMultilevel"/>
    <w:tmpl w:val="DBA4E564"/>
    <w:lvl w:ilvl="0" w:tplc="EB248C98">
      <w:start w:val="1"/>
      <w:numFmt w:val="decimal"/>
      <w:lvlText w:val="%1."/>
      <w:lvlJc w:val="left"/>
      <w:pPr>
        <w:ind w:left="247" w:hanging="277"/>
      </w:pPr>
      <w:rPr>
        <w:rFonts w:hint="default"/>
        <w:spacing w:val="0"/>
        <w:w w:val="92"/>
        <w:lang w:val="ru-RU" w:eastAsia="en-US" w:bidi="ar-SA"/>
      </w:rPr>
    </w:lvl>
    <w:lvl w:ilvl="1" w:tplc="171024A2">
      <w:start w:val="1"/>
      <w:numFmt w:val="decimal"/>
      <w:lvlText w:val="%2)"/>
      <w:lvlJc w:val="left"/>
      <w:pPr>
        <w:ind w:left="282" w:hanging="400"/>
      </w:pPr>
      <w:rPr>
        <w:rFonts w:hint="default"/>
        <w:spacing w:val="0"/>
        <w:w w:val="101"/>
        <w:lang w:val="ru-RU" w:eastAsia="en-US" w:bidi="ar-SA"/>
      </w:rPr>
    </w:lvl>
    <w:lvl w:ilvl="2" w:tplc="CDD02E9A">
      <w:numFmt w:val="bullet"/>
      <w:lvlText w:val="•"/>
      <w:lvlJc w:val="left"/>
      <w:pPr>
        <w:ind w:left="280" w:hanging="400"/>
      </w:pPr>
      <w:rPr>
        <w:rFonts w:hint="default"/>
        <w:lang w:val="ru-RU" w:eastAsia="en-US" w:bidi="ar-SA"/>
      </w:rPr>
    </w:lvl>
    <w:lvl w:ilvl="3" w:tplc="375E65EA">
      <w:numFmt w:val="bullet"/>
      <w:lvlText w:val="•"/>
      <w:lvlJc w:val="left"/>
      <w:pPr>
        <w:ind w:left="1515" w:hanging="400"/>
      </w:pPr>
      <w:rPr>
        <w:rFonts w:hint="default"/>
        <w:lang w:val="ru-RU" w:eastAsia="en-US" w:bidi="ar-SA"/>
      </w:rPr>
    </w:lvl>
    <w:lvl w:ilvl="4" w:tplc="16D07408">
      <w:numFmt w:val="bullet"/>
      <w:lvlText w:val="•"/>
      <w:lvlJc w:val="left"/>
      <w:pPr>
        <w:ind w:left="2750" w:hanging="400"/>
      </w:pPr>
      <w:rPr>
        <w:rFonts w:hint="default"/>
        <w:lang w:val="ru-RU" w:eastAsia="en-US" w:bidi="ar-SA"/>
      </w:rPr>
    </w:lvl>
    <w:lvl w:ilvl="5" w:tplc="D9307E14">
      <w:numFmt w:val="bullet"/>
      <w:lvlText w:val="•"/>
      <w:lvlJc w:val="left"/>
      <w:pPr>
        <w:ind w:left="3985" w:hanging="400"/>
      </w:pPr>
      <w:rPr>
        <w:rFonts w:hint="default"/>
        <w:lang w:val="ru-RU" w:eastAsia="en-US" w:bidi="ar-SA"/>
      </w:rPr>
    </w:lvl>
    <w:lvl w:ilvl="6" w:tplc="31B2CDC2">
      <w:numFmt w:val="bullet"/>
      <w:lvlText w:val="•"/>
      <w:lvlJc w:val="left"/>
      <w:pPr>
        <w:ind w:left="5220" w:hanging="400"/>
      </w:pPr>
      <w:rPr>
        <w:rFonts w:hint="default"/>
        <w:lang w:val="ru-RU" w:eastAsia="en-US" w:bidi="ar-SA"/>
      </w:rPr>
    </w:lvl>
    <w:lvl w:ilvl="7" w:tplc="041267D8">
      <w:numFmt w:val="bullet"/>
      <w:lvlText w:val="•"/>
      <w:lvlJc w:val="left"/>
      <w:pPr>
        <w:ind w:left="6455" w:hanging="400"/>
      </w:pPr>
      <w:rPr>
        <w:rFonts w:hint="default"/>
        <w:lang w:val="ru-RU" w:eastAsia="en-US" w:bidi="ar-SA"/>
      </w:rPr>
    </w:lvl>
    <w:lvl w:ilvl="8" w:tplc="329008A0">
      <w:numFmt w:val="bullet"/>
      <w:lvlText w:val="•"/>
      <w:lvlJc w:val="left"/>
      <w:pPr>
        <w:ind w:left="7690" w:hanging="400"/>
      </w:pPr>
      <w:rPr>
        <w:rFonts w:hint="default"/>
        <w:lang w:val="ru-RU" w:eastAsia="en-US" w:bidi="ar-SA"/>
      </w:rPr>
    </w:lvl>
  </w:abstractNum>
  <w:abstractNum w:abstractNumId="11">
    <w:nsid w:val="16E74E3C"/>
    <w:multiLevelType w:val="hybridMultilevel"/>
    <w:tmpl w:val="31E209EC"/>
    <w:lvl w:ilvl="0" w:tplc="F550B750">
      <w:start w:val="1"/>
      <w:numFmt w:val="decimal"/>
      <w:lvlText w:val="%1."/>
      <w:lvlJc w:val="left"/>
      <w:pPr>
        <w:ind w:left="259" w:hanging="320"/>
      </w:pPr>
      <w:rPr>
        <w:rFonts w:hint="default"/>
        <w:spacing w:val="0"/>
        <w:w w:val="95"/>
        <w:lang w:val="ru-RU" w:eastAsia="en-US" w:bidi="ar-SA"/>
      </w:rPr>
    </w:lvl>
    <w:lvl w:ilvl="1" w:tplc="0720C2AC">
      <w:numFmt w:val="bullet"/>
      <w:lvlText w:val="•"/>
      <w:lvlJc w:val="left"/>
      <w:pPr>
        <w:ind w:left="1250" w:hanging="320"/>
      </w:pPr>
      <w:rPr>
        <w:rFonts w:hint="default"/>
        <w:lang w:val="ru-RU" w:eastAsia="en-US" w:bidi="ar-SA"/>
      </w:rPr>
    </w:lvl>
    <w:lvl w:ilvl="2" w:tplc="C2942CF0">
      <w:numFmt w:val="bullet"/>
      <w:lvlText w:val="•"/>
      <w:lvlJc w:val="left"/>
      <w:pPr>
        <w:ind w:left="2240" w:hanging="320"/>
      </w:pPr>
      <w:rPr>
        <w:rFonts w:hint="default"/>
        <w:lang w:val="ru-RU" w:eastAsia="en-US" w:bidi="ar-SA"/>
      </w:rPr>
    </w:lvl>
    <w:lvl w:ilvl="3" w:tplc="426CB58C">
      <w:numFmt w:val="bullet"/>
      <w:lvlText w:val="•"/>
      <w:lvlJc w:val="left"/>
      <w:pPr>
        <w:ind w:left="3230" w:hanging="320"/>
      </w:pPr>
      <w:rPr>
        <w:rFonts w:hint="default"/>
        <w:lang w:val="ru-RU" w:eastAsia="en-US" w:bidi="ar-SA"/>
      </w:rPr>
    </w:lvl>
    <w:lvl w:ilvl="4" w:tplc="49EA113A">
      <w:numFmt w:val="bullet"/>
      <w:lvlText w:val="•"/>
      <w:lvlJc w:val="left"/>
      <w:pPr>
        <w:ind w:left="4220" w:hanging="320"/>
      </w:pPr>
      <w:rPr>
        <w:rFonts w:hint="default"/>
        <w:lang w:val="ru-RU" w:eastAsia="en-US" w:bidi="ar-SA"/>
      </w:rPr>
    </w:lvl>
    <w:lvl w:ilvl="5" w:tplc="3E92F5A0">
      <w:numFmt w:val="bullet"/>
      <w:lvlText w:val="•"/>
      <w:lvlJc w:val="left"/>
      <w:pPr>
        <w:ind w:left="5210" w:hanging="320"/>
      </w:pPr>
      <w:rPr>
        <w:rFonts w:hint="default"/>
        <w:lang w:val="ru-RU" w:eastAsia="en-US" w:bidi="ar-SA"/>
      </w:rPr>
    </w:lvl>
    <w:lvl w:ilvl="6" w:tplc="891ED146">
      <w:numFmt w:val="bullet"/>
      <w:lvlText w:val="•"/>
      <w:lvlJc w:val="left"/>
      <w:pPr>
        <w:ind w:left="6200" w:hanging="320"/>
      </w:pPr>
      <w:rPr>
        <w:rFonts w:hint="default"/>
        <w:lang w:val="ru-RU" w:eastAsia="en-US" w:bidi="ar-SA"/>
      </w:rPr>
    </w:lvl>
    <w:lvl w:ilvl="7" w:tplc="0FF6C0F6">
      <w:numFmt w:val="bullet"/>
      <w:lvlText w:val="•"/>
      <w:lvlJc w:val="left"/>
      <w:pPr>
        <w:ind w:left="7190" w:hanging="320"/>
      </w:pPr>
      <w:rPr>
        <w:rFonts w:hint="default"/>
        <w:lang w:val="ru-RU" w:eastAsia="en-US" w:bidi="ar-SA"/>
      </w:rPr>
    </w:lvl>
    <w:lvl w:ilvl="8" w:tplc="10E8DA04">
      <w:numFmt w:val="bullet"/>
      <w:lvlText w:val="•"/>
      <w:lvlJc w:val="left"/>
      <w:pPr>
        <w:ind w:left="8180" w:hanging="320"/>
      </w:pPr>
      <w:rPr>
        <w:rFonts w:hint="default"/>
        <w:lang w:val="ru-RU" w:eastAsia="en-US" w:bidi="ar-SA"/>
      </w:rPr>
    </w:lvl>
  </w:abstractNum>
  <w:abstractNum w:abstractNumId="12">
    <w:nsid w:val="1C6806C6"/>
    <w:multiLevelType w:val="hybridMultilevel"/>
    <w:tmpl w:val="D2361DA2"/>
    <w:lvl w:ilvl="0" w:tplc="921A71A0">
      <w:start w:val="1"/>
      <w:numFmt w:val="decimal"/>
      <w:lvlText w:val="%1."/>
      <w:lvlJc w:val="left"/>
      <w:pPr>
        <w:ind w:left="335" w:hanging="291"/>
      </w:pPr>
      <w:rPr>
        <w:rFonts w:ascii="Times New Roman" w:eastAsia="Times New Roman" w:hAnsi="Times New Roman" w:cs="Times New Roman"/>
        <w:spacing w:val="0"/>
        <w:w w:val="95"/>
        <w:lang w:val="ru-RU" w:eastAsia="en-US" w:bidi="ar-SA"/>
      </w:rPr>
    </w:lvl>
    <w:lvl w:ilvl="1" w:tplc="C3AADBFE">
      <w:start w:val="1"/>
      <w:numFmt w:val="decimal"/>
      <w:lvlText w:val="%2)"/>
      <w:lvlJc w:val="left"/>
      <w:pPr>
        <w:ind w:left="286" w:hanging="439"/>
      </w:pPr>
      <w:rPr>
        <w:rFonts w:hint="default"/>
        <w:spacing w:val="0"/>
        <w:w w:val="101"/>
        <w:lang w:val="ru-RU" w:eastAsia="en-US" w:bidi="ar-SA"/>
      </w:rPr>
    </w:lvl>
    <w:lvl w:ilvl="2" w:tplc="2E8ACEDC">
      <w:numFmt w:val="bullet"/>
      <w:lvlText w:val="•"/>
      <w:lvlJc w:val="left"/>
      <w:pPr>
        <w:ind w:left="1480" w:hanging="439"/>
      </w:pPr>
      <w:rPr>
        <w:rFonts w:hint="default"/>
        <w:lang w:val="ru-RU" w:eastAsia="en-US" w:bidi="ar-SA"/>
      </w:rPr>
    </w:lvl>
    <w:lvl w:ilvl="3" w:tplc="78967D3C">
      <w:numFmt w:val="bullet"/>
      <w:lvlText w:val="•"/>
      <w:lvlJc w:val="left"/>
      <w:pPr>
        <w:ind w:left="2565" w:hanging="439"/>
      </w:pPr>
      <w:rPr>
        <w:rFonts w:hint="default"/>
        <w:lang w:val="ru-RU" w:eastAsia="en-US" w:bidi="ar-SA"/>
      </w:rPr>
    </w:lvl>
    <w:lvl w:ilvl="4" w:tplc="F93884C8">
      <w:numFmt w:val="bullet"/>
      <w:lvlText w:val="•"/>
      <w:lvlJc w:val="left"/>
      <w:pPr>
        <w:ind w:left="3650" w:hanging="439"/>
      </w:pPr>
      <w:rPr>
        <w:rFonts w:hint="default"/>
        <w:lang w:val="ru-RU" w:eastAsia="en-US" w:bidi="ar-SA"/>
      </w:rPr>
    </w:lvl>
    <w:lvl w:ilvl="5" w:tplc="838AD83C">
      <w:numFmt w:val="bullet"/>
      <w:lvlText w:val="•"/>
      <w:lvlJc w:val="left"/>
      <w:pPr>
        <w:ind w:left="4735" w:hanging="439"/>
      </w:pPr>
      <w:rPr>
        <w:rFonts w:hint="default"/>
        <w:lang w:val="ru-RU" w:eastAsia="en-US" w:bidi="ar-SA"/>
      </w:rPr>
    </w:lvl>
    <w:lvl w:ilvl="6" w:tplc="F03A8698">
      <w:numFmt w:val="bullet"/>
      <w:lvlText w:val="•"/>
      <w:lvlJc w:val="left"/>
      <w:pPr>
        <w:ind w:left="5820" w:hanging="439"/>
      </w:pPr>
      <w:rPr>
        <w:rFonts w:hint="default"/>
        <w:lang w:val="ru-RU" w:eastAsia="en-US" w:bidi="ar-SA"/>
      </w:rPr>
    </w:lvl>
    <w:lvl w:ilvl="7" w:tplc="0F2C6546">
      <w:numFmt w:val="bullet"/>
      <w:lvlText w:val="•"/>
      <w:lvlJc w:val="left"/>
      <w:pPr>
        <w:ind w:left="6905" w:hanging="439"/>
      </w:pPr>
      <w:rPr>
        <w:rFonts w:hint="default"/>
        <w:lang w:val="ru-RU" w:eastAsia="en-US" w:bidi="ar-SA"/>
      </w:rPr>
    </w:lvl>
    <w:lvl w:ilvl="8" w:tplc="92C2A9D8">
      <w:numFmt w:val="bullet"/>
      <w:lvlText w:val="•"/>
      <w:lvlJc w:val="left"/>
      <w:pPr>
        <w:ind w:left="7990" w:hanging="439"/>
      </w:pPr>
      <w:rPr>
        <w:rFonts w:hint="default"/>
        <w:lang w:val="ru-RU" w:eastAsia="en-US" w:bidi="ar-SA"/>
      </w:rPr>
    </w:lvl>
  </w:abstractNum>
  <w:abstractNum w:abstractNumId="13">
    <w:nsid w:val="1E6A0682"/>
    <w:multiLevelType w:val="hybridMultilevel"/>
    <w:tmpl w:val="8726248E"/>
    <w:lvl w:ilvl="0" w:tplc="F2C4CEBC">
      <w:start w:val="4"/>
      <w:numFmt w:val="decimal"/>
      <w:lvlText w:val="%1"/>
      <w:lvlJc w:val="left"/>
      <w:pPr>
        <w:ind w:left="1168" w:hanging="360"/>
      </w:pPr>
      <w:rPr>
        <w:rFonts w:hint="default"/>
        <w:w w:val="105"/>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4">
    <w:nsid w:val="209A6B97"/>
    <w:multiLevelType w:val="hybridMultilevel"/>
    <w:tmpl w:val="BAA4A5A2"/>
    <w:lvl w:ilvl="0" w:tplc="D3C25362">
      <w:start w:val="1"/>
      <w:numFmt w:val="decimal"/>
      <w:lvlText w:val="%1)"/>
      <w:lvlJc w:val="left"/>
      <w:pPr>
        <w:ind w:left="259" w:hanging="387"/>
      </w:pPr>
      <w:rPr>
        <w:rFonts w:ascii="Times New Roman" w:eastAsia="Times New Roman" w:hAnsi="Times New Roman" w:cs="Times New Roman" w:hint="default"/>
        <w:b w:val="0"/>
        <w:bCs w:val="0"/>
        <w:i w:val="0"/>
        <w:iCs w:val="0"/>
        <w:spacing w:val="0"/>
        <w:w w:val="99"/>
        <w:sz w:val="28"/>
        <w:szCs w:val="28"/>
        <w:lang w:val="ru-RU" w:eastAsia="en-US" w:bidi="ar-SA"/>
      </w:rPr>
    </w:lvl>
    <w:lvl w:ilvl="1" w:tplc="49E66438">
      <w:numFmt w:val="bullet"/>
      <w:lvlText w:val="•"/>
      <w:lvlJc w:val="left"/>
      <w:pPr>
        <w:ind w:left="1250" w:hanging="387"/>
      </w:pPr>
      <w:rPr>
        <w:rFonts w:hint="default"/>
        <w:lang w:val="ru-RU" w:eastAsia="en-US" w:bidi="ar-SA"/>
      </w:rPr>
    </w:lvl>
    <w:lvl w:ilvl="2" w:tplc="0D40CFA6">
      <w:numFmt w:val="bullet"/>
      <w:lvlText w:val="•"/>
      <w:lvlJc w:val="left"/>
      <w:pPr>
        <w:ind w:left="2240" w:hanging="387"/>
      </w:pPr>
      <w:rPr>
        <w:rFonts w:hint="default"/>
        <w:lang w:val="ru-RU" w:eastAsia="en-US" w:bidi="ar-SA"/>
      </w:rPr>
    </w:lvl>
    <w:lvl w:ilvl="3" w:tplc="CED8A9B4">
      <w:numFmt w:val="bullet"/>
      <w:lvlText w:val="•"/>
      <w:lvlJc w:val="left"/>
      <w:pPr>
        <w:ind w:left="3230" w:hanging="387"/>
      </w:pPr>
      <w:rPr>
        <w:rFonts w:hint="default"/>
        <w:lang w:val="ru-RU" w:eastAsia="en-US" w:bidi="ar-SA"/>
      </w:rPr>
    </w:lvl>
    <w:lvl w:ilvl="4" w:tplc="F990CB1C">
      <w:numFmt w:val="bullet"/>
      <w:lvlText w:val="•"/>
      <w:lvlJc w:val="left"/>
      <w:pPr>
        <w:ind w:left="4220" w:hanging="387"/>
      </w:pPr>
      <w:rPr>
        <w:rFonts w:hint="default"/>
        <w:lang w:val="ru-RU" w:eastAsia="en-US" w:bidi="ar-SA"/>
      </w:rPr>
    </w:lvl>
    <w:lvl w:ilvl="5" w:tplc="7F0694F6">
      <w:numFmt w:val="bullet"/>
      <w:lvlText w:val="•"/>
      <w:lvlJc w:val="left"/>
      <w:pPr>
        <w:ind w:left="5210" w:hanging="387"/>
      </w:pPr>
      <w:rPr>
        <w:rFonts w:hint="default"/>
        <w:lang w:val="ru-RU" w:eastAsia="en-US" w:bidi="ar-SA"/>
      </w:rPr>
    </w:lvl>
    <w:lvl w:ilvl="6" w:tplc="154EA2C2">
      <w:numFmt w:val="bullet"/>
      <w:lvlText w:val="•"/>
      <w:lvlJc w:val="left"/>
      <w:pPr>
        <w:ind w:left="6200" w:hanging="387"/>
      </w:pPr>
      <w:rPr>
        <w:rFonts w:hint="default"/>
        <w:lang w:val="ru-RU" w:eastAsia="en-US" w:bidi="ar-SA"/>
      </w:rPr>
    </w:lvl>
    <w:lvl w:ilvl="7" w:tplc="6EEE2090">
      <w:numFmt w:val="bullet"/>
      <w:lvlText w:val="•"/>
      <w:lvlJc w:val="left"/>
      <w:pPr>
        <w:ind w:left="7190" w:hanging="387"/>
      </w:pPr>
      <w:rPr>
        <w:rFonts w:hint="default"/>
        <w:lang w:val="ru-RU" w:eastAsia="en-US" w:bidi="ar-SA"/>
      </w:rPr>
    </w:lvl>
    <w:lvl w:ilvl="8" w:tplc="A7783B92">
      <w:numFmt w:val="bullet"/>
      <w:lvlText w:val="•"/>
      <w:lvlJc w:val="left"/>
      <w:pPr>
        <w:ind w:left="8180" w:hanging="387"/>
      </w:pPr>
      <w:rPr>
        <w:rFonts w:hint="default"/>
        <w:lang w:val="ru-RU" w:eastAsia="en-US" w:bidi="ar-SA"/>
      </w:rPr>
    </w:lvl>
  </w:abstractNum>
  <w:abstractNum w:abstractNumId="15">
    <w:nsid w:val="241C72AA"/>
    <w:multiLevelType w:val="hybridMultilevel"/>
    <w:tmpl w:val="7A405820"/>
    <w:lvl w:ilvl="0" w:tplc="2C343058">
      <w:start w:val="1"/>
      <w:numFmt w:val="decimal"/>
      <w:lvlText w:val="%1."/>
      <w:lvlJc w:val="left"/>
      <w:pPr>
        <w:ind w:left="301" w:hanging="383"/>
      </w:pPr>
      <w:rPr>
        <w:rFonts w:ascii="Times New Roman" w:eastAsia="Times New Roman" w:hAnsi="Times New Roman" w:cs="Times New Roman" w:hint="default"/>
        <w:b w:val="0"/>
        <w:bCs w:val="0"/>
        <w:i w:val="0"/>
        <w:iCs w:val="0"/>
        <w:spacing w:val="0"/>
        <w:w w:val="95"/>
        <w:sz w:val="28"/>
        <w:szCs w:val="28"/>
        <w:lang w:val="ru-RU" w:eastAsia="en-US" w:bidi="ar-SA"/>
      </w:rPr>
    </w:lvl>
    <w:lvl w:ilvl="1" w:tplc="F6D03EF0">
      <w:start w:val="1"/>
      <w:numFmt w:val="decimal"/>
      <w:lvlText w:val="%2)"/>
      <w:lvlJc w:val="left"/>
      <w:pPr>
        <w:ind w:left="1318" w:hanging="305"/>
      </w:pPr>
      <w:rPr>
        <w:rFonts w:ascii="Times New Roman" w:eastAsia="Times New Roman" w:hAnsi="Times New Roman" w:cs="Times New Roman" w:hint="default"/>
        <w:b w:val="0"/>
        <w:bCs w:val="0"/>
        <w:i w:val="0"/>
        <w:iCs w:val="0"/>
        <w:spacing w:val="0"/>
        <w:w w:val="97"/>
        <w:sz w:val="28"/>
        <w:szCs w:val="28"/>
        <w:lang w:val="ru-RU" w:eastAsia="en-US" w:bidi="ar-SA"/>
      </w:rPr>
    </w:lvl>
    <w:lvl w:ilvl="2" w:tplc="D7FC68E0">
      <w:numFmt w:val="bullet"/>
      <w:lvlText w:val="•"/>
      <w:lvlJc w:val="left"/>
      <w:pPr>
        <w:ind w:left="1320" w:hanging="305"/>
      </w:pPr>
      <w:rPr>
        <w:rFonts w:hint="default"/>
        <w:lang w:val="ru-RU" w:eastAsia="en-US" w:bidi="ar-SA"/>
      </w:rPr>
    </w:lvl>
    <w:lvl w:ilvl="3" w:tplc="C690087C">
      <w:numFmt w:val="bullet"/>
      <w:lvlText w:val="•"/>
      <w:lvlJc w:val="left"/>
      <w:pPr>
        <w:ind w:left="2425" w:hanging="305"/>
      </w:pPr>
      <w:rPr>
        <w:rFonts w:hint="default"/>
        <w:lang w:val="ru-RU" w:eastAsia="en-US" w:bidi="ar-SA"/>
      </w:rPr>
    </w:lvl>
    <w:lvl w:ilvl="4" w:tplc="CB96DFC0">
      <w:numFmt w:val="bullet"/>
      <w:lvlText w:val="•"/>
      <w:lvlJc w:val="left"/>
      <w:pPr>
        <w:ind w:left="3530" w:hanging="305"/>
      </w:pPr>
      <w:rPr>
        <w:rFonts w:hint="default"/>
        <w:lang w:val="ru-RU" w:eastAsia="en-US" w:bidi="ar-SA"/>
      </w:rPr>
    </w:lvl>
    <w:lvl w:ilvl="5" w:tplc="6C486D28">
      <w:numFmt w:val="bullet"/>
      <w:lvlText w:val="•"/>
      <w:lvlJc w:val="left"/>
      <w:pPr>
        <w:ind w:left="4635" w:hanging="305"/>
      </w:pPr>
      <w:rPr>
        <w:rFonts w:hint="default"/>
        <w:lang w:val="ru-RU" w:eastAsia="en-US" w:bidi="ar-SA"/>
      </w:rPr>
    </w:lvl>
    <w:lvl w:ilvl="6" w:tplc="F3BC095E">
      <w:numFmt w:val="bullet"/>
      <w:lvlText w:val="•"/>
      <w:lvlJc w:val="left"/>
      <w:pPr>
        <w:ind w:left="5740" w:hanging="305"/>
      </w:pPr>
      <w:rPr>
        <w:rFonts w:hint="default"/>
        <w:lang w:val="ru-RU" w:eastAsia="en-US" w:bidi="ar-SA"/>
      </w:rPr>
    </w:lvl>
    <w:lvl w:ilvl="7" w:tplc="D646CC5A">
      <w:numFmt w:val="bullet"/>
      <w:lvlText w:val="•"/>
      <w:lvlJc w:val="left"/>
      <w:pPr>
        <w:ind w:left="6845" w:hanging="305"/>
      </w:pPr>
      <w:rPr>
        <w:rFonts w:hint="default"/>
        <w:lang w:val="ru-RU" w:eastAsia="en-US" w:bidi="ar-SA"/>
      </w:rPr>
    </w:lvl>
    <w:lvl w:ilvl="8" w:tplc="271CAAB8">
      <w:numFmt w:val="bullet"/>
      <w:lvlText w:val="•"/>
      <w:lvlJc w:val="left"/>
      <w:pPr>
        <w:ind w:left="7950" w:hanging="305"/>
      </w:pPr>
      <w:rPr>
        <w:rFonts w:hint="default"/>
        <w:lang w:val="ru-RU" w:eastAsia="en-US" w:bidi="ar-SA"/>
      </w:rPr>
    </w:lvl>
  </w:abstractNum>
  <w:abstractNum w:abstractNumId="16">
    <w:nsid w:val="242016AD"/>
    <w:multiLevelType w:val="hybridMultilevel"/>
    <w:tmpl w:val="44BA0E8A"/>
    <w:lvl w:ilvl="0" w:tplc="3C446AB4">
      <w:start w:val="13"/>
      <w:numFmt w:val="decimal"/>
      <w:lvlText w:val="%1)"/>
      <w:lvlJc w:val="left"/>
      <w:pPr>
        <w:ind w:left="1291" w:hanging="440"/>
      </w:pPr>
      <w:rPr>
        <w:rFonts w:hint="default"/>
        <w:spacing w:val="0"/>
        <w:w w:val="102"/>
        <w:lang w:val="ru-RU" w:eastAsia="en-US" w:bidi="ar-SA"/>
      </w:rPr>
    </w:lvl>
    <w:lvl w:ilvl="1" w:tplc="0742B36C">
      <w:numFmt w:val="bullet"/>
      <w:lvlText w:val="•"/>
      <w:lvlJc w:val="left"/>
      <w:pPr>
        <w:ind w:left="2294" w:hanging="440"/>
      </w:pPr>
      <w:rPr>
        <w:rFonts w:hint="default"/>
        <w:lang w:val="ru-RU" w:eastAsia="en-US" w:bidi="ar-SA"/>
      </w:rPr>
    </w:lvl>
    <w:lvl w:ilvl="2" w:tplc="B456BBEC">
      <w:numFmt w:val="bullet"/>
      <w:lvlText w:val="•"/>
      <w:lvlJc w:val="left"/>
      <w:pPr>
        <w:ind w:left="3168" w:hanging="440"/>
      </w:pPr>
      <w:rPr>
        <w:rFonts w:hint="default"/>
        <w:lang w:val="ru-RU" w:eastAsia="en-US" w:bidi="ar-SA"/>
      </w:rPr>
    </w:lvl>
    <w:lvl w:ilvl="3" w:tplc="C0C27B72">
      <w:numFmt w:val="bullet"/>
      <w:lvlText w:val="•"/>
      <w:lvlJc w:val="left"/>
      <w:pPr>
        <w:ind w:left="4042" w:hanging="440"/>
      </w:pPr>
      <w:rPr>
        <w:rFonts w:hint="default"/>
        <w:lang w:val="ru-RU" w:eastAsia="en-US" w:bidi="ar-SA"/>
      </w:rPr>
    </w:lvl>
    <w:lvl w:ilvl="4" w:tplc="40B4BA44">
      <w:numFmt w:val="bullet"/>
      <w:lvlText w:val="•"/>
      <w:lvlJc w:val="left"/>
      <w:pPr>
        <w:ind w:left="4916" w:hanging="440"/>
      </w:pPr>
      <w:rPr>
        <w:rFonts w:hint="default"/>
        <w:lang w:val="ru-RU" w:eastAsia="en-US" w:bidi="ar-SA"/>
      </w:rPr>
    </w:lvl>
    <w:lvl w:ilvl="5" w:tplc="691A6D76">
      <w:numFmt w:val="bullet"/>
      <w:lvlText w:val="•"/>
      <w:lvlJc w:val="left"/>
      <w:pPr>
        <w:ind w:left="5790" w:hanging="440"/>
      </w:pPr>
      <w:rPr>
        <w:rFonts w:hint="default"/>
        <w:lang w:val="ru-RU" w:eastAsia="en-US" w:bidi="ar-SA"/>
      </w:rPr>
    </w:lvl>
    <w:lvl w:ilvl="6" w:tplc="B9186674">
      <w:numFmt w:val="bullet"/>
      <w:lvlText w:val="•"/>
      <w:lvlJc w:val="left"/>
      <w:pPr>
        <w:ind w:left="6664" w:hanging="440"/>
      </w:pPr>
      <w:rPr>
        <w:rFonts w:hint="default"/>
        <w:lang w:val="ru-RU" w:eastAsia="en-US" w:bidi="ar-SA"/>
      </w:rPr>
    </w:lvl>
    <w:lvl w:ilvl="7" w:tplc="C7B893F8">
      <w:numFmt w:val="bullet"/>
      <w:lvlText w:val="•"/>
      <w:lvlJc w:val="left"/>
      <w:pPr>
        <w:ind w:left="7538" w:hanging="440"/>
      </w:pPr>
      <w:rPr>
        <w:rFonts w:hint="default"/>
        <w:lang w:val="ru-RU" w:eastAsia="en-US" w:bidi="ar-SA"/>
      </w:rPr>
    </w:lvl>
    <w:lvl w:ilvl="8" w:tplc="1174DCCC">
      <w:numFmt w:val="bullet"/>
      <w:lvlText w:val="•"/>
      <w:lvlJc w:val="left"/>
      <w:pPr>
        <w:ind w:left="8412" w:hanging="440"/>
      </w:pPr>
      <w:rPr>
        <w:rFonts w:hint="default"/>
        <w:lang w:val="ru-RU" w:eastAsia="en-US" w:bidi="ar-SA"/>
      </w:rPr>
    </w:lvl>
  </w:abstractNum>
  <w:abstractNum w:abstractNumId="17">
    <w:nsid w:val="26110A24"/>
    <w:multiLevelType w:val="hybridMultilevel"/>
    <w:tmpl w:val="17C2C5CA"/>
    <w:lvl w:ilvl="0" w:tplc="921A71A0">
      <w:start w:val="1"/>
      <w:numFmt w:val="decimal"/>
      <w:lvlText w:val="%1."/>
      <w:lvlJc w:val="left"/>
      <w:pPr>
        <w:ind w:left="335" w:hanging="291"/>
      </w:pPr>
      <w:rPr>
        <w:rFonts w:ascii="Times New Roman" w:eastAsia="Times New Roman" w:hAnsi="Times New Roman" w:cs="Times New Roman"/>
        <w:spacing w:val="0"/>
        <w:w w:val="95"/>
        <w:lang w:val="ru-RU" w:eastAsia="en-US" w:bidi="ar-SA"/>
      </w:rPr>
    </w:lvl>
    <w:lvl w:ilvl="1" w:tplc="C3AADBFE">
      <w:start w:val="1"/>
      <w:numFmt w:val="decimal"/>
      <w:lvlText w:val="%2)"/>
      <w:lvlJc w:val="left"/>
      <w:pPr>
        <w:ind w:left="286" w:hanging="439"/>
      </w:pPr>
      <w:rPr>
        <w:rFonts w:hint="default"/>
        <w:spacing w:val="0"/>
        <w:w w:val="101"/>
        <w:lang w:val="ru-RU" w:eastAsia="en-US" w:bidi="ar-SA"/>
      </w:rPr>
    </w:lvl>
    <w:lvl w:ilvl="2" w:tplc="2E8ACEDC">
      <w:numFmt w:val="bullet"/>
      <w:lvlText w:val="•"/>
      <w:lvlJc w:val="left"/>
      <w:pPr>
        <w:ind w:left="1480" w:hanging="439"/>
      </w:pPr>
      <w:rPr>
        <w:rFonts w:hint="default"/>
        <w:lang w:val="ru-RU" w:eastAsia="en-US" w:bidi="ar-SA"/>
      </w:rPr>
    </w:lvl>
    <w:lvl w:ilvl="3" w:tplc="78967D3C">
      <w:numFmt w:val="bullet"/>
      <w:lvlText w:val="•"/>
      <w:lvlJc w:val="left"/>
      <w:pPr>
        <w:ind w:left="2565" w:hanging="439"/>
      </w:pPr>
      <w:rPr>
        <w:rFonts w:hint="default"/>
        <w:lang w:val="ru-RU" w:eastAsia="en-US" w:bidi="ar-SA"/>
      </w:rPr>
    </w:lvl>
    <w:lvl w:ilvl="4" w:tplc="F93884C8">
      <w:numFmt w:val="bullet"/>
      <w:lvlText w:val="•"/>
      <w:lvlJc w:val="left"/>
      <w:pPr>
        <w:ind w:left="3650" w:hanging="439"/>
      </w:pPr>
      <w:rPr>
        <w:rFonts w:hint="default"/>
        <w:lang w:val="ru-RU" w:eastAsia="en-US" w:bidi="ar-SA"/>
      </w:rPr>
    </w:lvl>
    <w:lvl w:ilvl="5" w:tplc="838AD83C">
      <w:numFmt w:val="bullet"/>
      <w:lvlText w:val="•"/>
      <w:lvlJc w:val="left"/>
      <w:pPr>
        <w:ind w:left="4735" w:hanging="439"/>
      </w:pPr>
      <w:rPr>
        <w:rFonts w:hint="default"/>
        <w:lang w:val="ru-RU" w:eastAsia="en-US" w:bidi="ar-SA"/>
      </w:rPr>
    </w:lvl>
    <w:lvl w:ilvl="6" w:tplc="F03A8698">
      <w:numFmt w:val="bullet"/>
      <w:lvlText w:val="•"/>
      <w:lvlJc w:val="left"/>
      <w:pPr>
        <w:ind w:left="5820" w:hanging="439"/>
      </w:pPr>
      <w:rPr>
        <w:rFonts w:hint="default"/>
        <w:lang w:val="ru-RU" w:eastAsia="en-US" w:bidi="ar-SA"/>
      </w:rPr>
    </w:lvl>
    <w:lvl w:ilvl="7" w:tplc="0F2C6546">
      <w:numFmt w:val="bullet"/>
      <w:lvlText w:val="•"/>
      <w:lvlJc w:val="left"/>
      <w:pPr>
        <w:ind w:left="6905" w:hanging="439"/>
      </w:pPr>
      <w:rPr>
        <w:rFonts w:hint="default"/>
        <w:lang w:val="ru-RU" w:eastAsia="en-US" w:bidi="ar-SA"/>
      </w:rPr>
    </w:lvl>
    <w:lvl w:ilvl="8" w:tplc="92C2A9D8">
      <w:numFmt w:val="bullet"/>
      <w:lvlText w:val="•"/>
      <w:lvlJc w:val="left"/>
      <w:pPr>
        <w:ind w:left="7990" w:hanging="439"/>
      </w:pPr>
      <w:rPr>
        <w:rFonts w:hint="default"/>
        <w:lang w:val="ru-RU" w:eastAsia="en-US" w:bidi="ar-SA"/>
      </w:rPr>
    </w:lvl>
  </w:abstractNum>
  <w:abstractNum w:abstractNumId="18">
    <w:nsid w:val="2CE207AB"/>
    <w:multiLevelType w:val="hybridMultilevel"/>
    <w:tmpl w:val="BD225AFC"/>
    <w:lvl w:ilvl="0" w:tplc="FCA25A54">
      <w:start w:val="1"/>
      <w:numFmt w:val="decimal"/>
      <w:lvlText w:val="%1)"/>
      <w:lvlJc w:val="left"/>
      <w:pPr>
        <w:ind w:left="317" w:hanging="435"/>
      </w:pPr>
      <w:rPr>
        <w:rFonts w:hint="default"/>
        <w:spacing w:val="0"/>
        <w:w w:val="97"/>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3B7772"/>
    <w:multiLevelType w:val="hybridMultilevel"/>
    <w:tmpl w:val="5810AF44"/>
    <w:lvl w:ilvl="0" w:tplc="781E7818">
      <w:start w:val="1"/>
      <w:numFmt w:val="decimal"/>
      <w:lvlText w:val="%1."/>
      <w:lvlJc w:val="left"/>
      <w:pPr>
        <w:ind w:left="241" w:hanging="335"/>
      </w:pPr>
      <w:rPr>
        <w:rFonts w:ascii="Times New Roman" w:eastAsia="Times New Roman" w:hAnsi="Times New Roman" w:cs="Times New Roman" w:hint="default"/>
        <w:b w:val="0"/>
        <w:bCs w:val="0"/>
        <w:i w:val="0"/>
        <w:iCs w:val="0"/>
        <w:spacing w:val="0"/>
        <w:w w:val="95"/>
        <w:sz w:val="28"/>
        <w:szCs w:val="28"/>
        <w:lang w:val="ru-RU" w:eastAsia="en-US" w:bidi="ar-SA"/>
      </w:rPr>
    </w:lvl>
    <w:lvl w:ilvl="1" w:tplc="AA08655E">
      <w:start w:val="1"/>
      <w:numFmt w:val="decimal"/>
      <w:lvlText w:val="%2)"/>
      <w:lvlJc w:val="left"/>
      <w:pPr>
        <w:ind w:left="244" w:hanging="425"/>
      </w:pPr>
      <w:rPr>
        <w:rFonts w:ascii="Times New Roman" w:eastAsia="Times New Roman" w:hAnsi="Times New Roman" w:cs="Times New Roman" w:hint="default"/>
        <w:b w:val="0"/>
        <w:bCs w:val="0"/>
        <w:i w:val="0"/>
        <w:iCs w:val="0"/>
        <w:spacing w:val="0"/>
        <w:w w:val="97"/>
        <w:sz w:val="28"/>
        <w:szCs w:val="28"/>
        <w:lang w:val="ru-RU" w:eastAsia="en-US" w:bidi="ar-SA"/>
      </w:rPr>
    </w:lvl>
    <w:lvl w:ilvl="2" w:tplc="1ECCE1D8">
      <w:numFmt w:val="bullet"/>
      <w:lvlText w:val="•"/>
      <w:lvlJc w:val="left"/>
      <w:pPr>
        <w:ind w:left="1360" w:hanging="425"/>
      </w:pPr>
      <w:rPr>
        <w:rFonts w:hint="default"/>
        <w:lang w:val="ru-RU" w:eastAsia="en-US" w:bidi="ar-SA"/>
      </w:rPr>
    </w:lvl>
    <w:lvl w:ilvl="3" w:tplc="D054C8A6">
      <w:numFmt w:val="bullet"/>
      <w:lvlText w:val="•"/>
      <w:lvlJc w:val="left"/>
      <w:pPr>
        <w:ind w:left="2460" w:hanging="425"/>
      </w:pPr>
      <w:rPr>
        <w:rFonts w:hint="default"/>
        <w:lang w:val="ru-RU" w:eastAsia="en-US" w:bidi="ar-SA"/>
      </w:rPr>
    </w:lvl>
    <w:lvl w:ilvl="4" w:tplc="20E0A77E">
      <w:numFmt w:val="bullet"/>
      <w:lvlText w:val="•"/>
      <w:lvlJc w:val="left"/>
      <w:pPr>
        <w:ind w:left="3560" w:hanging="425"/>
      </w:pPr>
      <w:rPr>
        <w:rFonts w:hint="default"/>
        <w:lang w:val="ru-RU" w:eastAsia="en-US" w:bidi="ar-SA"/>
      </w:rPr>
    </w:lvl>
    <w:lvl w:ilvl="5" w:tplc="044C3AA0">
      <w:numFmt w:val="bullet"/>
      <w:lvlText w:val="•"/>
      <w:lvlJc w:val="left"/>
      <w:pPr>
        <w:ind w:left="4660" w:hanging="425"/>
      </w:pPr>
      <w:rPr>
        <w:rFonts w:hint="default"/>
        <w:lang w:val="ru-RU" w:eastAsia="en-US" w:bidi="ar-SA"/>
      </w:rPr>
    </w:lvl>
    <w:lvl w:ilvl="6" w:tplc="8E608768">
      <w:numFmt w:val="bullet"/>
      <w:lvlText w:val="•"/>
      <w:lvlJc w:val="left"/>
      <w:pPr>
        <w:ind w:left="5760" w:hanging="425"/>
      </w:pPr>
      <w:rPr>
        <w:rFonts w:hint="default"/>
        <w:lang w:val="ru-RU" w:eastAsia="en-US" w:bidi="ar-SA"/>
      </w:rPr>
    </w:lvl>
    <w:lvl w:ilvl="7" w:tplc="285CB69E">
      <w:numFmt w:val="bullet"/>
      <w:lvlText w:val="•"/>
      <w:lvlJc w:val="left"/>
      <w:pPr>
        <w:ind w:left="6860" w:hanging="425"/>
      </w:pPr>
      <w:rPr>
        <w:rFonts w:hint="default"/>
        <w:lang w:val="ru-RU" w:eastAsia="en-US" w:bidi="ar-SA"/>
      </w:rPr>
    </w:lvl>
    <w:lvl w:ilvl="8" w:tplc="7FF2CA8C">
      <w:numFmt w:val="bullet"/>
      <w:lvlText w:val="•"/>
      <w:lvlJc w:val="left"/>
      <w:pPr>
        <w:ind w:left="7960" w:hanging="425"/>
      </w:pPr>
      <w:rPr>
        <w:rFonts w:hint="default"/>
        <w:lang w:val="ru-RU" w:eastAsia="en-US" w:bidi="ar-SA"/>
      </w:rPr>
    </w:lvl>
  </w:abstractNum>
  <w:abstractNum w:abstractNumId="20">
    <w:nsid w:val="30ED2C23"/>
    <w:multiLevelType w:val="hybridMultilevel"/>
    <w:tmpl w:val="E4E851A2"/>
    <w:lvl w:ilvl="0" w:tplc="161EE4BA">
      <w:start w:val="1"/>
      <w:numFmt w:val="decimal"/>
      <w:lvlText w:val="%1."/>
      <w:lvlJc w:val="left"/>
      <w:pPr>
        <w:ind w:left="243" w:hanging="278"/>
      </w:pPr>
      <w:rPr>
        <w:rFonts w:ascii="Times New Roman" w:eastAsia="Times New Roman" w:hAnsi="Times New Roman" w:cs="Times New Roman" w:hint="default"/>
        <w:b w:val="0"/>
        <w:bCs w:val="0"/>
        <w:i w:val="0"/>
        <w:iCs w:val="0"/>
        <w:spacing w:val="0"/>
        <w:w w:val="92"/>
        <w:sz w:val="29"/>
        <w:szCs w:val="29"/>
        <w:lang w:val="ru-RU" w:eastAsia="en-US" w:bidi="ar-SA"/>
      </w:rPr>
    </w:lvl>
    <w:lvl w:ilvl="1" w:tplc="6B865850">
      <w:numFmt w:val="bullet"/>
      <w:lvlText w:val="•"/>
      <w:lvlJc w:val="left"/>
      <w:pPr>
        <w:ind w:left="1232" w:hanging="278"/>
      </w:pPr>
      <w:rPr>
        <w:rFonts w:hint="default"/>
        <w:lang w:val="ru-RU" w:eastAsia="en-US" w:bidi="ar-SA"/>
      </w:rPr>
    </w:lvl>
    <w:lvl w:ilvl="2" w:tplc="68667D68">
      <w:numFmt w:val="bullet"/>
      <w:lvlText w:val="•"/>
      <w:lvlJc w:val="left"/>
      <w:pPr>
        <w:ind w:left="2224" w:hanging="278"/>
      </w:pPr>
      <w:rPr>
        <w:rFonts w:hint="default"/>
        <w:lang w:val="ru-RU" w:eastAsia="en-US" w:bidi="ar-SA"/>
      </w:rPr>
    </w:lvl>
    <w:lvl w:ilvl="3" w:tplc="8E56256A">
      <w:numFmt w:val="bullet"/>
      <w:lvlText w:val="•"/>
      <w:lvlJc w:val="left"/>
      <w:pPr>
        <w:ind w:left="3216" w:hanging="278"/>
      </w:pPr>
      <w:rPr>
        <w:rFonts w:hint="default"/>
        <w:lang w:val="ru-RU" w:eastAsia="en-US" w:bidi="ar-SA"/>
      </w:rPr>
    </w:lvl>
    <w:lvl w:ilvl="4" w:tplc="97D43BD2">
      <w:numFmt w:val="bullet"/>
      <w:lvlText w:val="•"/>
      <w:lvlJc w:val="left"/>
      <w:pPr>
        <w:ind w:left="4208" w:hanging="278"/>
      </w:pPr>
      <w:rPr>
        <w:rFonts w:hint="default"/>
        <w:lang w:val="ru-RU" w:eastAsia="en-US" w:bidi="ar-SA"/>
      </w:rPr>
    </w:lvl>
    <w:lvl w:ilvl="5" w:tplc="4E5E0274">
      <w:numFmt w:val="bullet"/>
      <w:lvlText w:val="•"/>
      <w:lvlJc w:val="left"/>
      <w:pPr>
        <w:ind w:left="5200" w:hanging="278"/>
      </w:pPr>
      <w:rPr>
        <w:rFonts w:hint="default"/>
        <w:lang w:val="ru-RU" w:eastAsia="en-US" w:bidi="ar-SA"/>
      </w:rPr>
    </w:lvl>
    <w:lvl w:ilvl="6" w:tplc="7D20C9FC">
      <w:numFmt w:val="bullet"/>
      <w:lvlText w:val="•"/>
      <w:lvlJc w:val="left"/>
      <w:pPr>
        <w:ind w:left="6192" w:hanging="278"/>
      </w:pPr>
      <w:rPr>
        <w:rFonts w:hint="default"/>
        <w:lang w:val="ru-RU" w:eastAsia="en-US" w:bidi="ar-SA"/>
      </w:rPr>
    </w:lvl>
    <w:lvl w:ilvl="7" w:tplc="79E6F50E">
      <w:numFmt w:val="bullet"/>
      <w:lvlText w:val="•"/>
      <w:lvlJc w:val="left"/>
      <w:pPr>
        <w:ind w:left="7184" w:hanging="278"/>
      </w:pPr>
      <w:rPr>
        <w:rFonts w:hint="default"/>
        <w:lang w:val="ru-RU" w:eastAsia="en-US" w:bidi="ar-SA"/>
      </w:rPr>
    </w:lvl>
    <w:lvl w:ilvl="8" w:tplc="ACCA3752">
      <w:numFmt w:val="bullet"/>
      <w:lvlText w:val="•"/>
      <w:lvlJc w:val="left"/>
      <w:pPr>
        <w:ind w:left="8176" w:hanging="278"/>
      </w:pPr>
      <w:rPr>
        <w:rFonts w:hint="default"/>
        <w:lang w:val="ru-RU" w:eastAsia="en-US" w:bidi="ar-SA"/>
      </w:rPr>
    </w:lvl>
  </w:abstractNum>
  <w:abstractNum w:abstractNumId="21">
    <w:nsid w:val="31B10E6E"/>
    <w:multiLevelType w:val="hybridMultilevel"/>
    <w:tmpl w:val="7FA66122"/>
    <w:lvl w:ilvl="0" w:tplc="DDF81814">
      <w:start w:val="1"/>
      <w:numFmt w:val="decimal"/>
      <w:lvlText w:val="%1."/>
      <w:lvlJc w:val="left"/>
      <w:pPr>
        <w:ind w:left="289" w:hanging="416"/>
      </w:pPr>
      <w:rPr>
        <w:rFonts w:ascii="Times New Roman" w:eastAsia="Times New Roman" w:hAnsi="Times New Roman" w:cs="Times New Roman" w:hint="default"/>
        <w:b w:val="0"/>
        <w:bCs w:val="0"/>
        <w:i w:val="0"/>
        <w:iCs w:val="0"/>
        <w:spacing w:val="0"/>
        <w:w w:val="95"/>
        <w:sz w:val="28"/>
        <w:szCs w:val="28"/>
        <w:lang w:val="ru-RU" w:eastAsia="en-US" w:bidi="ar-SA"/>
      </w:rPr>
    </w:lvl>
    <w:lvl w:ilvl="1" w:tplc="1FB0039C">
      <w:start w:val="1"/>
      <w:numFmt w:val="decimal"/>
      <w:lvlText w:val="%2)"/>
      <w:lvlJc w:val="left"/>
      <w:pPr>
        <w:ind w:left="291" w:hanging="422"/>
      </w:pPr>
      <w:rPr>
        <w:rFonts w:ascii="Times New Roman" w:eastAsia="Times New Roman" w:hAnsi="Times New Roman" w:cs="Times New Roman" w:hint="default"/>
        <w:b w:val="0"/>
        <w:bCs w:val="0"/>
        <w:i w:val="0"/>
        <w:iCs w:val="0"/>
        <w:spacing w:val="0"/>
        <w:w w:val="97"/>
        <w:sz w:val="28"/>
        <w:szCs w:val="28"/>
        <w:lang w:val="ru-RU" w:eastAsia="en-US" w:bidi="ar-SA"/>
      </w:rPr>
    </w:lvl>
    <w:lvl w:ilvl="2" w:tplc="D59C62A6">
      <w:numFmt w:val="bullet"/>
      <w:lvlText w:val="•"/>
      <w:lvlJc w:val="left"/>
      <w:pPr>
        <w:ind w:left="1395" w:hanging="422"/>
      </w:pPr>
      <w:rPr>
        <w:rFonts w:hint="default"/>
        <w:lang w:val="ru-RU" w:eastAsia="en-US" w:bidi="ar-SA"/>
      </w:rPr>
    </w:lvl>
    <w:lvl w:ilvl="3" w:tplc="057246A2">
      <w:numFmt w:val="bullet"/>
      <w:lvlText w:val="•"/>
      <w:lvlJc w:val="left"/>
      <w:pPr>
        <w:ind w:left="2491" w:hanging="422"/>
      </w:pPr>
      <w:rPr>
        <w:rFonts w:hint="default"/>
        <w:lang w:val="ru-RU" w:eastAsia="en-US" w:bidi="ar-SA"/>
      </w:rPr>
    </w:lvl>
    <w:lvl w:ilvl="4" w:tplc="478047C8">
      <w:numFmt w:val="bullet"/>
      <w:lvlText w:val="•"/>
      <w:lvlJc w:val="left"/>
      <w:pPr>
        <w:ind w:left="3586" w:hanging="422"/>
      </w:pPr>
      <w:rPr>
        <w:rFonts w:hint="default"/>
        <w:lang w:val="ru-RU" w:eastAsia="en-US" w:bidi="ar-SA"/>
      </w:rPr>
    </w:lvl>
    <w:lvl w:ilvl="5" w:tplc="34B2E030">
      <w:numFmt w:val="bullet"/>
      <w:lvlText w:val="•"/>
      <w:lvlJc w:val="left"/>
      <w:pPr>
        <w:ind w:left="4682" w:hanging="422"/>
      </w:pPr>
      <w:rPr>
        <w:rFonts w:hint="default"/>
        <w:lang w:val="ru-RU" w:eastAsia="en-US" w:bidi="ar-SA"/>
      </w:rPr>
    </w:lvl>
    <w:lvl w:ilvl="6" w:tplc="4E58044E">
      <w:numFmt w:val="bullet"/>
      <w:lvlText w:val="•"/>
      <w:lvlJc w:val="left"/>
      <w:pPr>
        <w:ind w:left="5778" w:hanging="422"/>
      </w:pPr>
      <w:rPr>
        <w:rFonts w:hint="default"/>
        <w:lang w:val="ru-RU" w:eastAsia="en-US" w:bidi="ar-SA"/>
      </w:rPr>
    </w:lvl>
    <w:lvl w:ilvl="7" w:tplc="72801CC2">
      <w:numFmt w:val="bullet"/>
      <w:lvlText w:val="•"/>
      <w:lvlJc w:val="left"/>
      <w:pPr>
        <w:ind w:left="6873" w:hanging="422"/>
      </w:pPr>
      <w:rPr>
        <w:rFonts w:hint="default"/>
        <w:lang w:val="ru-RU" w:eastAsia="en-US" w:bidi="ar-SA"/>
      </w:rPr>
    </w:lvl>
    <w:lvl w:ilvl="8" w:tplc="BAB2E93A">
      <w:numFmt w:val="bullet"/>
      <w:lvlText w:val="•"/>
      <w:lvlJc w:val="left"/>
      <w:pPr>
        <w:ind w:left="7969" w:hanging="422"/>
      </w:pPr>
      <w:rPr>
        <w:rFonts w:hint="default"/>
        <w:lang w:val="ru-RU" w:eastAsia="en-US" w:bidi="ar-SA"/>
      </w:rPr>
    </w:lvl>
  </w:abstractNum>
  <w:abstractNum w:abstractNumId="22">
    <w:nsid w:val="33D822C6"/>
    <w:multiLevelType w:val="hybridMultilevel"/>
    <w:tmpl w:val="0FDA6DC0"/>
    <w:lvl w:ilvl="0" w:tplc="033EE000">
      <w:start w:val="1"/>
      <w:numFmt w:val="decimal"/>
      <w:lvlText w:val="%1."/>
      <w:lvlJc w:val="left"/>
      <w:pPr>
        <w:ind w:left="262" w:hanging="479"/>
      </w:pPr>
      <w:rPr>
        <w:rFonts w:hint="default"/>
        <w:spacing w:val="0"/>
        <w:w w:val="102"/>
        <w:lang w:val="ru-RU" w:eastAsia="en-US" w:bidi="ar-SA"/>
      </w:rPr>
    </w:lvl>
    <w:lvl w:ilvl="1" w:tplc="FCA25A54">
      <w:start w:val="1"/>
      <w:numFmt w:val="decimal"/>
      <w:lvlText w:val="%2)"/>
      <w:lvlJc w:val="left"/>
      <w:pPr>
        <w:ind w:left="317" w:hanging="435"/>
      </w:pPr>
      <w:rPr>
        <w:rFonts w:hint="default"/>
        <w:spacing w:val="0"/>
        <w:w w:val="97"/>
        <w:lang w:val="ru-RU" w:eastAsia="en-US" w:bidi="ar-SA"/>
      </w:rPr>
    </w:lvl>
    <w:lvl w:ilvl="2" w:tplc="9AA05CFA">
      <w:numFmt w:val="bullet"/>
      <w:lvlText w:val="•"/>
      <w:lvlJc w:val="left"/>
      <w:pPr>
        <w:ind w:left="1413" w:hanging="435"/>
      </w:pPr>
      <w:rPr>
        <w:rFonts w:hint="default"/>
        <w:lang w:val="ru-RU" w:eastAsia="en-US" w:bidi="ar-SA"/>
      </w:rPr>
    </w:lvl>
    <w:lvl w:ilvl="3" w:tplc="59FA2B52">
      <w:numFmt w:val="bullet"/>
      <w:lvlText w:val="•"/>
      <w:lvlJc w:val="left"/>
      <w:pPr>
        <w:ind w:left="2506" w:hanging="435"/>
      </w:pPr>
      <w:rPr>
        <w:rFonts w:hint="default"/>
        <w:lang w:val="ru-RU" w:eastAsia="en-US" w:bidi="ar-SA"/>
      </w:rPr>
    </w:lvl>
    <w:lvl w:ilvl="4" w:tplc="3754F8A0">
      <w:numFmt w:val="bullet"/>
      <w:lvlText w:val="•"/>
      <w:lvlJc w:val="left"/>
      <w:pPr>
        <w:ind w:left="3600" w:hanging="435"/>
      </w:pPr>
      <w:rPr>
        <w:rFonts w:hint="default"/>
        <w:lang w:val="ru-RU" w:eastAsia="en-US" w:bidi="ar-SA"/>
      </w:rPr>
    </w:lvl>
    <w:lvl w:ilvl="5" w:tplc="AF8E835C">
      <w:numFmt w:val="bullet"/>
      <w:lvlText w:val="•"/>
      <w:lvlJc w:val="left"/>
      <w:pPr>
        <w:ind w:left="4693" w:hanging="435"/>
      </w:pPr>
      <w:rPr>
        <w:rFonts w:hint="default"/>
        <w:lang w:val="ru-RU" w:eastAsia="en-US" w:bidi="ar-SA"/>
      </w:rPr>
    </w:lvl>
    <w:lvl w:ilvl="6" w:tplc="BE5EC9B6">
      <w:numFmt w:val="bullet"/>
      <w:lvlText w:val="•"/>
      <w:lvlJc w:val="left"/>
      <w:pPr>
        <w:ind w:left="5787" w:hanging="435"/>
      </w:pPr>
      <w:rPr>
        <w:rFonts w:hint="default"/>
        <w:lang w:val="ru-RU" w:eastAsia="en-US" w:bidi="ar-SA"/>
      </w:rPr>
    </w:lvl>
    <w:lvl w:ilvl="7" w:tplc="CBF6448C">
      <w:numFmt w:val="bullet"/>
      <w:lvlText w:val="•"/>
      <w:lvlJc w:val="left"/>
      <w:pPr>
        <w:ind w:left="6880" w:hanging="435"/>
      </w:pPr>
      <w:rPr>
        <w:rFonts w:hint="default"/>
        <w:lang w:val="ru-RU" w:eastAsia="en-US" w:bidi="ar-SA"/>
      </w:rPr>
    </w:lvl>
    <w:lvl w:ilvl="8" w:tplc="24344B32">
      <w:numFmt w:val="bullet"/>
      <w:lvlText w:val="•"/>
      <w:lvlJc w:val="left"/>
      <w:pPr>
        <w:ind w:left="7973" w:hanging="435"/>
      </w:pPr>
      <w:rPr>
        <w:rFonts w:hint="default"/>
        <w:lang w:val="ru-RU" w:eastAsia="en-US" w:bidi="ar-SA"/>
      </w:rPr>
    </w:lvl>
  </w:abstractNum>
  <w:abstractNum w:abstractNumId="23">
    <w:nsid w:val="37810155"/>
    <w:multiLevelType w:val="hybridMultilevel"/>
    <w:tmpl w:val="6B6EDB1E"/>
    <w:lvl w:ilvl="0" w:tplc="92647A88">
      <w:start w:val="1"/>
      <w:numFmt w:val="decimal"/>
      <w:lvlText w:val="%1)"/>
      <w:lvlJc w:val="left"/>
      <w:pPr>
        <w:ind w:left="289" w:hanging="405"/>
      </w:pPr>
      <w:rPr>
        <w:rFonts w:ascii="Times New Roman" w:eastAsia="Times New Roman" w:hAnsi="Times New Roman" w:cs="Times New Roman" w:hint="default"/>
        <w:b w:val="0"/>
        <w:bCs w:val="0"/>
        <w:i w:val="0"/>
        <w:iCs w:val="0"/>
        <w:spacing w:val="0"/>
        <w:w w:val="103"/>
        <w:sz w:val="27"/>
        <w:szCs w:val="27"/>
        <w:lang w:val="ru-RU" w:eastAsia="en-US" w:bidi="ar-SA"/>
      </w:rPr>
    </w:lvl>
    <w:lvl w:ilvl="1" w:tplc="45E612DE">
      <w:numFmt w:val="bullet"/>
      <w:lvlText w:val="•"/>
      <w:lvlJc w:val="left"/>
      <w:pPr>
        <w:ind w:left="1268" w:hanging="405"/>
      </w:pPr>
      <w:rPr>
        <w:rFonts w:hint="default"/>
        <w:lang w:val="ru-RU" w:eastAsia="en-US" w:bidi="ar-SA"/>
      </w:rPr>
    </w:lvl>
    <w:lvl w:ilvl="2" w:tplc="15D88058">
      <w:numFmt w:val="bullet"/>
      <w:lvlText w:val="•"/>
      <w:lvlJc w:val="left"/>
      <w:pPr>
        <w:ind w:left="2256" w:hanging="405"/>
      </w:pPr>
      <w:rPr>
        <w:rFonts w:hint="default"/>
        <w:lang w:val="ru-RU" w:eastAsia="en-US" w:bidi="ar-SA"/>
      </w:rPr>
    </w:lvl>
    <w:lvl w:ilvl="3" w:tplc="4BF2F7E8">
      <w:numFmt w:val="bullet"/>
      <w:lvlText w:val="•"/>
      <w:lvlJc w:val="left"/>
      <w:pPr>
        <w:ind w:left="3244" w:hanging="405"/>
      </w:pPr>
      <w:rPr>
        <w:rFonts w:hint="default"/>
        <w:lang w:val="ru-RU" w:eastAsia="en-US" w:bidi="ar-SA"/>
      </w:rPr>
    </w:lvl>
    <w:lvl w:ilvl="4" w:tplc="42DA21BA">
      <w:numFmt w:val="bullet"/>
      <w:lvlText w:val="•"/>
      <w:lvlJc w:val="left"/>
      <w:pPr>
        <w:ind w:left="4232" w:hanging="405"/>
      </w:pPr>
      <w:rPr>
        <w:rFonts w:hint="default"/>
        <w:lang w:val="ru-RU" w:eastAsia="en-US" w:bidi="ar-SA"/>
      </w:rPr>
    </w:lvl>
    <w:lvl w:ilvl="5" w:tplc="658C00B4">
      <w:numFmt w:val="bullet"/>
      <w:lvlText w:val="•"/>
      <w:lvlJc w:val="left"/>
      <w:pPr>
        <w:ind w:left="5220" w:hanging="405"/>
      </w:pPr>
      <w:rPr>
        <w:rFonts w:hint="default"/>
        <w:lang w:val="ru-RU" w:eastAsia="en-US" w:bidi="ar-SA"/>
      </w:rPr>
    </w:lvl>
    <w:lvl w:ilvl="6" w:tplc="6444FE9E">
      <w:numFmt w:val="bullet"/>
      <w:lvlText w:val="•"/>
      <w:lvlJc w:val="left"/>
      <w:pPr>
        <w:ind w:left="6208" w:hanging="405"/>
      </w:pPr>
      <w:rPr>
        <w:rFonts w:hint="default"/>
        <w:lang w:val="ru-RU" w:eastAsia="en-US" w:bidi="ar-SA"/>
      </w:rPr>
    </w:lvl>
    <w:lvl w:ilvl="7" w:tplc="B87E2E3E">
      <w:numFmt w:val="bullet"/>
      <w:lvlText w:val="•"/>
      <w:lvlJc w:val="left"/>
      <w:pPr>
        <w:ind w:left="7196" w:hanging="405"/>
      </w:pPr>
      <w:rPr>
        <w:rFonts w:hint="default"/>
        <w:lang w:val="ru-RU" w:eastAsia="en-US" w:bidi="ar-SA"/>
      </w:rPr>
    </w:lvl>
    <w:lvl w:ilvl="8" w:tplc="7EFAB540">
      <w:numFmt w:val="bullet"/>
      <w:lvlText w:val="•"/>
      <w:lvlJc w:val="left"/>
      <w:pPr>
        <w:ind w:left="8184" w:hanging="405"/>
      </w:pPr>
      <w:rPr>
        <w:rFonts w:hint="default"/>
        <w:lang w:val="ru-RU" w:eastAsia="en-US" w:bidi="ar-SA"/>
      </w:rPr>
    </w:lvl>
  </w:abstractNum>
  <w:abstractNum w:abstractNumId="24">
    <w:nsid w:val="37A156BA"/>
    <w:multiLevelType w:val="hybridMultilevel"/>
    <w:tmpl w:val="C3F05E84"/>
    <w:lvl w:ilvl="0" w:tplc="57A86268">
      <w:start w:val="1"/>
      <w:numFmt w:val="decimal"/>
      <w:lvlText w:val="%1."/>
      <w:lvlJc w:val="left"/>
      <w:pPr>
        <w:ind w:left="281" w:hanging="282"/>
      </w:pPr>
      <w:rPr>
        <w:rFonts w:ascii="Times New Roman" w:eastAsia="Times New Roman" w:hAnsi="Times New Roman" w:cs="Times New Roman" w:hint="default"/>
        <w:b w:val="0"/>
        <w:bCs w:val="0"/>
        <w:i w:val="0"/>
        <w:iCs w:val="0"/>
        <w:spacing w:val="0"/>
        <w:w w:val="92"/>
        <w:sz w:val="29"/>
        <w:szCs w:val="29"/>
        <w:lang w:val="ru-RU" w:eastAsia="en-US" w:bidi="ar-SA"/>
      </w:rPr>
    </w:lvl>
    <w:lvl w:ilvl="1" w:tplc="985CA6F2">
      <w:start w:val="1"/>
      <w:numFmt w:val="decimal"/>
      <w:lvlText w:val="%2)"/>
      <w:lvlJc w:val="left"/>
      <w:pPr>
        <w:ind w:left="295" w:hanging="354"/>
      </w:pPr>
      <w:rPr>
        <w:rFonts w:ascii="Times New Roman" w:eastAsia="Times New Roman" w:hAnsi="Times New Roman" w:cs="Times New Roman" w:hint="default"/>
        <w:b w:val="0"/>
        <w:bCs w:val="0"/>
        <w:i w:val="0"/>
        <w:iCs w:val="0"/>
        <w:spacing w:val="0"/>
        <w:w w:val="93"/>
        <w:sz w:val="29"/>
        <w:szCs w:val="29"/>
        <w:lang w:val="ru-RU" w:eastAsia="en-US" w:bidi="ar-SA"/>
      </w:rPr>
    </w:lvl>
    <w:lvl w:ilvl="2" w:tplc="FDC2888C">
      <w:numFmt w:val="bullet"/>
      <w:lvlText w:val="•"/>
      <w:lvlJc w:val="left"/>
      <w:pPr>
        <w:ind w:left="1395" w:hanging="354"/>
      </w:pPr>
      <w:rPr>
        <w:rFonts w:hint="default"/>
        <w:lang w:val="ru-RU" w:eastAsia="en-US" w:bidi="ar-SA"/>
      </w:rPr>
    </w:lvl>
    <w:lvl w:ilvl="3" w:tplc="C1F8F306">
      <w:numFmt w:val="bullet"/>
      <w:lvlText w:val="•"/>
      <w:lvlJc w:val="left"/>
      <w:pPr>
        <w:ind w:left="2491" w:hanging="354"/>
      </w:pPr>
      <w:rPr>
        <w:rFonts w:hint="default"/>
        <w:lang w:val="ru-RU" w:eastAsia="en-US" w:bidi="ar-SA"/>
      </w:rPr>
    </w:lvl>
    <w:lvl w:ilvl="4" w:tplc="E6ACEFE6">
      <w:numFmt w:val="bullet"/>
      <w:lvlText w:val="•"/>
      <w:lvlJc w:val="left"/>
      <w:pPr>
        <w:ind w:left="3586" w:hanging="354"/>
      </w:pPr>
      <w:rPr>
        <w:rFonts w:hint="default"/>
        <w:lang w:val="ru-RU" w:eastAsia="en-US" w:bidi="ar-SA"/>
      </w:rPr>
    </w:lvl>
    <w:lvl w:ilvl="5" w:tplc="0A5832EA">
      <w:numFmt w:val="bullet"/>
      <w:lvlText w:val="•"/>
      <w:lvlJc w:val="left"/>
      <w:pPr>
        <w:ind w:left="4682" w:hanging="354"/>
      </w:pPr>
      <w:rPr>
        <w:rFonts w:hint="default"/>
        <w:lang w:val="ru-RU" w:eastAsia="en-US" w:bidi="ar-SA"/>
      </w:rPr>
    </w:lvl>
    <w:lvl w:ilvl="6" w:tplc="BA96AA48">
      <w:numFmt w:val="bullet"/>
      <w:lvlText w:val="•"/>
      <w:lvlJc w:val="left"/>
      <w:pPr>
        <w:ind w:left="5778" w:hanging="354"/>
      </w:pPr>
      <w:rPr>
        <w:rFonts w:hint="default"/>
        <w:lang w:val="ru-RU" w:eastAsia="en-US" w:bidi="ar-SA"/>
      </w:rPr>
    </w:lvl>
    <w:lvl w:ilvl="7" w:tplc="F59AC1CC">
      <w:numFmt w:val="bullet"/>
      <w:lvlText w:val="•"/>
      <w:lvlJc w:val="left"/>
      <w:pPr>
        <w:ind w:left="6873" w:hanging="354"/>
      </w:pPr>
      <w:rPr>
        <w:rFonts w:hint="default"/>
        <w:lang w:val="ru-RU" w:eastAsia="en-US" w:bidi="ar-SA"/>
      </w:rPr>
    </w:lvl>
    <w:lvl w:ilvl="8" w:tplc="24867690">
      <w:numFmt w:val="bullet"/>
      <w:lvlText w:val="•"/>
      <w:lvlJc w:val="left"/>
      <w:pPr>
        <w:ind w:left="7969" w:hanging="354"/>
      </w:pPr>
      <w:rPr>
        <w:rFonts w:hint="default"/>
        <w:lang w:val="ru-RU" w:eastAsia="en-US" w:bidi="ar-SA"/>
      </w:rPr>
    </w:lvl>
  </w:abstractNum>
  <w:abstractNum w:abstractNumId="25">
    <w:nsid w:val="37AB5ECB"/>
    <w:multiLevelType w:val="hybridMultilevel"/>
    <w:tmpl w:val="9B1CF1DC"/>
    <w:lvl w:ilvl="0" w:tplc="FCA25A54">
      <w:start w:val="1"/>
      <w:numFmt w:val="decimal"/>
      <w:lvlText w:val="%1)"/>
      <w:lvlJc w:val="left"/>
      <w:pPr>
        <w:ind w:left="317" w:hanging="435"/>
      </w:pPr>
      <w:rPr>
        <w:rFonts w:hint="default"/>
        <w:spacing w:val="0"/>
        <w:w w:val="97"/>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EA7307"/>
    <w:multiLevelType w:val="hybridMultilevel"/>
    <w:tmpl w:val="583A06CC"/>
    <w:lvl w:ilvl="0" w:tplc="3AF66438">
      <w:start w:val="1"/>
      <w:numFmt w:val="decimal"/>
      <w:lvlText w:val="%1."/>
      <w:lvlJc w:val="left"/>
      <w:pPr>
        <w:ind w:left="244" w:hanging="317"/>
      </w:pPr>
      <w:rPr>
        <w:rFonts w:ascii="Times New Roman" w:eastAsia="Times New Roman" w:hAnsi="Times New Roman" w:cs="Times New Roman" w:hint="default"/>
        <w:b w:val="0"/>
        <w:bCs w:val="0"/>
        <w:i w:val="0"/>
        <w:iCs w:val="0"/>
        <w:spacing w:val="0"/>
        <w:w w:val="92"/>
        <w:sz w:val="29"/>
        <w:szCs w:val="29"/>
        <w:lang w:val="ru-RU" w:eastAsia="en-US" w:bidi="ar-SA"/>
      </w:rPr>
    </w:lvl>
    <w:lvl w:ilvl="1" w:tplc="40567260">
      <w:numFmt w:val="bullet"/>
      <w:lvlText w:val="•"/>
      <w:lvlJc w:val="left"/>
      <w:pPr>
        <w:ind w:left="1232" w:hanging="317"/>
      </w:pPr>
      <w:rPr>
        <w:rFonts w:hint="default"/>
        <w:lang w:val="ru-RU" w:eastAsia="en-US" w:bidi="ar-SA"/>
      </w:rPr>
    </w:lvl>
    <w:lvl w:ilvl="2" w:tplc="2C8A33C4">
      <w:numFmt w:val="bullet"/>
      <w:lvlText w:val="•"/>
      <w:lvlJc w:val="left"/>
      <w:pPr>
        <w:ind w:left="2224" w:hanging="317"/>
      </w:pPr>
      <w:rPr>
        <w:rFonts w:hint="default"/>
        <w:lang w:val="ru-RU" w:eastAsia="en-US" w:bidi="ar-SA"/>
      </w:rPr>
    </w:lvl>
    <w:lvl w:ilvl="3" w:tplc="478C2604">
      <w:numFmt w:val="bullet"/>
      <w:lvlText w:val="•"/>
      <w:lvlJc w:val="left"/>
      <w:pPr>
        <w:ind w:left="3216" w:hanging="317"/>
      </w:pPr>
      <w:rPr>
        <w:rFonts w:hint="default"/>
        <w:lang w:val="ru-RU" w:eastAsia="en-US" w:bidi="ar-SA"/>
      </w:rPr>
    </w:lvl>
    <w:lvl w:ilvl="4" w:tplc="A9A6DFBE">
      <w:numFmt w:val="bullet"/>
      <w:lvlText w:val="•"/>
      <w:lvlJc w:val="left"/>
      <w:pPr>
        <w:ind w:left="4208" w:hanging="317"/>
      </w:pPr>
      <w:rPr>
        <w:rFonts w:hint="default"/>
        <w:lang w:val="ru-RU" w:eastAsia="en-US" w:bidi="ar-SA"/>
      </w:rPr>
    </w:lvl>
    <w:lvl w:ilvl="5" w:tplc="0994CA70">
      <w:numFmt w:val="bullet"/>
      <w:lvlText w:val="•"/>
      <w:lvlJc w:val="left"/>
      <w:pPr>
        <w:ind w:left="5200" w:hanging="317"/>
      </w:pPr>
      <w:rPr>
        <w:rFonts w:hint="default"/>
        <w:lang w:val="ru-RU" w:eastAsia="en-US" w:bidi="ar-SA"/>
      </w:rPr>
    </w:lvl>
    <w:lvl w:ilvl="6" w:tplc="CF569AE8">
      <w:numFmt w:val="bullet"/>
      <w:lvlText w:val="•"/>
      <w:lvlJc w:val="left"/>
      <w:pPr>
        <w:ind w:left="6192" w:hanging="317"/>
      </w:pPr>
      <w:rPr>
        <w:rFonts w:hint="default"/>
        <w:lang w:val="ru-RU" w:eastAsia="en-US" w:bidi="ar-SA"/>
      </w:rPr>
    </w:lvl>
    <w:lvl w:ilvl="7" w:tplc="43986ABA">
      <w:numFmt w:val="bullet"/>
      <w:lvlText w:val="•"/>
      <w:lvlJc w:val="left"/>
      <w:pPr>
        <w:ind w:left="7184" w:hanging="317"/>
      </w:pPr>
      <w:rPr>
        <w:rFonts w:hint="default"/>
        <w:lang w:val="ru-RU" w:eastAsia="en-US" w:bidi="ar-SA"/>
      </w:rPr>
    </w:lvl>
    <w:lvl w:ilvl="8" w:tplc="CD38739E">
      <w:numFmt w:val="bullet"/>
      <w:lvlText w:val="•"/>
      <w:lvlJc w:val="left"/>
      <w:pPr>
        <w:ind w:left="8176" w:hanging="317"/>
      </w:pPr>
      <w:rPr>
        <w:rFonts w:hint="default"/>
        <w:lang w:val="ru-RU" w:eastAsia="en-US" w:bidi="ar-SA"/>
      </w:rPr>
    </w:lvl>
  </w:abstractNum>
  <w:abstractNum w:abstractNumId="27">
    <w:nsid w:val="3FE160CB"/>
    <w:multiLevelType w:val="hybridMultilevel"/>
    <w:tmpl w:val="254C16CA"/>
    <w:lvl w:ilvl="0" w:tplc="C1CC4C92">
      <w:start w:val="1"/>
      <w:numFmt w:val="decimal"/>
      <w:lvlText w:val="%1."/>
      <w:lvlJc w:val="left"/>
      <w:pPr>
        <w:ind w:left="292" w:hanging="343"/>
      </w:pPr>
      <w:rPr>
        <w:rFonts w:hint="default"/>
        <w:spacing w:val="0"/>
        <w:w w:val="99"/>
        <w:lang w:val="ru-RU" w:eastAsia="en-US" w:bidi="ar-SA"/>
      </w:rPr>
    </w:lvl>
    <w:lvl w:ilvl="1" w:tplc="F4588EA2">
      <w:start w:val="1"/>
      <w:numFmt w:val="decimal"/>
      <w:lvlText w:val="%2)"/>
      <w:lvlJc w:val="left"/>
      <w:pPr>
        <w:ind w:left="1374" w:hanging="381"/>
        <w:jc w:val="right"/>
      </w:pPr>
      <w:rPr>
        <w:rFonts w:hint="default"/>
        <w:spacing w:val="0"/>
        <w:w w:val="103"/>
        <w:lang w:val="ru-RU" w:eastAsia="en-US" w:bidi="ar-SA"/>
      </w:rPr>
    </w:lvl>
    <w:lvl w:ilvl="2" w:tplc="40E4F878">
      <w:numFmt w:val="bullet"/>
      <w:lvlText w:val="•"/>
      <w:lvlJc w:val="left"/>
      <w:pPr>
        <w:ind w:left="2272" w:hanging="381"/>
      </w:pPr>
      <w:rPr>
        <w:rFonts w:hint="default"/>
        <w:lang w:val="ru-RU" w:eastAsia="en-US" w:bidi="ar-SA"/>
      </w:rPr>
    </w:lvl>
    <w:lvl w:ilvl="3" w:tplc="BFEA2116">
      <w:numFmt w:val="bullet"/>
      <w:lvlText w:val="•"/>
      <w:lvlJc w:val="left"/>
      <w:pPr>
        <w:ind w:left="3258" w:hanging="381"/>
      </w:pPr>
      <w:rPr>
        <w:rFonts w:hint="default"/>
        <w:lang w:val="ru-RU" w:eastAsia="en-US" w:bidi="ar-SA"/>
      </w:rPr>
    </w:lvl>
    <w:lvl w:ilvl="4" w:tplc="B2EA521C">
      <w:numFmt w:val="bullet"/>
      <w:lvlText w:val="•"/>
      <w:lvlJc w:val="left"/>
      <w:pPr>
        <w:ind w:left="4244" w:hanging="381"/>
      </w:pPr>
      <w:rPr>
        <w:rFonts w:hint="default"/>
        <w:lang w:val="ru-RU" w:eastAsia="en-US" w:bidi="ar-SA"/>
      </w:rPr>
    </w:lvl>
    <w:lvl w:ilvl="5" w:tplc="5AD86C56">
      <w:numFmt w:val="bullet"/>
      <w:lvlText w:val="•"/>
      <w:lvlJc w:val="left"/>
      <w:pPr>
        <w:ind w:left="5230" w:hanging="381"/>
      </w:pPr>
      <w:rPr>
        <w:rFonts w:hint="default"/>
        <w:lang w:val="ru-RU" w:eastAsia="en-US" w:bidi="ar-SA"/>
      </w:rPr>
    </w:lvl>
    <w:lvl w:ilvl="6" w:tplc="A57AB08A">
      <w:numFmt w:val="bullet"/>
      <w:lvlText w:val="•"/>
      <w:lvlJc w:val="left"/>
      <w:pPr>
        <w:ind w:left="6216" w:hanging="381"/>
      </w:pPr>
      <w:rPr>
        <w:rFonts w:hint="default"/>
        <w:lang w:val="ru-RU" w:eastAsia="en-US" w:bidi="ar-SA"/>
      </w:rPr>
    </w:lvl>
    <w:lvl w:ilvl="7" w:tplc="0CEE5C82">
      <w:numFmt w:val="bullet"/>
      <w:lvlText w:val="•"/>
      <w:lvlJc w:val="left"/>
      <w:pPr>
        <w:ind w:left="7202" w:hanging="381"/>
      </w:pPr>
      <w:rPr>
        <w:rFonts w:hint="default"/>
        <w:lang w:val="ru-RU" w:eastAsia="en-US" w:bidi="ar-SA"/>
      </w:rPr>
    </w:lvl>
    <w:lvl w:ilvl="8" w:tplc="7B0277AE">
      <w:numFmt w:val="bullet"/>
      <w:lvlText w:val="•"/>
      <w:lvlJc w:val="left"/>
      <w:pPr>
        <w:ind w:left="8188" w:hanging="381"/>
      </w:pPr>
      <w:rPr>
        <w:rFonts w:hint="default"/>
        <w:lang w:val="ru-RU" w:eastAsia="en-US" w:bidi="ar-SA"/>
      </w:rPr>
    </w:lvl>
  </w:abstractNum>
  <w:abstractNum w:abstractNumId="28">
    <w:nsid w:val="4065199A"/>
    <w:multiLevelType w:val="hybridMultilevel"/>
    <w:tmpl w:val="A768D47A"/>
    <w:lvl w:ilvl="0" w:tplc="F7727454">
      <w:start w:val="1"/>
      <w:numFmt w:val="decimal"/>
      <w:lvlText w:val="%1."/>
      <w:lvlJc w:val="left"/>
      <w:pPr>
        <w:ind w:left="263" w:hanging="456"/>
      </w:pPr>
      <w:rPr>
        <w:rFonts w:hint="default"/>
        <w:spacing w:val="0"/>
        <w:w w:val="89"/>
        <w:sz w:val="28"/>
        <w:szCs w:val="28"/>
        <w:lang w:val="ru-RU" w:eastAsia="en-US" w:bidi="ar-SA"/>
      </w:rPr>
    </w:lvl>
    <w:lvl w:ilvl="1" w:tplc="C522467A">
      <w:numFmt w:val="bullet"/>
      <w:lvlText w:val="•"/>
      <w:lvlJc w:val="left"/>
      <w:pPr>
        <w:ind w:left="1250" w:hanging="456"/>
      </w:pPr>
      <w:rPr>
        <w:rFonts w:hint="default"/>
        <w:lang w:val="ru-RU" w:eastAsia="en-US" w:bidi="ar-SA"/>
      </w:rPr>
    </w:lvl>
    <w:lvl w:ilvl="2" w:tplc="162A9A18">
      <w:numFmt w:val="bullet"/>
      <w:lvlText w:val="•"/>
      <w:lvlJc w:val="left"/>
      <w:pPr>
        <w:ind w:left="2240" w:hanging="456"/>
      </w:pPr>
      <w:rPr>
        <w:rFonts w:hint="default"/>
        <w:lang w:val="ru-RU" w:eastAsia="en-US" w:bidi="ar-SA"/>
      </w:rPr>
    </w:lvl>
    <w:lvl w:ilvl="3" w:tplc="354E61DA">
      <w:numFmt w:val="bullet"/>
      <w:lvlText w:val="•"/>
      <w:lvlJc w:val="left"/>
      <w:pPr>
        <w:ind w:left="3230" w:hanging="456"/>
      </w:pPr>
      <w:rPr>
        <w:rFonts w:hint="default"/>
        <w:lang w:val="ru-RU" w:eastAsia="en-US" w:bidi="ar-SA"/>
      </w:rPr>
    </w:lvl>
    <w:lvl w:ilvl="4" w:tplc="67D6DE4C">
      <w:numFmt w:val="bullet"/>
      <w:lvlText w:val="•"/>
      <w:lvlJc w:val="left"/>
      <w:pPr>
        <w:ind w:left="4220" w:hanging="456"/>
      </w:pPr>
      <w:rPr>
        <w:rFonts w:hint="default"/>
        <w:lang w:val="ru-RU" w:eastAsia="en-US" w:bidi="ar-SA"/>
      </w:rPr>
    </w:lvl>
    <w:lvl w:ilvl="5" w:tplc="CCF8CE98">
      <w:numFmt w:val="bullet"/>
      <w:lvlText w:val="•"/>
      <w:lvlJc w:val="left"/>
      <w:pPr>
        <w:ind w:left="5210" w:hanging="456"/>
      </w:pPr>
      <w:rPr>
        <w:rFonts w:hint="default"/>
        <w:lang w:val="ru-RU" w:eastAsia="en-US" w:bidi="ar-SA"/>
      </w:rPr>
    </w:lvl>
    <w:lvl w:ilvl="6" w:tplc="5C8006A2">
      <w:numFmt w:val="bullet"/>
      <w:lvlText w:val="•"/>
      <w:lvlJc w:val="left"/>
      <w:pPr>
        <w:ind w:left="6200" w:hanging="456"/>
      </w:pPr>
      <w:rPr>
        <w:rFonts w:hint="default"/>
        <w:lang w:val="ru-RU" w:eastAsia="en-US" w:bidi="ar-SA"/>
      </w:rPr>
    </w:lvl>
    <w:lvl w:ilvl="7" w:tplc="D2E2E2FC">
      <w:numFmt w:val="bullet"/>
      <w:lvlText w:val="•"/>
      <w:lvlJc w:val="left"/>
      <w:pPr>
        <w:ind w:left="7190" w:hanging="456"/>
      </w:pPr>
      <w:rPr>
        <w:rFonts w:hint="default"/>
        <w:lang w:val="ru-RU" w:eastAsia="en-US" w:bidi="ar-SA"/>
      </w:rPr>
    </w:lvl>
    <w:lvl w:ilvl="8" w:tplc="95324A08">
      <w:numFmt w:val="bullet"/>
      <w:lvlText w:val="•"/>
      <w:lvlJc w:val="left"/>
      <w:pPr>
        <w:ind w:left="8180" w:hanging="456"/>
      </w:pPr>
      <w:rPr>
        <w:rFonts w:hint="default"/>
        <w:lang w:val="ru-RU" w:eastAsia="en-US" w:bidi="ar-SA"/>
      </w:rPr>
    </w:lvl>
  </w:abstractNum>
  <w:abstractNum w:abstractNumId="29">
    <w:nsid w:val="4232451C"/>
    <w:multiLevelType w:val="hybridMultilevel"/>
    <w:tmpl w:val="11A2B804"/>
    <w:lvl w:ilvl="0" w:tplc="E46CC57C">
      <w:start w:val="1"/>
      <w:numFmt w:val="decimal"/>
      <w:lvlText w:val="%1."/>
      <w:lvlJc w:val="left"/>
      <w:pPr>
        <w:ind w:left="14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E0E8B074">
      <w:start w:val="1"/>
      <w:numFmt w:val="decimal"/>
      <w:lvlText w:val="%2)"/>
      <w:lvlJc w:val="left"/>
      <w:pPr>
        <w:ind w:left="142" w:hanging="386"/>
      </w:pPr>
      <w:rPr>
        <w:spacing w:val="0"/>
        <w:w w:val="100"/>
        <w:lang w:val="ru-RU" w:eastAsia="en-US" w:bidi="ar-SA"/>
      </w:rPr>
    </w:lvl>
    <w:lvl w:ilvl="2" w:tplc="C88AFF6C">
      <w:numFmt w:val="bullet"/>
      <w:lvlText w:val="•"/>
      <w:lvlJc w:val="left"/>
      <w:pPr>
        <w:ind w:left="2113" w:hanging="386"/>
      </w:pPr>
      <w:rPr>
        <w:lang w:val="ru-RU" w:eastAsia="en-US" w:bidi="ar-SA"/>
      </w:rPr>
    </w:lvl>
    <w:lvl w:ilvl="3" w:tplc="818EA27E">
      <w:numFmt w:val="bullet"/>
      <w:lvlText w:val="•"/>
      <w:lvlJc w:val="left"/>
      <w:pPr>
        <w:ind w:left="3099" w:hanging="386"/>
      </w:pPr>
      <w:rPr>
        <w:lang w:val="ru-RU" w:eastAsia="en-US" w:bidi="ar-SA"/>
      </w:rPr>
    </w:lvl>
    <w:lvl w:ilvl="4" w:tplc="27ECE708">
      <w:numFmt w:val="bullet"/>
      <w:lvlText w:val="•"/>
      <w:lvlJc w:val="left"/>
      <w:pPr>
        <w:ind w:left="4086" w:hanging="386"/>
      </w:pPr>
      <w:rPr>
        <w:lang w:val="ru-RU" w:eastAsia="en-US" w:bidi="ar-SA"/>
      </w:rPr>
    </w:lvl>
    <w:lvl w:ilvl="5" w:tplc="D26E4A8A">
      <w:numFmt w:val="bullet"/>
      <w:lvlText w:val="•"/>
      <w:lvlJc w:val="left"/>
      <w:pPr>
        <w:ind w:left="5073" w:hanging="386"/>
      </w:pPr>
      <w:rPr>
        <w:lang w:val="ru-RU" w:eastAsia="en-US" w:bidi="ar-SA"/>
      </w:rPr>
    </w:lvl>
    <w:lvl w:ilvl="6" w:tplc="0C929268">
      <w:numFmt w:val="bullet"/>
      <w:lvlText w:val="•"/>
      <w:lvlJc w:val="left"/>
      <w:pPr>
        <w:ind w:left="6059" w:hanging="386"/>
      </w:pPr>
      <w:rPr>
        <w:lang w:val="ru-RU" w:eastAsia="en-US" w:bidi="ar-SA"/>
      </w:rPr>
    </w:lvl>
    <w:lvl w:ilvl="7" w:tplc="412EDF62">
      <w:numFmt w:val="bullet"/>
      <w:lvlText w:val="•"/>
      <w:lvlJc w:val="left"/>
      <w:pPr>
        <w:ind w:left="7046" w:hanging="386"/>
      </w:pPr>
      <w:rPr>
        <w:lang w:val="ru-RU" w:eastAsia="en-US" w:bidi="ar-SA"/>
      </w:rPr>
    </w:lvl>
    <w:lvl w:ilvl="8" w:tplc="4ABEC9FA">
      <w:numFmt w:val="bullet"/>
      <w:lvlText w:val="•"/>
      <w:lvlJc w:val="left"/>
      <w:pPr>
        <w:ind w:left="8033" w:hanging="386"/>
      </w:pPr>
      <w:rPr>
        <w:lang w:val="ru-RU" w:eastAsia="en-US" w:bidi="ar-SA"/>
      </w:rPr>
    </w:lvl>
  </w:abstractNum>
  <w:abstractNum w:abstractNumId="30">
    <w:nsid w:val="45F21FA0"/>
    <w:multiLevelType w:val="hybridMultilevel"/>
    <w:tmpl w:val="F1D2B016"/>
    <w:lvl w:ilvl="0" w:tplc="C07C0A50">
      <w:start w:val="1"/>
      <w:numFmt w:val="decimal"/>
      <w:lvlText w:val="%1."/>
      <w:lvlJc w:val="left"/>
      <w:pPr>
        <w:ind w:left="287" w:hanging="278"/>
      </w:pPr>
      <w:rPr>
        <w:rFonts w:hint="default"/>
        <w:spacing w:val="0"/>
        <w:w w:val="92"/>
        <w:lang w:val="ru-RU" w:eastAsia="en-US" w:bidi="ar-SA"/>
      </w:rPr>
    </w:lvl>
    <w:lvl w:ilvl="1" w:tplc="045CA56A">
      <w:numFmt w:val="bullet"/>
      <w:lvlText w:val="•"/>
      <w:lvlJc w:val="left"/>
      <w:pPr>
        <w:ind w:left="1268" w:hanging="278"/>
      </w:pPr>
      <w:rPr>
        <w:rFonts w:hint="default"/>
        <w:lang w:val="ru-RU" w:eastAsia="en-US" w:bidi="ar-SA"/>
      </w:rPr>
    </w:lvl>
    <w:lvl w:ilvl="2" w:tplc="568A4C84">
      <w:numFmt w:val="bullet"/>
      <w:lvlText w:val="•"/>
      <w:lvlJc w:val="left"/>
      <w:pPr>
        <w:ind w:left="2256" w:hanging="278"/>
      </w:pPr>
      <w:rPr>
        <w:rFonts w:hint="default"/>
        <w:lang w:val="ru-RU" w:eastAsia="en-US" w:bidi="ar-SA"/>
      </w:rPr>
    </w:lvl>
    <w:lvl w:ilvl="3" w:tplc="DD3A9138">
      <w:numFmt w:val="bullet"/>
      <w:lvlText w:val="•"/>
      <w:lvlJc w:val="left"/>
      <w:pPr>
        <w:ind w:left="3244" w:hanging="278"/>
      </w:pPr>
      <w:rPr>
        <w:rFonts w:hint="default"/>
        <w:lang w:val="ru-RU" w:eastAsia="en-US" w:bidi="ar-SA"/>
      </w:rPr>
    </w:lvl>
    <w:lvl w:ilvl="4" w:tplc="A344FC72">
      <w:numFmt w:val="bullet"/>
      <w:lvlText w:val="•"/>
      <w:lvlJc w:val="left"/>
      <w:pPr>
        <w:ind w:left="4232" w:hanging="278"/>
      </w:pPr>
      <w:rPr>
        <w:rFonts w:hint="default"/>
        <w:lang w:val="ru-RU" w:eastAsia="en-US" w:bidi="ar-SA"/>
      </w:rPr>
    </w:lvl>
    <w:lvl w:ilvl="5" w:tplc="3FEA5E6E">
      <w:numFmt w:val="bullet"/>
      <w:lvlText w:val="•"/>
      <w:lvlJc w:val="left"/>
      <w:pPr>
        <w:ind w:left="5220" w:hanging="278"/>
      </w:pPr>
      <w:rPr>
        <w:rFonts w:hint="default"/>
        <w:lang w:val="ru-RU" w:eastAsia="en-US" w:bidi="ar-SA"/>
      </w:rPr>
    </w:lvl>
    <w:lvl w:ilvl="6" w:tplc="34F273B4">
      <w:numFmt w:val="bullet"/>
      <w:lvlText w:val="•"/>
      <w:lvlJc w:val="left"/>
      <w:pPr>
        <w:ind w:left="6208" w:hanging="278"/>
      </w:pPr>
      <w:rPr>
        <w:rFonts w:hint="default"/>
        <w:lang w:val="ru-RU" w:eastAsia="en-US" w:bidi="ar-SA"/>
      </w:rPr>
    </w:lvl>
    <w:lvl w:ilvl="7" w:tplc="4E127A74">
      <w:numFmt w:val="bullet"/>
      <w:lvlText w:val="•"/>
      <w:lvlJc w:val="left"/>
      <w:pPr>
        <w:ind w:left="7196" w:hanging="278"/>
      </w:pPr>
      <w:rPr>
        <w:rFonts w:hint="default"/>
        <w:lang w:val="ru-RU" w:eastAsia="en-US" w:bidi="ar-SA"/>
      </w:rPr>
    </w:lvl>
    <w:lvl w:ilvl="8" w:tplc="35CA04D8">
      <w:numFmt w:val="bullet"/>
      <w:lvlText w:val="•"/>
      <w:lvlJc w:val="left"/>
      <w:pPr>
        <w:ind w:left="8184" w:hanging="278"/>
      </w:pPr>
      <w:rPr>
        <w:rFonts w:hint="default"/>
        <w:lang w:val="ru-RU" w:eastAsia="en-US" w:bidi="ar-SA"/>
      </w:rPr>
    </w:lvl>
  </w:abstractNum>
  <w:abstractNum w:abstractNumId="31">
    <w:nsid w:val="4D853F80"/>
    <w:multiLevelType w:val="hybridMultilevel"/>
    <w:tmpl w:val="88DE1958"/>
    <w:lvl w:ilvl="0" w:tplc="FCA25A54">
      <w:start w:val="1"/>
      <w:numFmt w:val="decimal"/>
      <w:lvlText w:val="%1)"/>
      <w:lvlJc w:val="left"/>
      <w:pPr>
        <w:ind w:left="317" w:hanging="435"/>
      </w:pPr>
      <w:rPr>
        <w:rFonts w:hint="default"/>
        <w:spacing w:val="0"/>
        <w:w w:val="97"/>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E26ACA"/>
    <w:multiLevelType w:val="hybridMultilevel"/>
    <w:tmpl w:val="1D303A1E"/>
    <w:lvl w:ilvl="0" w:tplc="104E0636">
      <w:start w:val="1"/>
      <w:numFmt w:val="decimal"/>
      <w:lvlText w:val="%1."/>
      <w:lvlJc w:val="left"/>
      <w:pPr>
        <w:ind w:left="273" w:hanging="479"/>
      </w:pPr>
      <w:rPr>
        <w:rFonts w:ascii="Times New Roman" w:eastAsia="Times New Roman" w:hAnsi="Times New Roman" w:cs="Times New Roman" w:hint="default"/>
        <w:b w:val="0"/>
        <w:bCs w:val="0"/>
        <w:i w:val="0"/>
        <w:iCs w:val="0"/>
        <w:spacing w:val="0"/>
        <w:w w:val="95"/>
        <w:sz w:val="28"/>
        <w:szCs w:val="28"/>
        <w:lang w:val="ru-RU" w:eastAsia="en-US" w:bidi="ar-SA"/>
      </w:rPr>
    </w:lvl>
    <w:lvl w:ilvl="1" w:tplc="C300631C">
      <w:start w:val="1"/>
      <w:numFmt w:val="decimal"/>
      <w:lvlText w:val="%2)"/>
      <w:lvlJc w:val="left"/>
      <w:pPr>
        <w:ind w:left="287" w:hanging="420"/>
      </w:pPr>
      <w:rPr>
        <w:rFonts w:ascii="Times New Roman" w:eastAsia="Times New Roman" w:hAnsi="Times New Roman" w:cs="Times New Roman" w:hint="default"/>
        <w:b w:val="0"/>
        <w:bCs w:val="0"/>
        <w:i w:val="0"/>
        <w:iCs w:val="0"/>
        <w:spacing w:val="0"/>
        <w:w w:val="97"/>
        <w:sz w:val="28"/>
        <w:szCs w:val="28"/>
        <w:lang w:val="ru-RU" w:eastAsia="en-US" w:bidi="ar-SA"/>
      </w:rPr>
    </w:lvl>
    <w:lvl w:ilvl="2" w:tplc="8B222C16">
      <w:numFmt w:val="bullet"/>
      <w:lvlText w:val="•"/>
      <w:lvlJc w:val="left"/>
      <w:pPr>
        <w:ind w:left="2256" w:hanging="420"/>
      </w:pPr>
      <w:rPr>
        <w:rFonts w:hint="default"/>
        <w:lang w:val="ru-RU" w:eastAsia="en-US" w:bidi="ar-SA"/>
      </w:rPr>
    </w:lvl>
    <w:lvl w:ilvl="3" w:tplc="CA84E92A">
      <w:numFmt w:val="bullet"/>
      <w:lvlText w:val="•"/>
      <w:lvlJc w:val="left"/>
      <w:pPr>
        <w:ind w:left="3244" w:hanging="420"/>
      </w:pPr>
      <w:rPr>
        <w:rFonts w:hint="default"/>
        <w:lang w:val="ru-RU" w:eastAsia="en-US" w:bidi="ar-SA"/>
      </w:rPr>
    </w:lvl>
    <w:lvl w:ilvl="4" w:tplc="B3B0DD88">
      <w:numFmt w:val="bullet"/>
      <w:lvlText w:val="•"/>
      <w:lvlJc w:val="left"/>
      <w:pPr>
        <w:ind w:left="4232" w:hanging="420"/>
      </w:pPr>
      <w:rPr>
        <w:rFonts w:hint="default"/>
        <w:lang w:val="ru-RU" w:eastAsia="en-US" w:bidi="ar-SA"/>
      </w:rPr>
    </w:lvl>
    <w:lvl w:ilvl="5" w:tplc="5FA0F92E">
      <w:numFmt w:val="bullet"/>
      <w:lvlText w:val="•"/>
      <w:lvlJc w:val="left"/>
      <w:pPr>
        <w:ind w:left="5220" w:hanging="420"/>
      </w:pPr>
      <w:rPr>
        <w:rFonts w:hint="default"/>
        <w:lang w:val="ru-RU" w:eastAsia="en-US" w:bidi="ar-SA"/>
      </w:rPr>
    </w:lvl>
    <w:lvl w:ilvl="6" w:tplc="EF44CBD2">
      <w:numFmt w:val="bullet"/>
      <w:lvlText w:val="•"/>
      <w:lvlJc w:val="left"/>
      <w:pPr>
        <w:ind w:left="6208" w:hanging="420"/>
      </w:pPr>
      <w:rPr>
        <w:rFonts w:hint="default"/>
        <w:lang w:val="ru-RU" w:eastAsia="en-US" w:bidi="ar-SA"/>
      </w:rPr>
    </w:lvl>
    <w:lvl w:ilvl="7" w:tplc="F31875F0">
      <w:numFmt w:val="bullet"/>
      <w:lvlText w:val="•"/>
      <w:lvlJc w:val="left"/>
      <w:pPr>
        <w:ind w:left="7196" w:hanging="420"/>
      </w:pPr>
      <w:rPr>
        <w:rFonts w:hint="default"/>
        <w:lang w:val="ru-RU" w:eastAsia="en-US" w:bidi="ar-SA"/>
      </w:rPr>
    </w:lvl>
    <w:lvl w:ilvl="8" w:tplc="E91C5998">
      <w:numFmt w:val="bullet"/>
      <w:lvlText w:val="•"/>
      <w:lvlJc w:val="left"/>
      <w:pPr>
        <w:ind w:left="8184" w:hanging="420"/>
      </w:pPr>
      <w:rPr>
        <w:rFonts w:hint="default"/>
        <w:lang w:val="ru-RU" w:eastAsia="en-US" w:bidi="ar-SA"/>
      </w:rPr>
    </w:lvl>
  </w:abstractNum>
  <w:abstractNum w:abstractNumId="33">
    <w:nsid w:val="500E66D8"/>
    <w:multiLevelType w:val="hybridMultilevel"/>
    <w:tmpl w:val="927C49C8"/>
    <w:lvl w:ilvl="0" w:tplc="DDD6E006">
      <w:start w:val="10"/>
      <w:numFmt w:val="decimal"/>
      <w:lvlText w:val="%1)"/>
      <w:lvlJc w:val="left"/>
      <w:pPr>
        <w:ind w:left="5681" w:hanging="435"/>
        <w:jc w:val="right"/>
      </w:pPr>
      <w:rPr>
        <w:rFonts w:hint="default"/>
        <w:spacing w:val="0"/>
        <w:w w:val="102"/>
        <w:lang w:val="ru-RU" w:eastAsia="en-US" w:bidi="ar-SA"/>
      </w:rPr>
    </w:lvl>
    <w:lvl w:ilvl="1" w:tplc="C8AC1274">
      <w:numFmt w:val="bullet"/>
      <w:lvlText w:val="•"/>
      <w:lvlJc w:val="left"/>
      <w:pPr>
        <w:ind w:left="2276" w:hanging="435"/>
      </w:pPr>
      <w:rPr>
        <w:rFonts w:hint="default"/>
        <w:lang w:val="ru-RU" w:eastAsia="en-US" w:bidi="ar-SA"/>
      </w:rPr>
    </w:lvl>
    <w:lvl w:ilvl="2" w:tplc="3DD0C99A">
      <w:numFmt w:val="bullet"/>
      <w:lvlText w:val="•"/>
      <w:lvlJc w:val="left"/>
      <w:pPr>
        <w:ind w:left="3152" w:hanging="435"/>
      </w:pPr>
      <w:rPr>
        <w:rFonts w:hint="default"/>
        <w:lang w:val="ru-RU" w:eastAsia="en-US" w:bidi="ar-SA"/>
      </w:rPr>
    </w:lvl>
    <w:lvl w:ilvl="3" w:tplc="B1964C72">
      <w:numFmt w:val="bullet"/>
      <w:lvlText w:val="•"/>
      <w:lvlJc w:val="left"/>
      <w:pPr>
        <w:ind w:left="4028" w:hanging="435"/>
      </w:pPr>
      <w:rPr>
        <w:rFonts w:hint="default"/>
        <w:lang w:val="ru-RU" w:eastAsia="en-US" w:bidi="ar-SA"/>
      </w:rPr>
    </w:lvl>
    <w:lvl w:ilvl="4" w:tplc="1FE88064">
      <w:numFmt w:val="bullet"/>
      <w:lvlText w:val="•"/>
      <w:lvlJc w:val="left"/>
      <w:pPr>
        <w:ind w:left="4904" w:hanging="435"/>
      </w:pPr>
      <w:rPr>
        <w:rFonts w:hint="default"/>
        <w:lang w:val="ru-RU" w:eastAsia="en-US" w:bidi="ar-SA"/>
      </w:rPr>
    </w:lvl>
    <w:lvl w:ilvl="5" w:tplc="25360538">
      <w:numFmt w:val="bullet"/>
      <w:lvlText w:val="•"/>
      <w:lvlJc w:val="left"/>
      <w:pPr>
        <w:ind w:left="5780" w:hanging="435"/>
      </w:pPr>
      <w:rPr>
        <w:rFonts w:hint="default"/>
        <w:lang w:val="ru-RU" w:eastAsia="en-US" w:bidi="ar-SA"/>
      </w:rPr>
    </w:lvl>
    <w:lvl w:ilvl="6" w:tplc="717C05D0">
      <w:numFmt w:val="bullet"/>
      <w:lvlText w:val="•"/>
      <w:lvlJc w:val="left"/>
      <w:pPr>
        <w:ind w:left="6656" w:hanging="435"/>
      </w:pPr>
      <w:rPr>
        <w:rFonts w:hint="default"/>
        <w:lang w:val="ru-RU" w:eastAsia="en-US" w:bidi="ar-SA"/>
      </w:rPr>
    </w:lvl>
    <w:lvl w:ilvl="7" w:tplc="5A44484E">
      <w:numFmt w:val="bullet"/>
      <w:lvlText w:val="•"/>
      <w:lvlJc w:val="left"/>
      <w:pPr>
        <w:ind w:left="7532" w:hanging="435"/>
      </w:pPr>
      <w:rPr>
        <w:rFonts w:hint="default"/>
        <w:lang w:val="ru-RU" w:eastAsia="en-US" w:bidi="ar-SA"/>
      </w:rPr>
    </w:lvl>
    <w:lvl w:ilvl="8" w:tplc="5928DDA8">
      <w:numFmt w:val="bullet"/>
      <w:lvlText w:val="•"/>
      <w:lvlJc w:val="left"/>
      <w:pPr>
        <w:ind w:left="8408" w:hanging="435"/>
      </w:pPr>
      <w:rPr>
        <w:rFonts w:hint="default"/>
        <w:lang w:val="ru-RU" w:eastAsia="en-US" w:bidi="ar-SA"/>
      </w:rPr>
    </w:lvl>
  </w:abstractNum>
  <w:abstractNum w:abstractNumId="34">
    <w:nsid w:val="50E11833"/>
    <w:multiLevelType w:val="hybridMultilevel"/>
    <w:tmpl w:val="27461394"/>
    <w:lvl w:ilvl="0" w:tplc="788618AE">
      <w:start w:val="1"/>
      <w:numFmt w:val="decimal"/>
      <w:lvlText w:val="%1)"/>
      <w:lvlJc w:val="left"/>
      <w:pPr>
        <w:ind w:left="1396" w:hanging="436"/>
      </w:pPr>
      <w:rPr>
        <w:rFonts w:ascii="Times New Roman" w:eastAsia="Times New Roman" w:hAnsi="Times New Roman" w:cs="Times New Roman" w:hint="default"/>
        <w:b w:val="0"/>
        <w:bCs w:val="0"/>
        <w:i w:val="0"/>
        <w:iCs w:val="0"/>
        <w:spacing w:val="0"/>
        <w:w w:val="97"/>
        <w:sz w:val="28"/>
        <w:szCs w:val="28"/>
        <w:lang w:val="ru-RU" w:eastAsia="en-US" w:bidi="ar-SA"/>
      </w:rPr>
    </w:lvl>
    <w:lvl w:ilvl="1" w:tplc="22963870">
      <w:numFmt w:val="bullet"/>
      <w:lvlText w:val="•"/>
      <w:lvlJc w:val="left"/>
      <w:pPr>
        <w:ind w:left="2276" w:hanging="436"/>
      </w:pPr>
      <w:rPr>
        <w:rFonts w:hint="default"/>
        <w:lang w:val="ru-RU" w:eastAsia="en-US" w:bidi="ar-SA"/>
      </w:rPr>
    </w:lvl>
    <w:lvl w:ilvl="2" w:tplc="A8AE8B3E">
      <w:numFmt w:val="bullet"/>
      <w:lvlText w:val="•"/>
      <w:lvlJc w:val="left"/>
      <w:pPr>
        <w:ind w:left="3152" w:hanging="436"/>
      </w:pPr>
      <w:rPr>
        <w:rFonts w:hint="default"/>
        <w:lang w:val="ru-RU" w:eastAsia="en-US" w:bidi="ar-SA"/>
      </w:rPr>
    </w:lvl>
    <w:lvl w:ilvl="3" w:tplc="338ABCE8">
      <w:numFmt w:val="bullet"/>
      <w:lvlText w:val="•"/>
      <w:lvlJc w:val="left"/>
      <w:pPr>
        <w:ind w:left="4028" w:hanging="436"/>
      </w:pPr>
      <w:rPr>
        <w:rFonts w:hint="default"/>
        <w:lang w:val="ru-RU" w:eastAsia="en-US" w:bidi="ar-SA"/>
      </w:rPr>
    </w:lvl>
    <w:lvl w:ilvl="4" w:tplc="BC4401E6">
      <w:numFmt w:val="bullet"/>
      <w:lvlText w:val="•"/>
      <w:lvlJc w:val="left"/>
      <w:pPr>
        <w:ind w:left="4904" w:hanging="436"/>
      </w:pPr>
      <w:rPr>
        <w:rFonts w:hint="default"/>
        <w:lang w:val="ru-RU" w:eastAsia="en-US" w:bidi="ar-SA"/>
      </w:rPr>
    </w:lvl>
    <w:lvl w:ilvl="5" w:tplc="0DBEB060">
      <w:numFmt w:val="bullet"/>
      <w:lvlText w:val="•"/>
      <w:lvlJc w:val="left"/>
      <w:pPr>
        <w:ind w:left="5780" w:hanging="436"/>
      </w:pPr>
      <w:rPr>
        <w:rFonts w:hint="default"/>
        <w:lang w:val="ru-RU" w:eastAsia="en-US" w:bidi="ar-SA"/>
      </w:rPr>
    </w:lvl>
    <w:lvl w:ilvl="6" w:tplc="C0286A86">
      <w:numFmt w:val="bullet"/>
      <w:lvlText w:val="•"/>
      <w:lvlJc w:val="left"/>
      <w:pPr>
        <w:ind w:left="6656" w:hanging="436"/>
      </w:pPr>
      <w:rPr>
        <w:rFonts w:hint="default"/>
        <w:lang w:val="ru-RU" w:eastAsia="en-US" w:bidi="ar-SA"/>
      </w:rPr>
    </w:lvl>
    <w:lvl w:ilvl="7" w:tplc="0B947A54">
      <w:numFmt w:val="bullet"/>
      <w:lvlText w:val="•"/>
      <w:lvlJc w:val="left"/>
      <w:pPr>
        <w:ind w:left="7532" w:hanging="436"/>
      </w:pPr>
      <w:rPr>
        <w:rFonts w:hint="default"/>
        <w:lang w:val="ru-RU" w:eastAsia="en-US" w:bidi="ar-SA"/>
      </w:rPr>
    </w:lvl>
    <w:lvl w:ilvl="8" w:tplc="6DFE1BDA">
      <w:numFmt w:val="bullet"/>
      <w:lvlText w:val="•"/>
      <w:lvlJc w:val="left"/>
      <w:pPr>
        <w:ind w:left="8408" w:hanging="436"/>
      </w:pPr>
      <w:rPr>
        <w:rFonts w:hint="default"/>
        <w:lang w:val="ru-RU" w:eastAsia="en-US" w:bidi="ar-SA"/>
      </w:rPr>
    </w:lvl>
  </w:abstractNum>
  <w:abstractNum w:abstractNumId="35">
    <w:nsid w:val="53616EF6"/>
    <w:multiLevelType w:val="hybridMultilevel"/>
    <w:tmpl w:val="62024442"/>
    <w:lvl w:ilvl="0" w:tplc="033EE000">
      <w:start w:val="1"/>
      <w:numFmt w:val="decimal"/>
      <w:lvlText w:val="%1."/>
      <w:lvlJc w:val="left"/>
      <w:pPr>
        <w:ind w:left="262" w:hanging="479"/>
      </w:pPr>
      <w:rPr>
        <w:rFonts w:hint="default"/>
        <w:spacing w:val="0"/>
        <w:w w:val="102"/>
        <w:lang w:val="ru-RU" w:eastAsia="en-US" w:bidi="ar-SA"/>
      </w:rPr>
    </w:lvl>
    <w:lvl w:ilvl="1" w:tplc="FCA25A54">
      <w:start w:val="1"/>
      <w:numFmt w:val="decimal"/>
      <w:lvlText w:val="%2)"/>
      <w:lvlJc w:val="left"/>
      <w:pPr>
        <w:ind w:left="317" w:hanging="435"/>
      </w:pPr>
      <w:rPr>
        <w:rFonts w:hint="default"/>
        <w:spacing w:val="0"/>
        <w:w w:val="97"/>
        <w:lang w:val="ru-RU" w:eastAsia="en-US" w:bidi="ar-SA"/>
      </w:rPr>
    </w:lvl>
    <w:lvl w:ilvl="2" w:tplc="9AA05CFA">
      <w:numFmt w:val="bullet"/>
      <w:lvlText w:val="•"/>
      <w:lvlJc w:val="left"/>
      <w:pPr>
        <w:ind w:left="1413" w:hanging="435"/>
      </w:pPr>
      <w:rPr>
        <w:rFonts w:hint="default"/>
        <w:lang w:val="ru-RU" w:eastAsia="en-US" w:bidi="ar-SA"/>
      </w:rPr>
    </w:lvl>
    <w:lvl w:ilvl="3" w:tplc="59FA2B52">
      <w:numFmt w:val="bullet"/>
      <w:lvlText w:val="•"/>
      <w:lvlJc w:val="left"/>
      <w:pPr>
        <w:ind w:left="2506" w:hanging="435"/>
      </w:pPr>
      <w:rPr>
        <w:rFonts w:hint="default"/>
        <w:lang w:val="ru-RU" w:eastAsia="en-US" w:bidi="ar-SA"/>
      </w:rPr>
    </w:lvl>
    <w:lvl w:ilvl="4" w:tplc="3754F8A0">
      <w:numFmt w:val="bullet"/>
      <w:lvlText w:val="•"/>
      <w:lvlJc w:val="left"/>
      <w:pPr>
        <w:ind w:left="3600" w:hanging="435"/>
      </w:pPr>
      <w:rPr>
        <w:rFonts w:hint="default"/>
        <w:lang w:val="ru-RU" w:eastAsia="en-US" w:bidi="ar-SA"/>
      </w:rPr>
    </w:lvl>
    <w:lvl w:ilvl="5" w:tplc="AF8E835C">
      <w:numFmt w:val="bullet"/>
      <w:lvlText w:val="•"/>
      <w:lvlJc w:val="left"/>
      <w:pPr>
        <w:ind w:left="4693" w:hanging="435"/>
      </w:pPr>
      <w:rPr>
        <w:rFonts w:hint="default"/>
        <w:lang w:val="ru-RU" w:eastAsia="en-US" w:bidi="ar-SA"/>
      </w:rPr>
    </w:lvl>
    <w:lvl w:ilvl="6" w:tplc="BE5EC9B6">
      <w:numFmt w:val="bullet"/>
      <w:lvlText w:val="•"/>
      <w:lvlJc w:val="left"/>
      <w:pPr>
        <w:ind w:left="5787" w:hanging="435"/>
      </w:pPr>
      <w:rPr>
        <w:rFonts w:hint="default"/>
        <w:lang w:val="ru-RU" w:eastAsia="en-US" w:bidi="ar-SA"/>
      </w:rPr>
    </w:lvl>
    <w:lvl w:ilvl="7" w:tplc="CBF6448C">
      <w:numFmt w:val="bullet"/>
      <w:lvlText w:val="•"/>
      <w:lvlJc w:val="left"/>
      <w:pPr>
        <w:ind w:left="6880" w:hanging="435"/>
      </w:pPr>
      <w:rPr>
        <w:rFonts w:hint="default"/>
        <w:lang w:val="ru-RU" w:eastAsia="en-US" w:bidi="ar-SA"/>
      </w:rPr>
    </w:lvl>
    <w:lvl w:ilvl="8" w:tplc="24344B32">
      <w:numFmt w:val="bullet"/>
      <w:lvlText w:val="•"/>
      <w:lvlJc w:val="left"/>
      <w:pPr>
        <w:ind w:left="7973" w:hanging="435"/>
      </w:pPr>
      <w:rPr>
        <w:rFonts w:hint="default"/>
        <w:lang w:val="ru-RU" w:eastAsia="en-US" w:bidi="ar-SA"/>
      </w:rPr>
    </w:lvl>
  </w:abstractNum>
  <w:abstractNum w:abstractNumId="36">
    <w:nsid w:val="554E5B74"/>
    <w:multiLevelType w:val="hybridMultilevel"/>
    <w:tmpl w:val="A0FA164E"/>
    <w:lvl w:ilvl="0" w:tplc="033EE000">
      <w:start w:val="1"/>
      <w:numFmt w:val="decimal"/>
      <w:lvlText w:val="%1."/>
      <w:lvlJc w:val="left"/>
      <w:pPr>
        <w:ind w:left="262" w:hanging="479"/>
      </w:pPr>
      <w:rPr>
        <w:rFonts w:hint="default"/>
        <w:spacing w:val="0"/>
        <w:w w:val="102"/>
        <w:lang w:val="ru-RU" w:eastAsia="en-US" w:bidi="ar-SA"/>
      </w:rPr>
    </w:lvl>
    <w:lvl w:ilvl="1" w:tplc="FCA25A54">
      <w:start w:val="1"/>
      <w:numFmt w:val="decimal"/>
      <w:lvlText w:val="%2)"/>
      <w:lvlJc w:val="left"/>
      <w:pPr>
        <w:ind w:left="317" w:hanging="435"/>
      </w:pPr>
      <w:rPr>
        <w:rFonts w:hint="default"/>
        <w:spacing w:val="0"/>
        <w:w w:val="97"/>
        <w:lang w:val="ru-RU" w:eastAsia="en-US" w:bidi="ar-SA"/>
      </w:rPr>
    </w:lvl>
    <w:lvl w:ilvl="2" w:tplc="9AA05CFA">
      <w:numFmt w:val="bullet"/>
      <w:lvlText w:val="•"/>
      <w:lvlJc w:val="left"/>
      <w:pPr>
        <w:ind w:left="1413" w:hanging="435"/>
      </w:pPr>
      <w:rPr>
        <w:rFonts w:hint="default"/>
        <w:lang w:val="ru-RU" w:eastAsia="en-US" w:bidi="ar-SA"/>
      </w:rPr>
    </w:lvl>
    <w:lvl w:ilvl="3" w:tplc="59FA2B52">
      <w:numFmt w:val="bullet"/>
      <w:lvlText w:val="•"/>
      <w:lvlJc w:val="left"/>
      <w:pPr>
        <w:ind w:left="2506" w:hanging="435"/>
      </w:pPr>
      <w:rPr>
        <w:rFonts w:hint="default"/>
        <w:lang w:val="ru-RU" w:eastAsia="en-US" w:bidi="ar-SA"/>
      </w:rPr>
    </w:lvl>
    <w:lvl w:ilvl="4" w:tplc="3754F8A0">
      <w:numFmt w:val="bullet"/>
      <w:lvlText w:val="•"/>
      <w:lvlJc w:val="left"/>
      <w:pPr>
        <w:ind w:left="3600" w:hanging="435"/>
      </w:pPr>
      <w:rPr>
        <w:rFonts w:hint="default"/>
        <w:lang w:val="ru-RU" w:eastAsia="en-US" w:bidi="ar-SA"/>
      </w:rPr>
    </w:lvl>
    <w:lvl w:ilvl="5" w:tplc="AF8E835C">
      <w:numFmt w:val="bullet"/>
      <w:lvlText w:val="•"/>
      <w:lvlJc w:val="left"/>
      <w:pPr>
        <w:ind w:left="4693" w:hanging="435"/>
      </w:pPr>
      <w:rPr>
        <w:rFonts w:hint="default"/>
        <w:lang w:val="ru-RU" w:eastAsia="en-US" w:bidi="ar-SA"/>
      </w:rPr>
    </w:lvl>
    <w:lvl w:ilvl="6" w:tplc="BE5EC9B6">
      <w:numFmt w:val="bullet"/>
      <w:lvlText w:val="•"/>
      <w:lvlJc w:val="left"/>
      <w:pPr>
        <w:ind w:left="5787" w:hanging="435"/>
      </w:pPr>
      <w:rPr>
        <w:rFonts w:hint="default"/>
        <w:lang w:val="ru-RU" w:eastAsia="en-US" w:bidi="ar-SA"/>
      </w:rPr>
    </w:lvl>
    <w:lvl w:ilvl="7" w:tplc="CBF6448C">
      <w:numFmt w:val="bullet"/>
      <w:lvlText w:val="•"/>
      <w:lvlJc w:val="left"/>
      <w:pPr>
        <w:ind w:left="6880" w:hanging="435"/>
      </w:pPr>
      <w:rPr>
        <w:rFonts w:hint="default"/>
        <w:lang w:val="ru-RU" w:eastAsia="en-US" w:bidi="ar-SA"/>
      </w:rPr>
    </w:lvl>
    <w:lvl w:ilvl="8" w:tplc="24344B32">
      <w:numFmt w:val="bullet"/>
      <w:lvlText w:val="•"/>
      <w:lvlJc w:val="left"/>
      <w:pPr>
        <w:ind w:left="7973" w:hanging="435"/>
      </w:pPr>
      <w:rPr>
        <w:rFonts w:hint="default"/>
        <w:lang w:val="ru-RU" w:eastAsia="en-US" w:bidi="ar-SA"/>
      </w:rPr>
    </w:lvl>
  </w:abstractNum>
  <w:abstractNum w:abstractNumId="37">
    <w:nsid w:val="55BC44A9"/>
    <w:multiLevelType w:val="hybridMultilevel"/>
    <w:tmpl w:val="642C82EC"/>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211BE4"/>
    <w:multiLevelType w:val="hybridMultilevel"/>
    <w:tmpl w:val="683C62D4"/>
    <w:lvl w:ilvl="0" w:tplc="CFA20AB8">
      <w:start w:val="1"/>
      <w:numFmt w:val="decimal"/>
      <w:lvlText w:val="%1)"/>
      <w:lvlJc w:val="left"/>
      <w:pPr>
        <w:ind w:left="488" w:hanging="488"/>
      </w:pPr>
      <w:rPr>
        <w:rFonts w:hint="default"/>
        <w:spacing w:val="0"/>
        <w:w w:val="97"/>
        <w:lang w:val="ru-RU" w:eastAsia="en-US" w:bidi="ar-SA"/>
      </w:rPr>
    </w:lvl>
    <w:lvl w:ilvl="1" w:tplc="AD62155E">
      <w:numFmt w:val="bullet"/>
      <w:lvlText w:val="•"/>
      <w:lvlJc w:val="left"/>
      <w:pPr>
        <w:ind w:left="1268" w:hanging="488"/>
      </w:pPr>
      <w:rPr>
        <w:rFonts w:hint="default"/>
        <w:lang w:val="ru-RU" w:eastAsia="en-US" w:bidi="ar-SA"/>
      </w:rPr>
    </w:lvl>
    <w:lvl w:ilvl="2" w:tplc="17602006">
      <w:numFmt w:val="bullet"/>
      <w:lvlText w:val="•"/>
      <w:lvlJc w:val="left"/>
      <w:pPr>
        <w:ind w:left="2256" w:hanging="488"/>
      </w:pPr>
      <w:rPr>
        <w:rFonts w:hint="default"/>
        <w:lang w:val="ru-RU" w:eastAsia="en-US" w:bidi="ar-SA"/>
      </w:rPr>
    </w:lvl>
    <w:lvl w:ilvl="3" w:tplc="E6DE84E4">
      <w:numFmt w:val="bullet"/>
      <w:lvlText w:val="•"/>
      <w:lvlJc w:val="left"/>
      <w:pPr>
        <w:ind w:left="3244" w:hanging="488"/>
      </w:pPr>
      <w:rPr>
        <w:rFonts w:hint="default"/>
        <w:lang w:val="ru-RU" w:eastAsia="en-US" w:bidi="ar-SA"/>
      </w:rPr>
    </w:lvl>
    <w:lvl w:ilvl="4" w:tplc="884EAF98">
      <w:numFmt w:val="bullet"/>
      <w:lvlText w:val="•"/>
      <w:lvlJc w:val="left"/>
      <w:pPr>
        <w:ind w:left="4232" w:hanging="488"/>
      </w:pPr>
      <w:rPr>
        <w:rFonts w:hint="default"/>
        <w:lang w:val="ru-RU" w:eastAsia="en-US" w:bidi="ar-SA"/>
      </w:rPr>
    </w:lvl>
    <w:lvl w:ilvl="5" w:tplc="F2AA1098">
      <w:numFmt w:val="bullet"/>
      <w:lvlText w:val="•"/>
      <w:lvlJc w:val="left"/>
      <w:pPr>
        <w:ind w:left="5220" w:hanging="488"/>
      </w:pPr>
      <w:rPr>
        <w:rFonts w:hint="default"/>
        <w:lang w:val="ru-RU" w:eastAsia="en-US" w:bidi="ar-SA"/>
      </w:rPr>
    </w:lvl>
    <w:lvl w:ilvl="6" w:tplc="0F826364">
      <w:numFmt w:val="bullet"/>
      <w:lvlText w:val="•"/>
      <w:lvlJc w:val="left"/>
      <w:pPr>
        <w:ind w:left="6208" w:hanging="488"/>
      </w:pPr>
      <w:rPr>
        <w:rFonts w:hint="default"/>
        <w:lang w:val="ru-RU" w:eastAsia="en-US" w:bidi="ar-SA"/>
      </w:rPr>
    </w:lvl>
    <w:lvl w:ilvl="7" w:tplc="7AE4E668">
      <w:numFmt w:val="bullet"/>
      <w:lvlText w:val="•"/>
      <w:lvlJc w:val="left"/>
      <w:pPr>
        <w:ind w:left="7196" w:hanging="488"/>
      </w:pPr>
      <w:rPr>
        <w:rFonts w:hint="default"/>
        <w:lang w:val="ru-RU" w:eastAsia="en-US" w:bidi="ar-SA"/>
      </w:rPr>
    </w:lvl>
    <w:lvl w:ilvl="8" w:tplc="E042BDBA">
      <w:numFmt w:val="bullet"/>
      <w:lvlText w:val="•"/>
      <w:lvlJc w:val="left"/>
      <w:pPr>
        <w:ind w:left="8184" w:hanging="488"/>
      </w:pPr>
      <w:rPr>
        <w:rFonts w:hint="default"/>
        <w:lang w:val="ru-RU" w:eastAsia="en-US" w:bidi="ar-SA"/>
      </w:rPr>
    </w:lvl>
  </w:abstractNum>
  <w:abstractNum w:abstractNumId="39">
    <w:nsid w:val="65FA0706"/>
    <w:multiLevelType w:val="hybridMultilevel"/>
    <w:tmpl w:val="613A4D44"/>
    <w:lvl w:ilvl="0" w:tplc="7DF47890">
      <w:start w:val="1"/>
      <w:numFmt w:val="decimal"/>
      <w:lvlText w:val="%1."/>
      <w:lvlJc w:val="left"/>
      <w:pPr>
        <w:ind w:left="286" w:hanging="335"/>
      </w:pPr>
      <w:rPr>
        <w:rFonts w:hint="default"/>
        <w:spacing w:val="0"/>
        <w:w w:val="99"/>
        <w:lang w:val="ru-RU" w:eastAsia="en-US" w:bidi="ar-SA"/>
      </w:rPr>
    </w:lvl>
    <w:lvl w:ilvl="1" w:tplc="9AB46242">
      <w:numFmt w:val="bullet"/>
      <w:lvlText w:val="•"/>
      <w:lvlJc w:val="left"/>
      <w:pPr>
        <w:ind w:left="1268" w:hanging="335"/>
      </w:pPr>
      <w:rPr>
        <w:rFonts w:hint="default"/>
        <w:lang w:val="ru-RU" w:eastAsia="en-US" w:bidi="ar-SA"/>
      </w:rPr>
    </w:lvl>
    <w:lvl w:ilvl="2" w:tplc="D9401760">
      <w:numFmt w:val="bullet"/>
      <w:lvlText w:val="•"/>
      <w:lvlJc w:val="left"/>
      <w:pPr>
        <w:ind w:left="2256" w:hanging="335"/>
      </w:pPr>
      <w:rPr>
        <w:rFonts w:hint="default"/>
        <w:lang w:val="ru-RU" w:eastAsia="en-US" w:bidi="ar-SA"/>
      </w:rPr>
    </w:lvl>
    <w:lvl w:ilvl="3" w:tplc="1FAC882E">
      <w:numFmt w:val="bullet"/>
      <w:lvlText w:val="•"/>
      <w:lvlJc w:val="left"/>
      <w:pPr>
        <w:ind w:left="3244" w:hanging="335"/>
      </w:pPr>
      <w:rPr>
        <w:rFonts w:hint="default"/>
        <w:lang w:val="ru-RU" w:eastAsia="en-US" w:bidi="ar-SA"/>
      </w:rPr>
    </w:lvl>
    <w:lvl w:ilvl="4" w:tplc="CE9A733C">
      <w:numFmt w:val="bullet"/>
      <w:lvlText w:val="•"/>
      <w:lvlJc w:val="left"/>
      <w:pPr>
        <w:ind w:left="4232" w:hanging="335"/>
      </w:pPr>
      <w:rPr>
        <w:rFonts w:hint="default"/>
        <w:lang w:val="ru-RU" w:eastAsia="en-US" w:bidi="ar-SA"/>
      </w:rPr>
    </w:lvl>
    <w:lvl w:ilvl="5" w:tplc="501E1EF6">
      <w:numFmt w:val="bullet"/>
      <w:lvlText w:val="•"/>
      <w:lvlJc w:val="left"/>
      <w:pPr>
        <w:ind w:left="5220" w:hanging="335"/>
      </w:pPr>
      <w:rPr>
        <w:rFonts w:hint="default"/>
        <w:lang w:val="ru-RU" w:eastAsia="en-US" w:bidi="ar-SA"/>
      </w:rPr>
    </w:lvl>
    <w:lvl w:ilvl="6" w:tplc="1AA0D48A">
      <w:numFmt w:val="bullet"/>
      <w:lvlText w:val="•"/>
      <w:lvlJc w:val="left"/>
      <w:pPr>
        <w:ind w:left="6208" w:hanging="335"/>
      </w:pPr>
      <w:rPr>
        <w:rFonts w:hint="default"/>
        <w:lang w:val="ru-RU" w:eastAsia="en-US" w:bidi="ar-SA"/>
      </w:rPr>
    </w:lvl>
    <w:lvl w:ilvl="7" w:tplc="3D264422">
      <w:numFmt w:val="bullet"/>
      <w:lvlText w:val="•"/>
      <w:lvlJc w:val="left"/>
      <w:pPr>
        <w:ind w:left="7196" w:hanging="335"/>
      </w:pPr>
      <w:rPr>
        <w:rFonts w:hint="default"/>
        <w:lang w:val="ru-RU" w:eastAsia="en-US" w:bidi="ar-SA"/>
      </w:rPr>
    </w:lvl>
    <w:lvl w:ilvl="8" w:tplc="582CE93C">
      <w:numFmt w:val="bullet"/>
      <w:lvlText w:val="•"/>
      <w:lvlJc w:val="left"/>
      <w:pPr>
        <w:ind w:left="8184" w:hanging="335"/>
      </w:pPr>
      <w:rPr>
        <w:rFonts w:hint="default"/>
        <w:lang w:val="ru-RU" w:eastAsia="en-US" w:bidi="ar-SA"/>
      </w:rPr>
    </w:lvl>
  </w:abstractNum>
  <w:abstractNum w:abstractNumId="40">
    <w:nsid w:val="671B33CF"/>
    <w:multiLevelType w:val="hybridMultilevel"/>
    <w:tmpl w:val="AE56BF16"/>
    <w:lvl w:ilvl="0" w:tplc="36C445AE">
      <w:start w:val="1"/>
      <w:numFmt w:val="decimal"/>
      <w:lvlText w:val="%1."/>
      <w:lvlJc w:val="left"/>
      <w:pPr>
        <w:ind w:left="350" w:hanging="277"/>
      </w:pPr>
      <w:rPr>
        <w:rFonts w:ascii="Times New Roman" w:eastAsia="Times New Roman" w:hAnsi="Times New Roman" w:cs="Times New Roman" w:hint="default"/>
        <w:b w:val="0"/>
        <w:bCs w:val="0"/>
        <w:i w:val="0"/>
        <w:iCs w:val="0"/>
        <w:spacing w:val="0"/>
        <w:w w:val="98"/>
        <w:sz w:val="28"/>
        <w:szCs w:val="28"/>
        <w:lang w:val="ru-RU" w:eastAsia="en-US" w:bidi="ar-SA"/>
      </w:rPr>
    </w:lvl>
    <w:lvl w:ilvl="1" w:tplc="B21A234A">
      <w:numFmt w:val="bullet"/>
      <w:lvlText w:val="•"/>
      <w:lvlJc w:val="left"/>
      <w:pPr>
        <w:ind w:left="1340" w:hanging="277"/>
      </w:pPr>
      <w:rPr>
        <w:rFonts w:hint="default"/>
        <w:lang w:val="ru-RU" w:eastAsia="en-US" w:bidi="ar-SA"/>
      </w:rPr>
    </w:lvl>
    <w:lvl w:ilvl="2" w:tplc="3D1CDCD4">
      <w:numFmt w:val="bullet"/>
      <w:lvlText w:val="•"/>
      <w:lvlJc w:val="left"/>
      <w:pPr>
        <w:ind w:left="2320" w:hanging="277"/>
      </w:pPr>
      <w:rPr>
        <w:rFonts w:hint="default"/>
        <w:lang w:val="ru-RU" w:eastAsia="en-US" w:bidi="ar-SA"/>
      </w:rPr>
    </w:lvl>
    <w:lvl w:ilvl="3" w:tplc="553C4788">
      <w:numFmt w:val="bullet"/>
      <w:lvlText w:val="•"/>
      <w:lvlJc w:val="left"/>
      <w:pPr>
        <w:ind w:left="3300" w:hanging="277"/>
      </w:pPr>
      <w:rPr>
        <w:rFonts w:hint="default"/>
        <w:lang w:val="ru-RU" w:eastAsia="en-US" w:bidi="ar-SA"/>
      </w:rPr>
    </w:lvl>
    <w:lvl w:ilvl="4" w:tplc="7B10A1F8">
      <w:numFmt w:val="bullet"/>
      <w:lvlText w:val="•"/>
      <w:lvlJc w:val="left"/>
      <w:pPr>
        <w:ind w:left="4280" w:hanging="277"/>
      </w:pPr>
      <w:rPr>
        <w:rFonts w:hint="default"/>
        <w:lang w:val="ru-RU" w:eastAsia="en-US" w:bidi="ar-SA"/>
      </w:rPr>
    </w:lvl>
    <w:lvl w:ilvl="5" w:tplc="14E86BEE">
      <w:numFmt w:val="bullet"/>
      <w:lvlText w:val="•"/>
      <w:lvlJc w:val="left"/>
      <w:pPr>
        <w:ind w:left="5260" w:hanging="277"/>
      </w:pPr>
      <w:rPr>
        <w:rFonts w:hint="default"/>
        <w:lang w:val="ru-RU" w:eastAsia="en-US" w:bidi="ar-SA"/>
      </w:rPr>
    </w:lvl>
    <w:lvl w:ilvl="6" w:tplc="1710377E">
      <w:numFmt w:val="bullet"/>
      <w:lvlText w:val="•"/>
      <w:lvlJc w:val="left"/>
      <w:pPr>
        <w:ind w:left="6240" w:hanging="277"/>
      </w:pPr>
      <w:rPr>
        <w:rFonts w:hint="default"/>
        <w:lang w:val="ru-RU" w:eastAsia="en-US" w:bidi="ar-SA"/>
      </w:rPr>
    </w:lvl>
    <w:lvl w:ilvl="7" w:tplc="309C22E6">
      <w:numFmt w:val="bullet"/>
      <w:lvlText w:val="•"/>
      <w:lvlJc w:val="left"/>
      <w:pPr>
        <w:ind w:left="7220" w:hanging="277"/>
      </w:pPr>
      <w:rPr>
        <w:rFonts w:hint="default"/>
        <w:lang w:val="ru-RU" w:eastAsia="en-US" w:bidi="ar-SA"/>
      </w:rPr>
    </w:lvl>
    <w:lvl w:ilvl="8" w:tplc="51D6E3B6">
      <w:numFmt w:val="bullet"/>
      <w:lvlText w:val="•"/>
      <w:lvlJc w:val="left"/>
      <w:pPr>
        <w:ind w:left="8200" w:hanging="277"/>
      </w:pPr>
      <w:rPr>
        <w:rFonts w:hint="default"/>
        <w:lang w:val="ru-RU" w:eastAsia="en-US" w:bidi="ar-SA"/>
      </w:rPr>
    </w:lvl>
  </w:abstractNum>
  <w:abstractNum w:abstractNumId="41">
    <w:nsid w:val="694F4CF8"/>
    <w:multiLevelType w:val="hybridMultilevel"/>
    <w:tmpl w:val="19EE2B5E"/>
    <w:lvl w:ilvl="0" w:tplc="F998BDE8">
      <w:start w:val="1"/>
      <w:numFmt w:val="decimal"/>
      <w:lvlText w:val="%1."/>
      <w:lvlJc w:val="left"/>
      <w:pPr>
        <w:ind w:left="243" w:hanging="283"/>
      </w:pPr>
      <w:rPr>
        <w:rFonts w:ascii="Times New Roman" w:eastAsia="Times New Roman" w:hAnsi="Times New Roman" w:cs="Times New Roman" w:hint="default"/>
        <w:b w:val="0"/>
        <w:bCs w:val="0"/>
        <w:i w:val="0"/>
        <w:iCs w:val="0"/>
        <w:spacing w:val="0"/>
        <w:w w:val="92"/>
        <w:sz w:val="29"/>
        <w:szCs w:val="29"/>
        <w:lang w:val="ru-RU" w:eastAsia="en-US" w:bidi="ar-SA"/>
      </w:rPr>
    </w:lvl>
    <w:lvl w:ilvl="1" w:tplc="287C9F04">
      <w:start w:val="1"/>
      <w:numFmt w:val="decimal"/>
      <w:lvlText w:val="%2)"/>
      <w:lvlJc w:val="left"/>
      <w:pPr>
        <w:ind w:left="1260" w:hanging="306"/>
      </w:pPr>
      <w:rPr>
        <w:rFonts w:ascii="Times New Roman" w:eastAsia="Times New Roman" w:hAnsi="Times New Roman" w:cs="Times New Roman" w:hint="default"/>
        <w:b w:val="0"/>
        <w:bCs w:val="0"/>
        <w:i w:val="0"/>
        <w:iCs w:val="0"/>
        <w:spacing w:val="0"/>
        <w:w w:val="93"/>
        <w:sz w:val="29"/>
        <w:szCs w:val="29"/>
        <w:lang w:val="ru-RU" w:eastAsia="en-US" w:bidi="ar-SA"/>
      </w:rPr>
    </w:lvl>
    <w:lvl w:ilvl="2" w:tplc="C26A0744">
      <w:numFmt w:val="bullet"/>
      <w:lvlText w:val="•"/>
      <w:lvlJc w:val="left"/>
      <w:pPr>
        <w:ind w:left="1260" w:hanging="306"/>
      </w:pPr>
      <w:rPr>
        <w:rFonts w:hint="default"/>
        <w:lang w:val="ru-RU" w:eastAsia="en-US" w:bidi="ar-SA"/>
      </w:rPr>
    </w:lvl>
    <w:lvl w:ilvl="3" w:tplc="2E82924E">
      <w:numFmt w:val="bullet"/>
      <w:lvlText w:val="•"/>
      <w:lvlJc w:val="left"/>
      <w:pPr>
        <w:ind w:left="2372" w:hanging="306"/>
      </w:pPr>
      <w:rPr>
        <w:rFonts w:hint="default"/>
        <w:lang w:val="ru-RU" w:eastAsia="en-US" w:bidi="ar-SA"/>
      </w:rPr>
    </w:lvl>
    <w:lvl w:ilvl="4" w:tplc="2342EF54">
      <w:numFmt w:val="bullet"/>
      <w:lvlText w:val="•"/>
      <w:lvlJc w:val="left"/>
      <w:pPr>
        <w:ind w:left="3485" w:hanging="306"/>
      </w:pPr>
      <w:rPr>
        <w:rFonts w:hint="default"/>
        <w:lang w:val="ru-RU" w:eastAsia="en-US" w:bidi="ar-SA"/>
      </w:rPr>
    </w:lvl>
    <w:lvl w:ilvl="5" w:tplc="F2AE850A">
      <w:numFmt w:val="bullet"/>
      <w:lvlText w:val="•"/>
      <w:lvlJc w:val="left"/>
      <w:pPr>
        <w:ind w:left="4597" w:hanging="306"/>
      </w:pPr>
      <w:rPr>
        <w:rFonts w:hint="default"/>
        <w:lang w:val="ru-RU" w:eastAsia="en-US" w:bidi="ar-SA"/>
      </w:rPr>
    </w:lvl>
    <w:lvl w:ilvl="6" w:tplc="7938FAE4">
      <w:numFmt w:val="bullet"/>
      <w:lvlText w:val="•"/>
      <w:lvlJc w:val="left"/>
      <w:pPr>
        <w:ind w:left="5710" w:hanging="306"/>
      </w:pPr>
      <w:rPr>
        <w:rFonts w:hint="default"/>
        <w:lang w:val="ru-RU" w:eastAsia="en-US" w:bidi="ar-SA"/>
      </w:rPr>
    </w:lvl>
    <w:lvl w:ilvl="7" w:tplc="C950BDBE">
      <w:numFmt w:val="bullet"/>
      <w:lvlText w:val="•"/>
      <w:lvlJc w:val="left"/>
      <w:pPr>
        <w:ind w:left="6823" w:hanging="306"/>
      </w:pPr>
      <w:rPr>
        <w:rFonts w:hint="default"/>
        <w:lang w:val="ru-RU" w:eastAsia="en-US" w:bidi="ar-SA"/>
      </w:rPr>
    </w:lvl>
    <w:lvl w:ilvl="8" w:tplc="B2365904">
      <w:numFmt w:val="bullet"/>
      <w:lvlText w:val="•"/>
      <w:lvlJc w:val="left"/>
      <w:pPr>
        <w:ind w:left="7935" w:hanging="306"/>
      </w:pPr>
      <w:rPr>
        <w:rFonts w:hint="default"/>
        <w:lang w:val="ru-RU" w:eastAsia="en-US" w:bidi="ar-SA"/>
      </w:rPr>
    </w:lvl>
  </w:abstractNum>
  <w:abstractNum w:abstractNumId="42">
    <w:nsid w:val="69897A9B"/>
    <w:multiLevelType w:val="hybridMultilevel"/>
    <w:tmpl w:val="D4A432A0"/>
    <w:lvl w:ilvl="0" w:tplc="5E18356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6C00A7"/>
    <w:multiLevelType w:val="hybridMultilevel"/>
    <w:tmpl w:val="33303214"/>
    <w:lvl w:ilvl="0" w:tplc="8BB2B910">
      <w:start w:val="1"/>
      <w:numFmt w:val="decimal"/>
      <w:lvlText w:val="%1)"/>
      <w:lvlJc w:val="left"/>
      <w:pPr>
        <w:ind w:left="1328" w:hanging="360"/>
      </w:pPr>
      <w:rPr>
        <w:rFonts w:hint="default"/>
      </w:rPr>
    </w:lvl>
    <w:lvl w:ilvl="1" w:tplc="04190019">
      <w:start w:val="1"/>
      <w:numFmt w:val="lowerLetter"/>
      <w:lvlText w:val="%2."/>
      <w:lvlJc w:val="left"/>
      <w:pPr>
        <w:ind w:left="2048" w:hanging="360"/>
      </w:pPr>
    </w:lvl>
    <w:lvl w:ilvl="2" w:tplc="0419001B" w:tentative="1">
      <w:start w:val="1"/>
      <w:numFmt w:val="lowerRoman"/>
      <w:lvlText w:val="%3."/>
      <w:lvlJc w:val="right"/>
      <w:pPr>
        <w:ind w:left="2768" w:hanging="180"/>
      </w:pPr>
    </w:lvl>
    <w:lvl w:ilvl="3" w:tplc="0419000F" w:tentative="1">
      <w:start w:val="1"/>
      <w:numFmt w:val="decimal"/>
      <w:lvlText w:val="%4."/>
      <w:lvlJc w:val="left"/>
      <w:pPr>
        <w:ind w:left="3488" w:hanging="360"/>
      </w:pPr>
    </w:lvl>
    <w:lvl w:ilvl="4" w:tplc="04190019" w:tentative="1">
      <w:start w:val="1"/>
      <w:numFmt w:val="lowerLetter"/>
      <w:lvlText w:val="%5."/>
      <w:lvlJc w:val="left"/>
      <w:pPr>
        <w:ind w:left="4208" w:hanging="360"/>
      </w:pPr>
    </w:lvl>
    <w:lvl w:ilvl="5" w:tplc="0419001B" w:tentative="1">
      <w:start w:val="1"/>
      <w:numFmt w:val="lowerRoman"/>
      <w:lvlText w:val="%6."/>
      <w:lvlJc w:val="right"/>
      <w:pPr>
        <w:ind w:left="4928" w:hanging="180"/>
      </w:pPr>
    </w:lvl>
    <w:lvl w:ilvl="6" w:tplc="0419000F" w:tentative="1">
      <w:start w:val="1"/>
      <w:numFmt w:val="decimal"/>
      <w:lvlText w:val="%7."/>
      <w:lvlJc w:val="left"/>
      <w:pPr>
        <w:ind w:left="5648" w:hanging="360"/>
      </w:pPr>
    </w:lvl>
    <w:lvl w:ilvl="7" w:tplc="04190019" w:tentative="1">
      <w:start w:val="1"/>
      <w:numFmt w:val="lowerLetter"/>
      <w:lvlText w:val="%8."/>
      <w:lvlJc w:val="left"/>
      <w:pPr>
        <w:ind w:left="6368" w:hanging="360"/>
      </w:pPr>
    </w:lvl>
    <w:lvl w:ilvl="8" w:tplc="0419001B" w:tentative="1">
      <w:start w:val="1"/>
      <w:numFmt w:val="lowerRoman"/>
      <w:lvlText w:val="%9."/>
      <w:lvlJc w:val="right"/>
      <w:pPr>
        <w:ind w:left="7088" w:hanging="180"/>
      </w:pPr>
    </w:lvl>
  </w:abstractNum>
  <w:abstractNum w:abstractNumId="44">
    <w:nsid w:val="6E480512"/>
    <w:multiLevelType w:val="hybridMultilevel"/>
    <w:tmpl w:val="E1D8DE22"/>
    <w:lvl w:ilvl="0" w:tplc="42785BA6">
      <w:start w:val="1"/>
      <w:numFmt w:val="decimal"/>
      <w:lvlText w:val="%1."/>
      <w:lvlJc w:val="left"/>
      <w:pPr>
        <w:ind w:left="1310" w:hanging="316"/>
      </w:pPr>
      <w:rPr>
        <w:rFonts w:hint="default"/>
        <w:spacing w:val="0"/>
        <w:w w:val="95"/>
        <w:lang w:val="ru-RU" w:eastAsia="en-US" w:bidi="ar-SA"/>
      </w:rPr>
    </w:lvl>
    <w:lvl w:ilvl="1" w:tplc="5E92705C">
      <w:start w:val="1"/>
      <w:numFmt w:val="decimal"/>
      <w:lvlText w:val="%2)"/>
      <w:lvlJc w:val="left"/>
      <w:pPr>
        <w:ind w:left="286" w:hanging="400"/>
      </w:pPr>
      <w:rPr>
        <w:rFonts w:hint="default"/>
        <w:spacing w:val="0"/>
        <w:w w:val="101"/>
        <w:lang w:val="ru-RU" w:eastAsia="en-US" w:bidi="ar-SA"/>
      </w:rPr>
    </w:lvl>
    <w:lvl w:ilvl="2" w:tplc="D42E8B34">
      <w:numFmt w:val="bullet"/>
      <w:lvlText w:val="•"/>
      <w:lvlJc w:val="left"/>
      <w:pPr>
        <w:ind w:left="320" w:hanging="400"/>
      </w:pPr>
      <w:rPr>
        <w:rFonts w:hint="default"/>
        <w:lang w:val="ru-RU" w:eastAsia="en-US" w:bidi="ar-SA"/>
      </w:rPr>
    </w:lvl>
    <w:lvl w:ilvl="3" w:tplc="B41E6446">
      <w:numFmt w:val="bullet"/>
      <w:lvlText w:val="•"/>
      <w:lvlJc w:val="left"/>
      <w:pPr>
        <w:ind w:left="1320" w:hanging="400"/>
      </w:pPr>
      <w:rPr>
        <w:rFonts w:hint="default"/>
        <w:lang w:val="ru-RU" w:eastAsia="en-US" w:bidi="ar-SA"/>
      </w:rPr>
    </w:lvl>
    <w:lvl w:ilvl="4" w:tplc="3D8481D8">
      <w:numFmt w:val="bullet"/>
      <w:lvlText w:val="•"/>
      <w:lvlJc w:val="left"/>
      <w:pPr>
        <w:ind w:left="2582" w:hanging="400"/>
      </w:pPr>
      <w:rPr>
        <w:rFonts w:hint="default"/>
        <w:lang w:val="ru-RU" w:eastAsia="en-US" w:bidi="ar-SA"/>
      </w:rPr>
    </w:lvl>
    <w:lvl w:ilvl="5" w:tplc="D6AABE2E">
      <w:numFmt w:val="bullet"/>
      <w:lvlText w:val="•"/>
      <w:lvlJc w:val="left"/>
      <w:pPr>
        <w:ind w:left="3845" w:hanging="400"/>
      </w:pPr>
      <w:rPr>
        <w:rFonts w:hint="default"/>
        <w:lang w:val="ru-RU" w:eastAsia="en-US" w:bidi="ar-SA"/>
      </w:rPr>
    </w:lvl>
    <w:lvl w:ilvl="6" w:tplc="97D68108">
      <w:numFmt w:val="bullet"/>
      <w:lvlText w:val="•"/>
      <w:lvlJc w:val="left"/>
      <w:pPr>
        <w:ind w:left="5108" w:hanging="400"/>
      </w:pPr>
      <w:rPr>
        <w:rFonts w:hint="default"/>
        <w:lang w:val="ru-RU" w:eastAsia="en-US" w:bidi="ar-SA"/>
      </w:rPr>
    </w:lvl>
    <w:lvl w:ilvl="7" w:tplc="7C1E1AD6">
      <w:numFmt w:val="bullet"/>
      <w:lvlText w:val="•"/>
      <w:lvlJc w:val="left"/>
      <w:pPr>
        <w:ind w:left="6371" w:hanging="400"/>
      </w:pPr>
      <w:rPr>
        <w:rFonts w:hint="default"/>
        <w:lang w:val="ru-RU" w:eastAsia="en-US" w:bidi="ar-SA"/>
      </w:rPr>
    </w:lvl>
    <w:lvl w:ilvl="8" w:tplc="FAECB6AA">
      <w:numFmt w:val="bullet"/>
      <w:lvlText w:val="•"/>
      <w:lvlJc w:val="left"/>
      <w:pPr>
        <w:ind w:left="7634" w:hanging="400"/>
      </w:pPr>
      <w:rPr>
        <w:rFonts w:hint="default"/>
        <w:lang w:val="ru-RU" w:eastAsia="en-US" w:bidi="ar-SA"/>
      </w:rPr>
    </w:lvl>
  </w:abstractNum>
  <w:abstractNum w:abstractNumId="45">
    <w:nsid w:val="71FB7635"/>
    <w:multiLevelType w:val="hybridMultilevel"/>
    <w:tmpl w:val="1F7A049A"/>
    <w:lvl w:ilvl="0" w:tplc="FCA25A54">
      <w:start w:val="1"/>
      <w:numFmt w:val="decimal"/>
      <w:lvlText w:val="%1)"/>
      <w:lvlJc w:val="left"/>
      <w:pPr>
        <w:ind w:left="317" w:hanging="435"/>
      </w:pPr>
      <w:rPr>
        <w:rFonts w:hint="default"/>
        <w:spacing w:val="0"/>
        <w:w w:val="97"/>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5B5128"/>
    <w:multiLevelType w:val="hybridMultilevel"/>
    <w:tmpl w:val="6064376A"/>
    <w:lvl w:ilvl="0" w:tplc="4D5AFE6A">
      <w:start w:val="3"/>
      <w:numFmt w:val="decimal"/>
      <w:lvlText w:val="%1)"/>
      <w:lvlJc w:val="left"/>
      <w:pPr>
        <w:ind w:left="1276" w:hanging="299"/>
      </w:pPr>
      <w:rPr>
        <w:rFonts w:hint="default"/>
        <w:spacing w:val="0"/>
        <w:w w:val="98"/>
        <w:lang w:val="ru-RU" w:eastAsia="en-US" w:bidi="ar-SA"/>
      </w:rPr>
    </w:lvl>
    <w:lvl w:ilvl="1" w:tplc="DEF055BE">
      <w:numFmt w:val="bullet"/>
      <w:lvlText w:val="•"/>
      <w:lvlJc w:val="left"/>
      <w:pPr>
        <w:ind w:left="2168" w:hanging="299"/>
      </w:pPr>
      <w:rPr>
        <w:rFonts w:hint="default"/>
        <w:lang w:val="ru-RU" w:eastAsia="en-US" w:bidi="ar-SA"/>
      </w:rPr>
    </w:lvl>
    <w:lvl w:ilvl="2" w:tplc="DB420938">
      <w:numFmt w:val="bullet"/>
      <w:lvlText w:val="•"/>
      <w:lvlJc w:val="left"/>
      <w:pPr>
        <w:ind w:left="3056" w:hanging="299"/>
      </w:pPr>
      <w:rPr>
        <w:rFonts w:hint="default"/>
        <w:lang w:val="ru-RU" w:eastAsia="en-US" w:bidi="ar-SA"/>
      </w:rPr>
    </w:lvl>
    <w:lvl w:ilvl="3" w:tplc="E384EBD6">
      <w:numFmt w:val="bullet"/>
      <w:lvlText w:val="•"/>
      <w:lvlJc w:val="left"/>
      <w:pPr>
        <w:ind w:left="3944" w:hanging="299"/>
      </w:pPr>
      <w:rPr>
        <w:rFonts w:hint="default"/>
        <w:lang w:val="ru-RU" w:eastAsia="en-US" w:bidi="ar-SA"/>
      </w:rPr>
    </w:lvl>
    <w:lvl w:ilvl="4" w:tplc="290CFCAE">
      <w:numFmt w:val="bullet"/>
      <w:lvlText w:val="•"/>
      <w:lvlJc w:val="left"/>
      <w:pPr>
        <w:ind w:left="4832" w:hanging="299"/>
      </w:pPr>
      <w:rPr>
        <w:rFonts w:hint="default"/>
        <w:lang w:val="ru-RU" w:eastAsia="en-US" w:bidi="ar-SA"/>
      </w:rPr>
    </w:lvl>
    <w:lvl w:ilvl="5" w:tplc="313406F2">
      <w:numFmt w:val="bullet"/>
      <w:lvlText w:val="•"/>
      <w:lvlJc w:val="left"/>
      <w:pPr>
        <w:ind w:left="5720" w:hanging="299"/>
      </w:pPr>
      <w:rPr>
        <w:rFonts w:hint="default"/>
        <w:lang w:val="ru-RU" w:eastAsia="en-US" w:bidi="ar-SA"/>
      </w:rPr>
    </w:lvl>
    <w:lvl w:ilvl="6" w:tplc="E5685AEE">
      <w:numFmt w:val="bullet"/>
      <w:lvlText w:val="•"/>
      <w:lvlJc w:val="left"/>
      <w:pPr>
        <w:ind w:left="6608" w:hanging="299"/>
      </w:pPr>
      <w:rPr>
        <w:rFonts w:hint="default"/>
        <w:lang w:val="ru-RU" w:eastAsia="en-US" w:bidi="ar-SA"/>
      </w:rPr>
    </w:lvl>
    <w:lvl w:ilvl="7" w:tplc="CC2C3986">
      <w:numFmt w:val="bullet"/>
      <w:lvlText w:val="•"/>
      <w:lvlJc w:val="left"/>
      <w:pPr>
        <w:ind w:left="7496" w:hanging="299"/>
      </w:pPr>
      <w:rPr>
        <w:rFonts w:hint="default"/>
        <w:lang w:val="ru-RU" w:eastAsia="en-US" w:bidi="ar-SA"/>
      </w:rPr>
    </w:lvl>
    <w:lvl w:ilvl="8" w:tplc="531E3780">
      <w:numFmt w:val="bullet"/>
      <w:lvlText w:val="•"/>
      <w:lvlJc w:val="left"/>
      <w:pPr>
        <w:ind w:left="8384" w:hanging="299"/>
      </w:pPr>
      <w:rPr>
        <w:rFonts w:hint="default"/>
        <w:lang w:val="ru-RU" w:eastAsia="en-US" w:bidi="ar-SA"/>
      </w:rPr>
    </w:lvl>
  </w:abstractNum>
  <w:abstractNum w:abstractNumId="47">
    <w:nsid w:val="76C4163C"/>
    <w:multiLevelType w:val="hybridMultilevel"/>
    <w:tmpl w:val="32928440"/>
    <w:lvl w:ilvl="0" w:tplc="CDD86C2C">
      <w:start w:val="2"/>
      <w:numFmt w:val="decimal"/>
      <w:lvlText w:val="%1."/>
      <w:lvlJc w:val="left"/>
      <w:pPr>
        <w:ind w:left="384" w:hanging="360"/>
      </w:pPr>
      <w:rPr>
        <w:rFonts w:eastAsia="TimesNewRoman"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8">
    <w:nsid w:val="7F897DBE"/>
    <w:multiLevelType w:val="hybridMultilevel"/>
    <w:tmpl w:val="72C8E956"/>
    <w:lvl w:ilvl="0" w:tplc="4146B08E">
      <w:start w:val="6"/>
      <w:numFmt w:val="decimal"/>
      <w:lvlText w:val="%1)"/>
      <w:lvlJc w:val="left"/>
      <w:pPr>
        <w:ind w:left="1247" w:hanging="305"/>
        <w:jc w:val="right"/>
      </w:pPr>
      <w:rPr>
        <w:rFonts w:hint="default"/>
        <w:spacing w:val="0"/>
        <w:w w:val="97"/>
        <w:lang w:val="ru-RU" w:eastAsia="en-US" w:bidi="ar-SA"/>
      </w:rPr>
    </w:lvl>
    <w:lvl w:ilvl="1" w:tplc="EA2C4B24">
      <w:numFmt w:val="bullet"/>
      <w:lvlText w:val="•"/>
      <w:lvlJc w:val="left"/>
      <w:pPr>
        <w:ind w:left="2132" w:hanging="305"/>
      </w:pPr>
      <w:rPr>
        <w:rFonts w:hint="default"/>
        <w:lang w:val="ru-RU" w:eastAsia="en-US" w:bidi="ar-SA"/>
      </w:rPr>
    </w:lvl>
    <w:lvl w:ilvl="2" w:tplc="FD7C20D4">
      <w:numFmt w:val="bullet"/>
      <w:lvlText w:val="•"/>
      <w:lvlJc w:val="left"/>
      <w:pPr>
        <w:ind w:left="3024" w:hanging="305"/>
      </w:pPr>
      <w:rPr>
        <w:rFonts w:hint="default"/>
        <w:lang w:val="ru-RU" w:eastAsia="en-US" w:bidi="ar-SA"/>
      </w:rPr>
    </w:lvl>
    <w:lvl w:ilvl="3" w:tplc="CC9C039A">
      <w:numFmt w:val="bullet"/>
      <w:lvlText w:val="•"/>
      <w:lvlJc w:val="left"/>
      <w:pPr>
        <w:ind w:left="3916" w:hanging="305"/>
      </w:pPr>
      <w:rPr>
        <w:rFonts w:hint="default"/>
        <w:lang w:val="ru-RU" w:eastAsia="en-US" w:bidi="ar-SA"/>
      </w:rPr>
    </w:lvl>
    <w:lvl w:ilvl="4" w:tplc="902A2066">
      <w:numFmt w:val="bullet"/>
      <w:lvlText w:val="•"/>
      <w:lvlJc w:val="left"/>
      <w:pPr>
        <w:ind w:left="4808" w:hanging="305"/>
      </w:pPr>
      <w:rPr>
        <w:rFonts w:hint="default"/>
        <w:lang w:val="ru-RU" w:eastAsia="en-US" w:bidi="ar-SA"/>
      </w:rPr>
    </w:lvl>
    <w:lvl w:ilvl="5" w:tplc="7414BB00">
      <w:numFmt w:val="bullet"/>
      <w:lvlText w:val="•"/>
      <w:lvlJc w:val="left"/>
      <w:pPr>
        <w:ind w:left="5700" w:hanging="305"/>
      </w:pPr>
      <w:rPr>
        <w:rFonts w:hint="default"/>
        <w:lang w:val="ru-RU" w:eastAsia="en-US" w:bidi="ar-SA"/>
      </w:rPr>
    </w:lvl>
    <w:lvl w:ilvl="6" w:tplc="6FB2A2CC">
      <w:numFmt w:val="bullet"/>
      <w:lvlText w:val="•"/>
      <w:lvlJc w:val="left"/>
      <w:pPr>
        <w:ind w:left="6592" w:hanging="305"/>
      </w:pPr>
      <w:rPr>
        <w:rFonts w:hint="default"/>
        <w:lang w:val="ru-RU" w:eastAsia="en-US" w:bidi="ar-SA"/>
      </w:rPr>
    </w:lvl>
    <w:lvl w:ilvl="7" w:tplc="00B6A24C">
      <w:numFmt w:val="bullet"/>
      <w:lvlText w:val="•"/>
      <w:lvlJc w:val="left"/>
      <w:pPr>
        <w:ind w:left="7484" w:hanging="305"/>
      </w:pPr>
      <w:rPr>
        <w:rFonts w:hint="default"/>
        <w:lang w:val="ru-RU" w:eastAsia="en-US" w:bidi="ar-SA"/>
      </w:rPr>
    </w:lvl>
    <w:lvl w:ilvl="8" w:tplc="AC9ED8D2">
      <w:numFmt w:val="bullet"/>
      <w:lvlText w:val="•"/>
      <w:lvlJc w:val="left"/>
      <w:pPr>
        <w:ind w:left="8376" w:hanging="305"/>
      </w:pPr>
      <w:rPr>
        <w:rFonts w:hint="default"/>
        <w:lang w:val="ru-RU" w:eastAsia="en-US" w:bidi="ar-SA"/>
      </w:rPr>
    </w:lvl>
  </w:abstractNum>
  <w:num w:numId="1">
    <w:abstractNumId w:val="23"/>
  </w:num>
  <w:num w:numId="2">
    <w:abstractNumId w:val="39"/>
  </w:num>
  <w:num w:numId="3">
    <w:abstractNumId w:val="16"/>
  </w:num>
  <w:num w:numId="4">
    <w:abstractNumId w:val="8"/>
  </w:num>
  <w:num w:numId="5">
    <w:abstractNumId w:val="17"/>
  </w:num>
  <w:num w:numId="6">
    <w:abstractNumId w:val="22"/>
  </w:num>
  <w:num w:numId="7">
    <w:abstractNumId w:val="9"/>
  </w:num>
  <w:num w:numId="8">
    <w:abstractNumId w:val="1"/>
  </w:num>
  <w:num w:numId="9">
    <w:abstractNumId w:val="14"/>
  </w:num>
  <w:num w:numId="10">
    <w:abstractNumId w:val="38"/>
  </w:num>
  <w:num w:numId="11">
    <w:abstractNumId w:val="3"/>
  </w:num>
  <w:num w:numId="12">
    <w:abstractNumId w:val="28"/>
  </w:num>
  <w:num w:numId="13">
    <w:abstractNumId w:val="26"/>
  </w:num>
  <w:num w:numId="14">
    <w:abstractNumId w:val="48"/>
  </w:num>
  <w:num w:numId="15">
    <w:abstractNumId w:val="27"/>
  </w:num>
  <w:num w:numId="16">
    <w:abstractNumId w:val="46"/>
  </w:num>
  <w:num w:numId="17">
    <w:abstractNumId w:val="34"/>
  </w:num>
  <w:num w:numId="18">
    <w:abstractNumId w:val="40"/>
  </w:num>
  <w:num w:numId="19">
    <w:abstractNumId w:val="15"/>
  </w:num>
  <w:num w:numId="20">
    <w:abstractNumId w:val="41"/>
  </w:num>
  <w:num w:numId="21">
    <w:abstractNumId w:val="30"/>
  </w:num>
  <w:num w:numId="22">
    <w:abstractNumId w:val="11"/>
  </w:num>
  <w:num w:numId="23">
    <w:abstractNumId w:val="19"/>
  </w:num>
  <w:num w:numId="24">
    <w:abstractNumId w:val="5"/>
  </w:num>
  <w:num w:numId="25">
    <w:abstractNumId w:val="0"/>
  </w:num>
  <w:num w:numId="26">
    <w:abstractNumId w:val="20"/>
  </w:num>
  <w:num w:numId="27">
    <w:abstractNumId w:val="32"/>
  </w:num>
  <w:num w:numId="28">
    <w:abstractNumId w:val="24"/>
  </w:num>
  <w:num w:numId="29">
    <w:abstractNumId w:val="6"/>
  </w:num>
  <w:num w:numId="30">
    <w:abstractNumId w:val="21"/>
  </w:num>
  <w:num w:numId="31">
    <w:abstractNumId w:val="4"/>
  </w:num>
  <w:num w:numId="32">
    <w:abstractNumId w:val="7"/>
  </w:num>
  <w:num w:numId="3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44"/>
  </w:num>
  <w:num w:numId="35">
    <w:abstractNumId w:val="33"/>
  </w:num>
  <w:num w:numId="36">
    <w:abstractNumId w:val="10"/>
  </w:num>
  <w:num w:numId="37">
    <w:abstractNumId w:val="2"/>
  </w:num>
  <w:num w:numId="38">
    <w:abstractNumId w:val="35"/>
  </w:num>
  <w:num w:numId="39">
    <w:abstractNumId w:val="13"/>
  </w:num>
  <w:num w:numId="40">
    <w:abstractNumId w:val="43"/>
  </w:num>
  <w:num w:numId="41">
    <w:abstractNumId w:val="37"/>
  </w:num>
  <w:num w:numId="42">
    <w:abstractNumId w:val="36"/>
  </w:num>
  <w:num w:numId="43">
    <w:abstractNumId w:val="12"/>
  </w:num>
  <w:num w:numId="44">
    <w:abstractNumId w:val="47"/>
  </w:num>
  <w:num w:numId="45">
    <w:abstractNumId w:val="31"/>
  </w:num>
  <w:num w:numId="46">
    <w:abstractNumId w:val="18"/>
  </w:num>
  <w:num w:numId="47">
    <w:abstractNumId w:val="25"/>
  </w:num>
  <w:num w:numId="48">
    <w:abstractNumId w:val="45"/>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5F"/>
    <w:rsid w:val="00000506"/>
    <w:rsid w:val="00002A93"/>
    <w:rsid w:val="00011DBF"/>
    <w:rsid w:val="00023D48"/>
    <w:rsid w:val="00026048"/>
    <w:rsid w:val="00027861"/>
    <w:rsid w:val="00047830"/>
    <w:rsid w:val="000573AD"/>
    <w:rsid w:val="00060E28"/>
    <w:rsid w:val="000647F1"/>
    <w:rsid w:val="000922E9"/>
    <w:rsid w:val="0009465F"/>
    <w:rsid w:val="000A1FAA"/>
    <w:rsid w:val="000B05B9"/>
    <w:rsid w:val="000B119C"/>
    <w:rsid w:val="000C17D4"/>
    <w:rsid w:val="000F31A5"/>
    <w:rsid w:val="00110B1E"/>
    <w:rsid w:val="001176BE"/>
    <w:rsid w:val="00124391"/>
    <w:rsid w:val="00155038"/>
    <w:rsid w:val="001604C9"/>
    <w:rsid w:val="00160D97"/>
    <w:rsid w:val="00175417"/>
    <w:rsid w:val="0018104C"/>
    <w:rsid w:val="00182E24"/>
    <w:rsid w:val="00195701"/>
    <w:rsid w:val="00196772"/>
    <w:rsid w:val="001A6009"/>
    <w:rsid w:val="001B20F3"/>
    <w:rsid w:val="001D7DC8"/>
    <w:rsid w:val="001F0112"/>
    <w:rsid w:val="001F0BEC"/>
    <w:rsid w:val="001F1096"/>
    <w:rsid w:val="001F666A"/>
    <w:rsid w:val="002057C1"/>
    <w:rsid w:val="00206D91"/>
    <w:rsid w:val="0021055A"/>
    <w:rsid w:val="00227634"/>
    <w:rsid w:val="002303BB"/>
    <w:rsid w:val="002454BF"/>
    <w:rsid w:val="00266C95"/>
    <w:rsid w:val="00276D30"/>
    <w:rsid w:val="002778C5"/>
    <w:rsid w:val="00282879"/>
    <w:rsid w:val="002904AF"/>
    <w:rsid w:val="002B2EBF"/>
    <w:rsid w:val="002B3F79"/>
    <w:rsid w:val="002B5583"/>
    <w:rsid w:val="002D013C"/>
    <w:rsid w:val="002D5AE5"/>
    <w:rsid w:val="002E2E1E"/>
    <w:rsid w:val="002E43AD"/>
    <w:rsid w:val="002E4A23"/>
    <w:rsid w:val="002F19C9"/>
    <w:rsid w:val="00304517"/>
    <w:rsid w:val="00306AE2"/>
    <w:rsid w:val="003102DB"/>
    <w:rsid w:val="00320029"/>
    <w:rsid w:val="00320483"/>
    <w:rsid w:val="003206B2"/>
    <w:rsid w:val="00320A0C"/>
    <w:rsid w:val="00327433"/>
    <w:rsid w:val="00330DC8"/>
    <w:rsid w:val="003368BD"/>
    <w:rsid w:val="00341DDF"/>
    <w:rsid w:val="00346091"/>
    <w:rsid w:val="003609C9"/>
    <w:rsid w:val="0036290C"/>
    <w:rsid w:val="003663C4"/>
    <w:rsid w:val="00373D50"/>
    <w:rsid w:val="00376397"/>
    <w:rsid w:val="003827F7"/>
    <w:rsid w:val="00386F2C"/>
    <w:rsid w:val="003C371F"/>
    <w:rsid w:val="003D05C4"/>
    <w:rsid w:val="003D1884"/>
    <w:rsid w:val="003D47FF"/>
    <w:rsid w:val="003E2789"/>
    <w:rsid w:val="003E7D1E"/>
    <w:rsid w:val="003F2B69"/>
    <w:rsid w:val="003F7219"/>
    <w:rsid w:val="004144AC"/>
    <w:rsid w:val="00420849"/>
    <w:rsid w:val="004213F7"/>
    <w:rsid w:val="00422B67"/>
    <w:rsid w:val="0043037E"/>
    <w:rsid w:val="00433239"/>
    <w:rsid w:val="00436E8D"/>
    <w:rsid w:val="004421CB"/>
    <w:rsid w:val="004846DB"/>
    <w:rsid w:val="00490FDF"/>
    <w:rsid w:val="004D05F2"/>
    <w:rsid w:val="004D5A14"/>
    <w:rsid w:val="004E2008"/>
    <w:rsid w:val="00500610"/>
    <w:rsid w:val="0051731A"/>
    <w:rsid w:val="005210F8"/>
    <w:rsid w:val="005263B7"/>
    <w:rsid w:val="00555DDC"/>
    <w:rsid w:val="00575041"/>
    <w:rsid w:val="0058156A"/>
    <w:rsid w:val="005829BE"/>
    <w:rsid w:val="00586B2E"/>
    <w:rsid w:val="00586E8F"/>
    <w:rsid w:val="00596116"/>
    <w:rsid w:val="005A3DE4"/>
    <w:rsid w:val="005A55DE"/>
    <w:rsid w:val="005D0148"/>
    <w:rsid w:val="005D0F6B"/>
    <w:rsid w:val="005D694C"/>
    <w:rsid w:val="005D7E99"/>
    <w:rsid w:val="005E0B28"/>
    <w:rsid w:val="00607CB4"/>
    <w:rsid w:val="006109B4"/>
    <w:rsid w:val="00612AF0"/>
    <w:rsid w:val="00614AE6"/>
    <w:rsid w:val="00624B0D"/>
    <w:rsid w:val="00625B8B"/>
    <w:rsid w:val="00634596"/>
    <w:rsid w:val="00642F5A"/>
    <w:rsid w:val="00653D1D"/>
    <w:rsid w:val="006569CD"/>
    <w:rsid w:val="00656F2D"/>
    <w:rsid w:val="00687604"/>
    <w:rsid w:val="006A63C0"/>
    <w:rsid w:val="006D12B3"/>
    <w:rsid w:val="006D3E33"/>
    <w:rsid w:val="006E28DB"/>
    <w:rsid w:val="006E7735"/>
    <w:rsid w:val="006F0CD4"/>
    <w:rsid w:val="006F0CE5"/>
    <w:rsid w:val="00724AB2"/>
    <w:rsid w:val="00737D75"/>
    <w:rsid w:val="00741E5B"/>
    <w:rsid w:val="007715E5"/>
    <w:rsid w:val="00774ECA"/>
    <w:rsid w:val="00777900"/>
    <w:rsid w:val="00785110"/>
    <w:rsid w:val="007977F0"/>
    <w:rsid w:val="007A1E23"/>
    <w:rsid w:val="007B1B1F"/>
    <w:rsid w:val="007C1197"/>
    <w:rsid w:val="007D2B84"/>
    <w:rsid w:val="007D6B79"/>
    <w:rsid w:val="00806DCE"/>
    <w:rsid w:val="00823422"/>
    <w:rsid w:val="00827D51"/>
    <w:rsid w:val="008338C6"/>
    <w:rsid w:val="00835318"/>
    <w:rsid w:val="0085783E"/>
    <w:rsid w:val="00862F73"/>
    <w:rsid w:val="00866F72"/>
    <w:rsid w:val="00867143"/>
    <w:rsid w:val="00882645"/>
    <w:rsid w:val="00894A22"/>
    <w:rsid w:val="008A01E1"/>
    <w:rsid w:val="008A122E"/>
    <w:rsid w:val="008C1D22"/>
    <w:rsid w:val="008C48BB"/>
    <w:rsid w:val="008C6E08"/>
    <w:rsid w:val="008D2CED"/>
    <w:rsid w:val="008D5B1F"/>
    <w:rsid w:val="008E476D"/>
    <w:rsid w:val="008E7F9E"/>
    <w:rsid w:val="008F4D43"/>
    <w:rsid w:val="00904DDC"/>
    <w:rsid w:val="00923AA6"/>
    <w:rsid w:val="00923B21"/>
    <w:rsid w:val="0093139B"/>
    <w:rsid w:val="0093284C"/>
    <w:rsid w:val="00934E8E"/>
    <w:rsid w:val="00940B20"/>
    <w:rsid w:val="00946069"/>
    <w:rsid w:val="00951B79"/>
    <w:rsid w:val="009607B5"/>
    <w:rsid w:val="00961B13"/>
    <w:rsid w:val="00965FC0"/>
    <w:rsid w:val="009802EE"/>
    <w:rsid w:val="009849DB"/>
    <w:rsid w:val="009879FF"/>
    <w:rsid w:val="00997010"/>
    <w:rsid w:val="009A33D4"/>
    <w:rsid w:val="009A34DF"/>
    <w:rsid w:val="009B174C"/>
    <w:rsid w:val="009D5ACC"/>
    <w:rsid w:val="009E08B5"/>
    <w:rsid w:val="009E0EB0"/>
    <w:rsid w:val="009E2029"/>
    <w:rsid w:val="009E641A"/>
    <w:rsid w:val="009F0A1E"/>
    <w:rsid w:val="009F4F76"/>
    <w:rsid w:val="009F7AA5"/>
    <w:rsid w:val="00A100BB"/>
    <w:rsid w:val="00A16828"/>
    <w:rsid w:val="00A22ED4"/>
    <w:rsid w:val="00A24C48"/>
    <w:rsid w:val="00A251F3"/>
    <w:rsid w:val="00A303E7"/>
    <w:rsid w:val="00A30D89"/>
    <w:rsid w:val="00A32683"/>
    <w:rsid w:val="00A42573"/>
    <w:rsid w:val="00A45CA2"/>
    <w:rsid w:val="00A62A17"/>
    <w:rsid w:val="00A6448E"/>
    <w:rsid w:val="00A8078A"/>
    <w:rsid w:val="00A90014"/>
    <w:rsid w:val="00A910C6"/>
    <w:rsid w:val="00A963AC"/>
    <w:rsid w:val="00AB75D8"/>
    <w:rsid w:val="00AC076F"/>
    <w:rsid w:val="00AC0A69"/>
    <w:rsid w:val="00AC5896"/>
    <w:rsid w:val="00AD3716"/>
    <w:rsid w:val="00AD4B0F"/>
    <w:rsid w:val="00AD6624"/>
    <w:rsid w:val="00B036D6"/>
    <w:rsid w:val="00B17B7F"/>
    <w:rsid w:val="00B20D9E"/>
    <w:rsid w:val="00B21FB0"/>
    <w:rsid w:val="00B24DA9"/>
    <w:rsid w:val="00B30BAA"/>
    <w:rsid w:val="00B34AF6"/>
    <w:rsid w:val="00B3599E"/>
    <w:rsid w:val="00B36617"/>
    <w:rsid w:val="00B520C0"/>
    <w:rsid w:val="00B533C4"/>
    <w:rsid w:val="00B6710B"/>
    <w:rsid w:val="00B77545"/>
    <w:rsid w:val="00BB6D6C"/>
    <w:rsid w:val="00BC18FC"/>
    <w:rsid w:val="00BD4E8E"/>
    <w:rsid w:val="00BE44E8"/>
    <w:rsid w:val="00BE5D11"/>
    <w:rsid w:val="00C000A2"/>
    <w:rsid w:val="00C0677C"/>
    <w:rsid w:val="00C172FC"/>
    <w:rsid w:val="00C23EE8"/>
    <w:rsid w:val="00C24B7B"/>
    <w:rsid w:val="00C4092A"/>
    <w:rsid w:val="00C66CB7"/>
    <w:rsid w:val="00C832C1"/>
    <w:rsid w:val="00C8752E"/>
    <w:rsid w:val="00CA40EF"/>
    <w:rsid w:val="00CA7CC5"/>
    <w:rsid w:val="00CB71FE"/>
    <w:rsid w:val="00CC30C4"/>
    <w:rsid w:val="00CD0284"/>
    <w:rsid w:val="00CD0993"/>
    <w:rsid w:val="00CD6AFF"/>
    <w:rsid w:val="00CE28C1"/>
    <w:rsid w:val="00CE2DE7"/>
    <w:rsid w:val="00CE2FDE"/>
    <w:rsid w:val="00CE4510"/>
    <w:rsid w:val="00CE695C"/>
    <w:rsid w:val="00CF1C61"/>
    <w:rsid w:val="00D0102F"/>
    <w:rsid w:val="00D0349C"/>
    <w:rsid w:val="00D037E1"/>
    <w:rsid w:val="00D060B8"/>
    <w:rsid w:val="00D1619B"/>
    <w:rsid w:val="00D27B7F"/>
    <w:rsid w:val="00D40859"/>
    <w:rsid w:val="00D41A9B"/>
    <w:rsid w:val="00D4350A"/>
    <w:rsid w:val="00D61012"/>
    <w:rsid w:val="00D809AF"/>
    <w:rsid w:val="00D82FB8"/>
    <w:rsid w:val="00D871EA"/>
    <w:rsid w:val="00D94F09"/>
    <w:rsid w:val="00D975F5"/>
    <w:rsid w:val="00DA413A"/>
    <w:rsid w:val="00DA6650"/>
    <w:rsid w:val="00DA7A30"/>
    <w:rsid w:val="00DA7E7F"/>
    <w:rsid w:val="00DC3E6F"/>
    <w:rsid w:val="00DC7E72"/>
    <w:rsid w:val="00DD2404"/>
    <w:rsid w:val="00DD699B"/>
    <w:rsid w:val="00DD7179"/>
    <w:rsid w:val="00DE0645"/>
    <w:rsid w:val="00DE124B"/>
    <w:rsid w:val="00DE35D8"/>
    <w:rsid w:val="00DE4FB7"/>
    <w:rsid w:val="00DF4218"/>
    <w:rsid w:val="00E1663A"/>
    <w:rsid w:val="00E16D7F"/>
    <w:rsid w:val="00E17BDD"/>
    <w:rsid w:val="00E22B41"/>
    <w:rsid w:val="00E255CC"/>
    <w:rsid w:val="00E313C4"/>
    <w:rsid w:val="00E351E1"/>
    <w:rsid w:val="00E35542"/>
    <w:rsid w:val="00E4145E"/>
    <w:rsid w:val="00E450E4"/>
    <w:rsid w:val="00E558D0"/>
    <w:rsid w:val="00E60B92"/>
    <w:rsid w:val="00E70507"/>
    <w:rsid w:val="00E756DF"/>
    <w:rsid w:val="00E91281"/>
    <w:rsid w:val="00E91C8C"/>
    <w:rsid w:val="00E93E88"/>
    <w:rsid w:val="00EB2EAF"/>
    <w:rsid w:val="00EC00DE"/>
    <w:rsid w:val="00EC12A3"/>
    <w:rsid w:val="00EC254C"/>
    <w:rsid w:val="00ED75BC"/>
    <w:rsid w:val="00ED7906"/>
    <w:rsid w:val="00EF467D"/>
    <w:rsid w:val="00EF544C"/>
    <w:rsid w:val="00EF6B18"/>
    <w:rsid w:val="00EF6E60"/>
    <w:rsid w:val="00EF7202"/>
    <w:rsid w:val="00F22E2C"/>
    <w:rsid w:val="00F27659"/>
    <w:rsid w:val="00F3306D"/>
    <w:rsid w:val="00F341B2"/>
    <w:rsid w:val="00F3610F"/>
    <w:rsid w:val="00F403A5"/>
    <w:rsid w:val="00F45A77"/>
    <w:rsid w:val="00F5254C"/>
    <w:rsid w:val="00F61A71"/>
    <w:rsid w:val="00F66329"/>
    <w:rsid w:val="00F7412E"/>
    <w:rsid w:val="00F75B12"/>
    <w:rsid w:val="00F75F2B"/>
    <w:rsid w:val="00F82671"/>
    <w:rsid w:val="00F847D9"/>
    <w:rsid w:val="00F97C21"/>
    <w:rsid w:val="00FA5AB2"/>
    <w:rsid w:val="00FB3743"/>
    <w:rsid w:val="00FB7B9A"/>
    <w:rsid w:val="00FD1B74"/>
    <w:rsid w:val="00FE03EC"/>
    <w:rsid w:val="00FE177B"/>
    <w:rsid w:val="00FE6647"/>
    <w:rsid w:val="00FE7964"/>
    <w:rsid w:val="00FF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79"/>
    <w:rPr>
      <w:rFonts w:ascii="Times New Roman" w:eastAsia="Times New Roman" w:hAnsi="Times New Roman" w:cs="Times New Roman"/>
      <w:lang w:val="ru-RU"/>
    </w:rPr>
  </w:style>
  <w:style w:type="paragraph" w:styleId="1">
    <w:name w:val="heading 1"/>
    <w:basedOn w:val="a"/>
    <w:uiPriority w:val="9"/>
    <w:qFormat/>
    <w:pPr>
      <w:ind w:left="53"/>
      <w:outlineLvl w:val="0"/>
    </w:pPr>
    <w:rPr>
      <w:rFonts w:ascii="Arial" w:eastAsia="Arial" w:hAnsi="Arial" w:cs="Arial"/>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0"/>
    <w:qFormat/>
    <w:pPr>
      <w:spacing w:before="552"/>
      <w:ind w:left="339"/>
      <w:jc w:val="center"/>
    </w:pPr>
    <w:rPr>
      <w:sz w:val="49"/>
      <w:szCs w:val="49"/>
    </w:rPr>
  </w:style>
  <w:style w:type="paragraph" w:styleId="a6">
    <w:name w:val="List Paragraph"/>
    <w:basedOn w:val="a"/>
    <w:uiPriority w:val="1"/>
    <w:qFormat/>
    <w:pPr>
      <w:ind w:left="286" w:firstLine="705"/>
      <w:jc w:val="both"/>
    </w:pPr>
  </w:style>
  <w:style w:type="paragraph" w:customStyle="1" w:styleId="TableParagraph">
    <w:name w:val="Table Paragraph"/>
    <w:basedOn w:val="a"/>
    <w:uiPriority w:val="1"/>
    <w:qFormat/>
  </w:style>
  <w:style w:type="table" w:styleId="a7">
    <w:name w:val="Table Grid"/>
    <w:basedOn w:val="a1"/>
    <w:uiPriority w:val="39"/>
    <w:rsid w:val="000B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8156A"/>
    <w:pPr>
      <w:tabs>
        <w:tab w:val="center" w:pos="4677"/>
        <w:tab w:val="right" w:pos="9355"/>
      </w:tabs>
    </w:pPr>
  </w:style>
  <w:style w:type="character" w:customStyle="1" w:styleId="a9">
    <w:name w:val="Верхний колонтитул Знак"/>
    <w:basedOn w:val="a0"/>
    <w:link w:val="a8"/>
    <w:uiPriority w:val="99"/>
    <w:rsid w:val="0058156A"/>
    <w:rPr>
      <w:rFonts w:ascii="Times New Roman" w:eastAsia="Times New Roman" w:hAnsi="Times New Roman" w:cs="Times New Roman"/>
      <w:lang w:val="ru-RU"/>
    </w:rPr>
  </w:style>
  <w:style w:type="paragraph" w:styleId="aa">
    <w:name w:val="footer"/>
    <w:basedOn w:val="a"/>
    <w:link w:val="ab"/>
    <w:uiPriority w:val="99"/>
    <w:unhideWhenUsed/>
    <w:rsid w:val="0058156A"/>
    <w:pPr>
      <w:tabs>
        <w:tab w:val="center" w:pos="4677"/>
        <w:tab w:val="right" w:pos="9355"/>
      </w:tabs>
    </w:pPr>
  </w:style>
  <w:style w:type="character" w:customStyle="1" w:styleId="ab">
    <w:name w:val="Нижний колонтитул Знак"/>
    <w:basedOn w:val="a0"/>
    <w:link w:val="aa"/>
    <w:uiPriority w:val="99"/>
    <w:rsid w:val="0058156A"/>
    <w:rPr>
      <w:rFonts w:ascii="Times New Roman" w:eastAsia="Times New Roman" w:hAnsi="Times New Roman" w:cs="Times New Roman"/>
      <w:lang w:val="ru-RU"/>
    </w:rPr>
  </w:style>
  <w:style w:type="paragraph" w:styleId="ac">
    <w:name w:val="Body Text Indent"/>
    <w:basedOn w:val="a"/>
    <w:link w:val="ad"/>
    <w:uiPriority w:val="99"/>
    <w:unhideWhenUsed/>
    <w:rsid w:val="00F847D9"/>
    <w:pPr>
      <w:spacing w:after="120"/>
      <w:ind w:left="283"/>
    </w:pPr>
  </w:style>
  <w:style w:type="character" w:customStyle="1" w:styleId="ad">
    <w:name w:val="Основной текст с отступом Знак"/>
    <w:basedOn w:val="a0"/>
    <w:link w:val="ac"/>
    <w:uiPriority w:val="99"/>
    <w:rsid w:val="00F847D9"/>
    <w:rPr>
      <w:rFonts w:ascii="Times New Roman" w:eastAsia="Times New Roman" w:hAnsi="Times New Roman" w:cs="Times New Roman"/>
      <w:lang w:val="ru-RU"/>
    </w:rPr>
  </w:style>
  <w:style w:type="paragraph" w:customStyle="1" w:styleId="s1">
    <w:name w:val="s_1"/>
    <w:basedOn w:val="a"/>
    <w:rsid w:val="003827F7"/>
    <w:pPr>
      <w:widowControl/>
      <w:autoSpaceDE/>
      <w:autoSpaceDN/>
      <w:spacing w:before="100" w:beforeAutospacing="1" w:after="100" w:afterAutospacing="1"/>
    </w:pPr>
    <w:rPr>
      <w:sz w:val="24"/>
      <w:szCs w:val="24"/>
      <w:lang w:eastAsia="ru-RU"/>
    </w:rPr>
  </w:style>
  <w:style w:type="character" w:styleId="ae">
    <w:name w:val="Hyperlink"/>
    <w:basedOn w:val="a0"/>
    <w:uiPriority w:val="99"/>
    <w:semiHidden/>
    <w:unhideWhenUsed/>
    <w:rsid w:val="003827F7"/>
    <w:rPr>
      <w:color w:val="0000FF"/>
      <w:u w:val="single"/>
    </w:rPr>
  </w:style>
  <w:style w:type="paragraph" w:styleId="af">
    <w:name w:val="Balloon Text"/>
    <w:basedOn w:val="a"/>
    <w:link w:val="af0"/>
    <w:uiPriority w:val="99"/>
    <w:semiHidden/>
    <w:unhideWhenUsed/>
    <w:rsid w:val="006569CD"/>
    <w:rPr>
      <w:rFonts w:ascii="Tahoma" w:hAnsi="Tahoma" w:cs="Tahoma"/>
      <w:sz w:val="16"/>
      <w:szCs w:val="16"/>
    </w:rPr>
  </w:style>
  <w:style w:type="character" w:customStyle="1" w:styleId="af0">
    <w:name w:val="Текст выноски Знак"/>
    <w:basedOn w:val="a0"/>
    <w:link w:val="af"/>
    <w:uiPriority w:val="99"/>
    <w:semiHidden/>
    <w:rsid w:val="006569CD"/>
    <w:rPr>
      <w:rFonts w:ascii="Tahoma" w:eastAsia="Times New Roman" w:hAnsi="Tahoma" w:cs="Tahoma"/>
      <w:sz w:val="16"/>
      <w:szCs w:val="16"/>
      <w:lang w:val="ru-RU"/>
    </w:rPr>
  </w:style>
  <w:style w:type="character" w:customStyle="1" w:styleId="af1">
    <w:name w:val="Основной текст_"/>
    <w:basedOn w:val="a0"/>
    <w:link w:val="10"/>
    <w:rsid w:val="00D871EA"/>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D871EA"/>
    <w:pPr>
      <w:widowControl/>
      <w:shd w:val="clear" w:color="auto" w:fill="FFFFFF"/>
      <w:autoSpaceDE/>
      <w:autoSpaceDN/>
      <w:spacing w:before="240" w:line="277" w:lineRule="exact"/>
      <w:ind w:hanging="340"/>
    </w:pPr>
    <w:rPr>
      <w:sz w:val="23"/>
      <w:szCs w:val="23"/>
      <w:lang w:val="en-US"/>
    </w:rPr>
  </w:style>
  <w:style w:type="paragraph" w:styleId="3">
    <w:name w:val="Body Text 3"/>
    <w:basedOn w:val="a"/>
    <w:link w:val="30"/>
    <w:uiPriority w:val="99"/>
    <w:semiHidden/>
    <w:unhideWhenUsed/>
    <w:rsid w:val="00C832C1"/>
    <w:pPr>
      <w:spacing w:after="120"/>
    </w:pPr>
    <w:rPr>
      <w:sz w:val="16"/>
      <w:szCs w:val="16"/>
    </w:rPr>
  </w:style>
  <w:style w:type="character" w:customStyle="1" w:styleId="30">
    <w:name w:val="Основной текст 3 Знак"/>
    <w:basedOn w:val="a0"/>
    <w:link w:val="3"/>
    <w:uiPriority w:val="99"/>
    <w:semiHidden/>
    <w:rsid w:val="00C832C1"/>
    <w:rPr>
      <w:rFonts w:ascii="Times New Roman" w:eastAsia="Times New Roman" w:hAnsi="Times New Roman" w:cs="Times New Roman"/>
      <w:sz w:val="16"/>
      <w:szCs w:val="16"/>
      <w:lang w:val="ru-RU"/>
    </w:rPr>
  </w:style>
  <w:style w:type="paragraph" w:styleId="af2">
    <w:name w:val="Normal (Web)"/>
    <w:basedOn w:val="a"/>
    <w:unhideWhenUsed/>
    <w:rsid w:val="00C832C1"/>
    <w:pPr>
      <w:widowControl/>
      <w:autoSpaceDE/>
      <w:autoSpaceDN/>
      <w:spacing w:before="100" w:beforeAutospacing="1" w:after="100" w:afterAutospacing="1"/>
    </w:pPr>
    <w:rPr>
      <w:sz w:val="24"/>
      <w:szCs w:val="24"/>
      <w:lang w:eastAsia="ru-RU"/>
    </w:rPr>
  </w:style>
  <w:style w:type="paragraph" w:customStyle="1" w:styleId="Iauiue">
    <w:name w:val="Iau?iue"/>
    <w:rsid w:val="00951B79"/>
    <w:pPr>
      <w:widowControl/>
      <w:overflowPunct w:val="0"/>
      <w:adjustRightInd w:val="0"/>
    </w:pPr>
    <w:rPr>
      <w:rFonts w:ascii="Times New Roman" w:eastAsia="Times New Roman" w:hAnsi="Times New Roman" w:cs="Times New Roman"/>
      <w:sz w:val="24"/>
      <w:szCs w:val="20"/>
      <w:lang w:val="ru-RU" w:eastAsia="ru-RU"/>
    </w:rPr>
  </w:style>
  <w:style w:type="paragraph" w:customStyle="1" w:styleId="ConsPlusNormal">
    <w:name w:val="ConsPlusNormal"/>
    <w:link w:val="ConsPlusNormal0"/>
    <w:rsid w:val="00951B79"/>
    <w:pPr>
      <w:suppressAutoHyphens/>
      <w:autoSpaceDN/>
      <w:ind w:firstLine="720"/>
    </w:pPr>
    <w:rPr>
      <w:rFonts w:ascii="Arial" w:eastAsia="Times New Roman" w:hAnsi="Arial" w:cs="Times New Roman"/>
      <w:sz w:val="24"/>
      <w:szCs w:val="24"/>
      <w:lang w:val="ru-RU" w:eastAsia="ar-SA"/>
    </w:rPr>
  </w:style>
  <w:style w:type="character" w:customStyle="1" w:styleId="ConsPlusNormal0">
    <w:name w:val="ConsPlusNormal Знак"/>
    <w:link w:val="ConsPlusNormal"/>
    <w:locked/>
    <w:rsid w:val="00951B79"/>
    <w:rPr>
      <w:rFonts w:ascii="Arial" w:eastAsia="Times New Roman" w:hAnsi="Arial" w:cs="Times New Roman"/>
      <w:sz w:val="24"/>
      <w:szCs w:val="24"/>
      <w:lang w:val="ru-RU" w:eastAsia="ar-SA"/>
    </w:rPr>
  </w:style>
  <w:style w:type="character" w:customStyle="1" w:styleId="a4">
    <w:name w:val="Основной текст Знак"/>
    <w:basedOn w:val="a0"/>
    <w:link w:val="a3"/>
    <w:uiPriority w:val="1"/>
    <w:rsid w:val="00DA7A30"/>
    <w:rPr>
      <w:rFonts w:ascii="Times New Roman" w:eastAsia="Times New Roman" w:hAnsi="Times New Roman" w:cs="Times New Roman"/>
      <w:sz w:val="28"/>
      <w:szCs w:val="28"/>
      <w:lang w:val="ru-RU"/>
    </w:rPr>
  </w:style>
  <w:style w:type="paragraph" w:customStyle="1" w:styleId="Standard">
    <w:name w:val="Standard"/>
    <w:rsid w:val="00DD7179"/>
    <w:pPr>
      <w:suppressAutoHyphens/>
      <w:autoSpaceDE/>
      <w:spacing w:line="256" w:lineRule="auto"/>
      <w:textAlignment w:val="baseline"/>
    </w:pPr>
    <w:rPr>
      <w:rFonts w:ascii="Times New Roman" w:eastAsia="Andale Sans UI" w:hAnsi="Times New Roman" w:cs="Tahoma"/>
      <w:color w:val="00000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79"/>
    <w:rPr>
      <w:rFonts w:ascii="Times New Roman" w:eastAsia="Times New Roman" w:hAnsi="Times New Roman" w:cs="Times New Roman"/>
      <w:lang w:val="ru-RU"/>
    </w:rPr>
  </w:style>
  <w:style w:type="paragraph" w:styleId="1">
    <w:name w:val="heading 1"/>
    <w:basedOn w:val="a"/>
    <w:uiPriority w:val="9"/>
    <w:qFormat/>
    <w:pPr>
      <w:ind w:left="53"/>
      <w:outlineLvl w:val="0"/>
    </w:pPr>
    <w:rPr>
      <w:rFonts w:ascii="Arial" w:eastAsia="Arial" w:hAnsi="Arial" w:cs="Arial"/>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0"/>
    <w:qFormat/>
    <w:pPr>
      <w:spacing w:before="552"/>
      <w:ind w:left="339"/>
      <w:jc w:val="center"/>
    </w:pPr>
    <w:rPr>
      <w:sz w:val="49"/>
      <w:szCs w:val="49"/>
    </w:rPr>
  </w:style>
  <w:style w:type="paragraph" w:styleId="a6">
    <w:name w:val="List Paragraph"/>
    <w:basedOn w:val="a"/>
    <w:uiPriority w:val="1"/>
    <w:qFormat/>
    <w:pPr>
      <w:ind w:left="286" w:firstLine="705"/>
      <w:jc w:val="both"/>
    </w:pPr>
  </w:style>
  <w:style w:type="paragraph" w:customStyle="1" w:styleId="TableParagraph">
    <w:name w:val="Table Paragraph"/>
    <w:basedOn w:val="a"/>
    <w:uiPriority w:val="1"/>
    <w:qFormat/>
  </w:style>
  <w:style w:type="table" w:styleId="a7">
    <w:name w:val="Table Grid"/>
    <w:basedOn w:val="a1"/>
    <w:uiPriority w:val="39"/>
    <w:rsid w:val="000B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8156A"/>
    <w:pPr>
      <w:tabs>
        <w:tab w:val="center" w:pos="4677"/>
        <w:tab w:val="right" w:pos="9355"/>
      </w:tabs>
    </w:pPr>
  </w:style>
  <w:style w:type="character" w:customStyle="1" w:styleId="a9">
    <w:name w:val="Верхний колонтитул Знак"/>
    <w:basedOn w:val="a0"/>
    <w:link w:val="a8"/>
    <w:uiPriority w:val="99"/>
    <w:rsid w:val="0058156A"/>
    <w:rPr>
      <w:rFonts w:ascii="Times New Roman" w:eastAsia="Times New Roman" w:hAnsi="Times New Roman" w:cs="Times New Roman"/>
      <w:lang w:val="ru-RU"/>
    </w:rPr>
  </w:style>
  <w:style w:type="paragraph" w:styleId="aa">
    <w:name w:val="footer"/>
    <w:basedOn w:val="a"/>
    <w:link w:val="ab"/>
    <w:uiPriority w:val="99"/>
    <w:unhideWhenUsed/>
    <w:rsid w:val="0058156A"/>
    <w:pPr>
      <w:tabs>
        <w:tab w:val="center" w:pos="4677"/>
        <w:tab w:val="right" w:pos="9355"/>
      </w:tabs>
    </w:pPr>
  </w:style>
  <w:style w:type="character" w:customStyle="1" w:styleId="ab">
    <w:name w:val="Нижний колонтитул Знак"/>
    <w:basedOn w:val="a0"/>
    <w:link w:val="aa"/>
    <w:uiPriority w:val="99"/>
    <w:rsid w:val="0058156A"/>
    <w:rPr>
      <w:rFonts w:ascii="Times New Roman" w:eastAsia="Times New Roman" w:hAnsi="Times New Roman" w:cs="Times New Roman"/>
      <w:lang w:val="ru-RU"/>
    </w:rPr>
  </w:style>
  <w:style w:type="paragraph" w:styleId="ac">
    <w:name w:val="Body Text Indent"/>
    <w:basedOn w:val="a"/>
    <w:link w:val="ad"/>
    <w:uiPriority w:val="99"/>
    <w:unhideWhenUsed/>
    <w:rsid w:val="00F847D9"/>
    <w:pPr>
      <w:spacing w:after="120"/>
      <w:ind w:left="283"/>
    </w:pPr>
  </w:style>
  <w:style w:type="character" w:customStyle="1" w:styleId="ad">
    <w:name w:val="Основной текст с отступом Знак"/>
    <w:basedOn w:val="a0"/>
    <w:link w:val="ac"/>
    <w:uiPriority w:val="99"/>
    <w:rsid w:val="00F847D9"/>
    <w:rPr>
      <w:rFonts w:ascii="Times New Roman" w:eastAsia="Times New Roman" w:hAnsi="Times New Roman" w:cs="Times New Roman"/>
      <w:lang w:val="ru-RU"/>
    </w:rPr>
  </w:style>
  <w:style w:type="paragraph" w:customStyle="1" w:styleId="s1">
    <w:name w:val="s_1"/>
    <w:basedOn w:val="a"/>
    <w:rsid w:val="003827F7"/>
    <w:pPr>
      <w:widowControl/>
      <w:autoSpaceDE/>
      <w:autoSpaceDN/>
      <w:spacing w:before="100" w:beforeAutospacing="1" w:after="100" w:afterAutospacing="1"/>
    </w:pPr>
    <w:rPr>
      <w:sz w:val="24"/>
      <w:szCs w:val="24"/>
      <w:lang w:eastAsia="ru-RU"/>
    </w:rPr>
  </w:style>
  <w:style w:type="character" w:styleId="ae">
    <w:name w:val="Hyperlink"/>
    <w:basedOn w:val="a0"/>
    <w:uiPriority w:val="99"/>
    <w:semiHidden/>
    <w:unhideWhenUsed/>
    <w:rsid w:val="003827F7"/>
    <w:rPr>
      <w:color w:val="0000FF"/>
      <w:u w:val="single"/>
    </w:rPr>
  </w:style>
  <w:style w:type="paragraph" w:styleId="af">
    <w:name w:val="Balloon Text"/>
    <w:basedOn w:val="a"/>
    <w:link w:val="af0"/>
    <w:uiPriority w:val="99"/>
    <w:semiHidden/>
    <w:unhideWhenUsed/>
    <w:rsid w:val="006569CD"/>
    <w:rPr>
      <w:rFonts w:ascii="Tahoma" w:hAnsi="Tahoma" w:cs="Tahoma"/>
      <w:sz w:val="16"/>
      <w:szCs w:val="16"/>
    </w:rPr>
  </w:style>
  <w:style w:type="character" w:customStyle="1" w:styleId="af0">
    <w:name w:val="Текст выноски Знак"/>
    <w:basedOn w:val="a0"/>
    <w:link w:val="af"/>
    <w:uiPriority w:val="99"/>
    <w:semiHidden/>
    <w:rsid w:val="006569CD"/>
    <w:rPr>
      <w:rFonts w:ascii="Tahoma" w:eastAsia="Times New Roman" w:hAnsi="Tahoma" w:cs="Tahoma"/>
      <w:sz w:val="16"/>
      <w:szCs w:val="16"/>
      <w:lang w:val="ru-RU"/>
    </w:rPr>
  </w:style>
  <w:style w:type="character" w:customStyle="1" w:styleId="af1">
    <w:name w:val="Основной текст_"/>
    <w:basedOn w:val="a0"/>
    <w:link w:val="10"/>
    <w:rsid w:val="00D871EA"/>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f1"/>
    <w:rsid w:val="00D871EA"/>
    <w:pPr>
      <w:widowControl/>
      <w:shd w:val="clear" w:color="auto" w:fill="FFFFFF"/>
      <w:autoSpaceDE/>
      <w:autoSpaceDN/>
      <w:spacing w:before="240" w:line="277" w:lineRule="exact"/>
      <w:ind w:hanging="340"/>
    </w:pPr>
    <w:rPr>
      <w:sz w:val="23"/>
      <w:szCs w:val="23"/>
      <w:lang w:val="en-US"/>
    </w:rPr>
  </w:style>
  <w:style w:type="paragraph" w:styleId="3">
    <w:name w:val="Body Text 3"/>
    <w:basedOn w:val="a"/>
    <w:link w:val="30"/>
    <w:uiPriority w:val="99"/>
    <w:semiHidden/>
    <w:unhideWhenUsed/>
    <w:rsid w:val="00C832C1"/>
    <w:pPr>
      <w:spacing w:after="120"/>
    </w:pPr>
    <w:rPr>
      <w:sz w:val="16"/>
      <w:szCs w:val="16"/>
    </w:rPr>
  </w:style>
  <w:style w:type="character" w:customStyle="1" w:styleId="30">
    <w:name w:val="Основной текст 3 Знак"/>
    <w:basedOn w:val="a0"/>
    <w:link w:val="3"/>
    <w:uiPriority w:val="99"/>
    <w:semiHidden/>
    <w:rsid w:val="00C832C1"/>
    <w:rPr>
      <w:rFonts w:ascii="Times New Roman" w:eastAsia="Times New Roman" w:hAnsi="Times New Roman" w:cs="Times New Roman"/>
      <w:sz w:val="16"/>
      <w:szCs w:val="16"/>
      <w:lang w:val="ru-RU"/>
    </w:rPr>
  </w:style>
  <w:style w:type="paragraph" w:styleId="af2">
    <w:name w:val="Normal (Web)"/>
    <w:basedOn w:val="a"/>
    <w:unhideWhenUsed/>
    <w:rsid w:val="00C832C1"/>
    <w:pPr>
      <w:widowControl/>
      <w:autoSpaceDE/>
      <w:autoSpaceDN/>
      <w:spacing w:before="100" w:beforeAutospacing="1" w:after="100" w:afterAutospacing="1"/>
    </w:pPr>
    <w:rPr>
      <w:sz w:val="24"/>
      <w:szCs w:val="24"/>
      <w:lang w:eastAsia="ru-RU"/>
    </w:rPr>
  </w:style>
  <w:style w:type="paragraph" w:customStyle="1" w:styleId="Iauiue">
    <w:name w:val="Iau?iue"/>
    <w:rsid w:val="00951B79"/>
    <w:pPr>
      <w:widowControl/>
      <w:overflowPunct w:val="0"/>
      <w:adjustRightInd w:val="0"/>
    </w:pPr>
    <w:rPr>
      <w:rFonts w:ascii="Times New Roman" w:eastAsia="Times New Roman" w:hAnsi="Times New Roman" w:cs="Times New Roman"/>
      <w:sz w:val="24"/>
      <w:szCs w:val="20"/>
      <w:lang w:val="ru-RU" w:eastAsia="ru-RU"/>
    </w:rPr>
  </w:style>
  <w:style w:type="paragraph" w:customStyle="1" w:styleId="ConsPlusNormal">
    <w:name w:val="ConsPlusNormal"/>
    <w:link w:val="ConsPlusNormal0"/>
    <w:rsid w:val="00951B79"/>
    <w:pPr>
      <w:suppressAutoHyphens/>
      <w:autoSpaceDN/>
      <w:ind w:firstLine="720"/>
    </w:pPr>
    <w:rPr>
      <w:rFonts w:ascii="Arial" w:eastAsia="Times New Roman" w:hAnsi="Arial" w:cs="Times New Roman"/>
      <w:sz w:val="24"/>
      <w:szCs w:val="24"/>
      <w:lang w:val="ru-RU" w:eastAsia="ar-SA"/>
    </w:rPr>
  </w:style>
  <w:style w:type="character" w:customStyle="1" w:styleId="ConsPlusNormal0">
    <w:name w:val="ConsPlusNormal Знак"/>
    <w:link w:val="ConsPlusNormal"/>
    <w:locked/>
    <w:rsid w:val="00951B79"/>
    <w:rPr>
      <w:rFonts w:ascii="Arial" w:eastAsia="Times New Roman" w:hAnsi="Arial" w:cs="Times New Roman"/>
      <w:sz w:val="24"/>
      <w:szCs w:val="24"/>
      <w:lang w:val="ru-RU" w:eastAsia="ar-SA"/>
    </w:rPr>
  </w:style>
  <w:style w:type="character" w:customStyle="1" w:styleId="a4">
    <w:name w:val="Основной текст Знак"/>
    <w:basedOn w:val="a0"/>
    <w:link w:val="a3"/>
    <w:uiPriority w:val="1"/>
    <w:rsid w:val="00DA7A30"/>
    <w:rPr>
      <w:rFonts w:ascii="Times New Roman" w:eastAsia="Times New Roman" w:hAnsi="Times New Roman" w:cs="Times New Roman"/>
      <w:sz w:val="28"/>
      <w:szCs w:val="28"/>
      <w:lang w:val="ru-RU"/>
    </w:rPr>
  </w:style>
  <w:style w:type="paragraph" w:customStyle="1" w:styleId="Standard">
    <w:name w:val="Standard"/>
    <w:rsid w:val="00DD7179"/>
    <w:pPr>
      <w:suppressAutoHyphens/>
      <w:autoSpaceDE/>
      <w:spacing w:line="256" w:lineRule="auto"/>
      <w:textAlignment w:val="baseline"/>
    </w:pPr>
    <w:rPr>
      <w:rFonts w:ascii="Times New Roman" w:eastAsia="Andale Sans UI" w:hAnsi="Times New Roman" w:cs="Tahoma"/>
      <w:color w:val="00000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8827">
      <w:bodyDiv w:val="1"/>
      <w:marLeft w:val="0"/>
      <w:marRight w:val="0"/>
      <w:marTop w:val="0"/>
      <w:marBottom w:val="0"/>
      <w:divBdr>
        <w:top w:val="none" w:sz="0" w:space="0" w:color="auto"/>
        <w:left w:val="none" w:sz="0" w:space="0" w:color="auto"/>
        <w:bottom w:val="none" w:sz="0" w:space="0" w:color="auto"/>
        <w:right w:val="none" w:sz="0" w:space="0" w:color="auto"/>
      </w:divBdr>
    </w:div>
    <w:div w:id="685254280">
      <w:bodyDiv w:val="1"/>
      <w:marLeft w:val="0"/>
      <w:marRight w:val="0"/>
      <w:marTop w:val="0"/>
      <w:marBottom w:val="0"/>
      <w:divBdr>
        <w:top w:val="none" w:sz="0" w:space="0" w:color="auto"/>
        <w:left w:val="none" w:sz="0" w:space="0" w:color="auto"/>
        <w:bottom w:val="none" w:sz="0" w:space="0" w:color="auto"/>
        <w:right w:val="none" w:sz="0" w:space="0" w:color="auto"/>
      </w:divBdr>
    </w:div>
    <w:div w:id="1219706616">
      <w:bodyDiv w:val="1"/>
      <w:marLeft w:val="0"/>
      <w:marRight w:val="0"/>
      <w:marTop w:val="0"/>
      <w:marBottom w:val="0"/>
      <w:divBdr>
        <w:top w:val="none" w:sz="0" w:space="0" w:color="auto"/>
        <w:left w:val="none" w:sz="0" w:space="0" w:color="auto"/>
        <w:bottom w:val="none" w:sz="0" w:space="0" w:color="auto"/>
        <w:right w:val="none" w:sz="0" w:space="0" w:color="auto"/>
      </w:divBdr>
    </w:div>
    <w:div w:id="133919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hovo.udmur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57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07461-F7A2-4A35-994C-BA63B7B4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14193</Words>
  <Characters>80902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Строитель 5</cp:lastModifiedBy>
  <cp:revision>22</cp:revision>
  <cp:lastPrinted>2024-09-20T11:04:00Z</cp:lastPrinted>
  <dcterms:created xsi:type="dcterms:W3CDTF">2024-08-21T11:32:00Z</dcterms:created>
  <dcterms:modified xsi:type="dcterms:W3CDTF">2024-09-24T06:30:00Z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ScandAll PRO V2.0.1</vt:lpwstr>
  </property>
  <property fmtid="{D5CDD505-2E9C-101B-9397-08002B2CF9AE}" pid="4" name="LastSaved">
    <vt:filetime>2024-02-26T00:00:00Z</vt:filetime>
  </property>
  <property fmtid="{D5CDD505-2E9C-101B-9397-08002B2CF9AE}" pid="5" name="Producer">
    <vt:lpwstr>3-Heights(TM) PDF Security Shell 4.8.25.2 (http://www.pdf-tools.com)</vt:lpwstr>
  </property>
</Properties>
</file>