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ind w:right="-284" w:hanging="0"/>
        <w:jc w:val="center"/>
        <w:rPr>
          <w:rFonts w:cs="Times New Roman"/>
          <w:lang w:eastAsia="zh-CN"/>
        </w:rPr>
      </w:pPr>
      <w:r>
        <w:rPr>
          <w:rFonts w:cs="Times New Roman"/>
          <w:lang w:eastAsia="zh-CN"/>
        </w:rPr>
      </w:r>
      <w:bookmarkStart w:id="0" w:name="_Hlk85213438"/>
      <w:bookmarkStart w:id="1" w:name="_Hlk85213438"/>
      <w:bookmarkEnd w:id="1"/>
    </w:p>
    <w:p>
      <w:pPr>
        <w:pStyle w:val="Normal"/>
        <w:spacing w:lineRule="auto" w:line="276" w:before="0" w:after="0"/>
        <w:ind w:right="-284" w:hanging="0"/>
        <w:jc w:val="center"/>
        <w:rPr>
          <w:rFonts w:cs="Times New Roman"/>
          <w:lang w:eastAsia="zh-CN"/>
        </w:rPr>
      </w:pPr>
      <w:r>
        <w:rPr>
          <w:rFonts w:cs="Times New Roman"/>
          <w:lang w:eastAsia="zh-CN"/>
        </w:rPr>
      </w:r>
    </w:p>
    <w:p>
      <w:pPr>
        <w:pStyle w:val="Normal"/>
        <w:spacing w:lineRule="auto" w:line="276" w:before="0" w:after="0"/>
        <w:ind w:right="-284" w:hanging="0"/>
        <w:jc w:val="center"/>
        <w:rPr>
          <w:rFonts w:cs="Times New Roman"/>
          <w:lang w:eastAsia="zh-CN"/>
        </w:rPr>
      </w:pPr>
      <w:r>
        <w:rPr>
          <w:rFonts w:cs="Times New Roman"/>
          <w:lang w:eastAsia="zh-CN"/>
        </w:rPr>
      </w:r>
    </w:p>
    <w:p>
      <w:pPr>
        <w:pStyle w:val="Normal"/>
        <w:spacing w:lineRule="auto" w:line="276" w:before="0" w:after="0"/>
        <w:ind w:right="-284" w:hanging="0"/>
        <w:jc w:val="center"/>
        <w:rPr>
          <w:rFonts w:cs="Times New Roman"/>
          <w:lang w:eastAsia="zh-CN"/>
        </w:rPr>
      </w:pPr>
      <w:r>
        <w:rPr>
          <w:rFonts w:cs="Times New Roman"/>
          <w:lang w:eastAsia="zh-CN"/>
        </w:rPr>
      </w:r>
    </w:p>
    <w:p>
      <w:pPr>
        <w:pStyle w:val="Normal"/>
        <w:spacing w:lineRule="auto" w:line="276" w:before="0" w:after="0"/>
        <w:ind w:right="-284" w:hanging="0"/>
        <w:jc w:val="center"/>
        <w:rPr>
          <w:rFonts w:cs="Times New Roman"/>
          <w:lang w:eastAsia="zh-CN"/>
        </w:rPr>
      </w:pPr>
      <w:r>
        <w:rPr>
          <w:rFonts w:cs="Times New Roman"/>
          <w:lang w:eastAsia="zh-CN"/>
        </w:rPr>
      </w:r>
    </w:p>
    <w:p>
      <w:pPr>
        <w:pStyle w:val="Normal"/>
        <w:spacing w:lineRule="auto" w:line="276" w:before="0" w:after="0"/>
        <w:ind w:right="-284" w:hanging="0"/>
        <w:jc w:val="center"/>
        <w:rPr>
          <w:rFonts w:cs="Times New Roman"/>
          <w:lang w:eastAsia="zh-CN"/>
        </w:rPr>
      </w:pPr>
      <w:r>
        <w:rPr/>
        <w:drawing>
          <wp:inline distT="0" distB="0" distL="0" distR="0">
            <wp:extent cx="1304925" cy="1952625"/>
            <wp:effectExtent l="0" t="0" r="0" b="0"/>
            <wp:docPr id="1"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4" descr=""/>
                    <pic:cNvPicPr>
                      <a:picLocks noChangeAspect="1" noChangeArrowheads="1"/>
                    </pic:cNvPicPr>
                  </pic:nvPicPr>
                  <pic:blipFill>
                    <a:blip r:embed="rId2"/>
                    <a:srcRect l="-38" t="-25" r="-38" b="-25"/>
                    <a:stretch>
                      <a:fillRect/>
                    </a:stretch>
                  </pic:blipFill>
                  <pic:spPr bwMode="auto">
                    <a:xfrm>
                      <a:off x="0" y="0"/>
                      <a:ext cx="1304925" cy="1952625"/>
                    </a:xfrm>
                    <a:prstGeom prst="rect">
                      <a:avLst/>
                    </a:prstGeom>
                  </pic:spPr>
                </pic:pic>
              </a:graphicData>
            </a:graphic>
          </wp:inline>
        </w:drawing>
      </w:r>
    </w:p>
    <w:p>
      <w:pPr>
        <w:pStyle w:val="Normal"/>
        <w:spacing w:lineRule="auto" w:line="276" w:before="0" w:after="0"/>
        <w:ind w:right="-284" w:hanging="0"/>
        <w:jc w:val="center"/>
        <w:rPr>
          <w:rFonts w:cs="Times New Roman"/>
          <w:lang w:eastAsia="zh-CN"/>
        </w:rPr>
      </w:pPr>
      <w:r>
        <w:rPr>
          <w:rFonts w:cs="Times New Roman"/>
          <w:lang w:eastAsia="zh-CN"/>
        </w:rPr>
      </w:r>
    </w:p>
    <w:p>
      <w:pPr>
        <w:pStyle w:val="Normal"/>
        <w:spacing w:lineRule="auto" w:line="276" w:before="0" w:after="0"/>
        <w:ind w:right="-284" w:hanging="0"/>
        <w:jc w:val="center"/>
        <w:rPr>
          <w:rFonts w:cs="Times New Roman"/>
          <w:lang w:eastAsia="zh-CN"/>
        </w:rPr>
      </w:pPr>
      <w:r>
        <w:rPr>
          <w:rFonts w:cs="Times New Roman"/>
          <w:lang w:eastAsia="zh-CN"/>
        </w:rPr>
      </w:r>
    </w:p>
    <w:p>
      <w:pPr>
        <w:pStyle w:val="Normal"/>
        <w:spacing w:lineRule="auto" w:line="276" w:before="0" w:after="0"/>
        <w:ind w:right="-284" w:hanging="0"/>
        <w:jc w:val="center"/>
        <w:rPr>
          <w:rFonts w:cs="Times New Roman"/>
          <w:lang w:eastAsia="zh-CN"/>
        </w:rPr>
      </w:pPr>
      <w:r>
        <w:rPr>
          <w:rFonts w:cs="Times New Roman" w:ascii="Times New Roman" w:hAnsi="Times New Roman"/>
          <w:b/>
          <w:sz w:val="40"/>
          <w:szCs w:val="40"/>
          <w:lang w:eastAsia="zh-CN"/>
        </w:rPr>
        <w:t>ВЕСТНИК</w:t>
      </w:r>
    </w:p>
    <w:p>
      <w:pPr>
        <w:pStyle w:val="Normal"/>
        <w:spacing w:lineRule="auto" w:line="276" w:before="0" w:after="0"/>
        <w:ind w:right="-284" w:hanging="0"/>
        <w:jc w:val="center"/>
        <w:rPr>
          <w:rFonts w:cs="Times New Roman"/>
          <w:lang w:eastAsia="zh-CN"/>
        </w:rPr>
      </w:pPr>
      <w:r>
        <w:rPr>
          <w:rFonts w:eastAsia="Times New Roman" w:cs="Times New Roman" w:ascii="Times New Roman" w:hAnsi="Times New Roman"/>
          <w:sz w:val="40"/>
          <w:szCs w:val="40"/>
          <w:lang w:eastAsia="zh-CN"/>
        </w:rPr>
        <w:t xml:space="preserve"> </w:t>
      </w:r>
      <w:r>
        <w:rPr>
          <w:rFonts w:cs="Times New Roman" w:ascii="Times New Roman" w:hAnsi="Times New Roman"/>
          <w:sz w:val="40"/>
          <w:szCs w:val="40"/>
          <w:lang w:eastAsia="zh-CN"/>
        </w:rPr>
        <w:t xml:space="preserve">правовых актов муниципального образования «Муниципальный округ Граховский район </w:t>
      </w:r>
    </w:p>
    <w:p>
      <w:pPr>
        <w:pStyle w:val="Normal"/>
        <w:spacing w:lineRule="auto" w:line="276" w:before="0" w:after="0"/>
        <w:ind w:right="-284" w:hanging="0"/>
        <w:jc w:val="center"/>
        <w:rPr>
          <w:rFonts w:cs="Times New Roman"/>
          <w:lang w:eastAsia="zh-CN"/>
        </w:rPr>
      </w:pPr>
      <w:r>
        <w:rPr>
          <w:rFonts w:cs="Times New Roman" w:ascii="Times New Roman" w:hAnsi="Times New Roman"/>
          <w:sz w:val="40"/>
          <w:szCs w:val="40"/>
          <w:lang w:eastAsia="zh-CN"/>
        </w:rPr>
        <w:t>Удмуртской Республики»</w:t>
      </w:r>
    </w:p>
    <w:p>
      <w:pPr>
        <w:pStyle w:val="Normal"/>
        <w:spacing w:lineRule="auto" w:line="276" w:before="0" w:after="0"/>
        <w:ind w:right="-284" w:hanging="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0"/>
        <w:ind w:right="-284" w:hanging="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0"/>
        <w:ind w:right="-284" w:hanging="0"/>
        <w:jc w:val="center"/>
        <w:rPr>
          <w:rFonts w:cs="Times New Roman"/>
          <w:lang w:eastAsia="zh-CN"/>
        </w:rPr>
      </w:pPr>
      <w:r>
        <w:rPr>
          <w:rFonts w:cs="Times New Roman" w:ascii="Times New Roman" w:hAnsi="Times New Roman"/>
          <w:b/>
          <w:sz w:val="48"/>
          <w:szCs w:val="48"/>
          <w:lang w:eastAsia="zh-CN"/>
        </w:rPr>
        <w:t>№</w:t>
      </w:r>
      <w:r>
        <w:rPr>
          <w:rFonts w:cs="Times New Roman" w:ascii="Times New Roman" w:hAnsi="Times New Roman"/>
          <w:b/>
          <w:sz w:val="48"/>
          <w:szCs w:val="48"/>
          <w:lang w:eastAsia="zh-CN"/>
        </w:rPr>
        <w:t>17</w:t>
      </w:r>
    </w:p>
    <w:p>
      <w:pPr>
        <w:pStyle w:val="Normal"/>
        <w:spacing w:lineRule="auto" w:line="276" w:before="0" w:after="0"/>
        <w:ind w:right="-284" w:hanging="0"/>
        <w:jc w:val="center"/>
        <w:rPr>
          <w:rFonts w:cs="Times New Roman"/>
          <w:lang w:eastAsia="zh-CN"/>
        </w:rPr>
      </w:pPr>
      <w:r>
        <w:rPr>
          <w:rFonts w:cs="Times New Roman" w:ascii="Times New Roman" w:hAnsi="Times New Roman"/>
          <w:sz w:val="36"/>
          <w:szCs w:val="36"/>
          <w:lang w:eastAsia="zh-CN"/>
        </w:rPr>
        <w:t>от 04 октября 2024 года</w:t>
      </w:r>
    </w:p>
    <w:p>
      <w:pPr>
        <w:pStyle w:val="Normal"/>
        <w:spacing w:lineRule="auto" w:line="276" w:before="0" w:after="0"/>
        <w:ind w:right="-284" w:hanging="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0"/>
        <w:ind w:right="-284" w:hanging="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0"/>
        <w:ind w:right="-284" w:hanging="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0"/>
        <w:ind w:right="-284" w:hanging="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0"/>
        <w:ind w:right="-284" w:hanging="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0"/>
        <w:ind w:right="-284" w:hanging="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0"/>
        <w:ind w:right="-284" w:hanging="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0"/>
        <w:ind w:right="-284" w:hanging="0"/>
        <w:jc w:val="center"/>
        <w:rPr>
          <w:rFonts w:ascii="Times New Roman" w:hAnsi="Times New Roman" w:cs="Times New Roman"/>
          <w:sz w:val="40"/>
          <w:szCs w:val="40"/>
          <w:lang w:eastAsia="zh-CN"/>
        </w:rPr>
      </w:pPr>
      <w:r>
        <w:rPr>
          <w:rFonts w:cs="Times New Roman" w:ascii="Times New Roman" w:hAnsi="Times New Roman"/>
          <w:sz w:val="40"/>
          <w:szCs w:val="40"/>
          <w:lang w:eastAsia="zh-CN"/>
        </w:rPr>
      </w:r>
    </w:p>
    <w:p>
      <w:pPr>
        <w:pStyle w:val="Normal"/>
        <w:spacing w:lineRule="auto" w:line="276" w:before="0" w:after="0"/>
        <w:ind w:right="-284" w:hanging="0"/>
        <w:jc w:val="center"/>
        <w:rPr>
          <w:rFonts w:cs="Times New Roman"/>
          <w:lang w:eastAsia="zh-CN"/>
        </w:rPr>
      </w:pPr>
      <w:r>
        <w:rPr>
          <w:rFonts w:cs="Times New Roman" w:ascii="Times New Roman" w:hAnsi="Times New Roman"/>
          <w:sz w:val="28"/>
          <w:szCs w:val="28"/>
          <w:lang w:eastAsia="zh-CN"/>
        </w:rPr>
        <w:t>Удмуртская Республика, с. Грахово, 2024 г.</w:t>
      </w:r>
    </w:p>
    <w:p>
      <w:pPr>
        <w:pStyle w:val="Normal"/>
        <w:tabs>
          <w:tab w:val="clear" w:pos="708"/>
          <w:tab w:val="left" w:pos="5730" w:leader="none"/>
        </w:tabs>
        <w:spacing w:lineRule="auto" w:line="276" w:before="0" w:after="0"/>
        <w:ind w:right="-284" w:hanging="0"/>
        <w:jc w:val="both"/>
        <w:rPr>
          <w:rFonts w:ascii="Times New Roman" w:hAnsi="Times New Roman" w:cs="Times New Roman"/>
          <w:sz w:val="32"/>
          <w:szCs w:val="32"/>
          <w:lang w:eastAsia="zh-CN"/>
        </w:rPr>
      </w:pPr>
      <w:r>
        <w:rPr>
          <w:rFonts w:cs="Times New Roman" w:ascii="Times New Roman" w:hAnsi="Times New Roman"/>
          <w:sz w:val="32"/>
          <w:szCs w:val="32"/>
          <w:lang w:eastAsia="zh-CN"/>
        </w:rPr>
        <w:tab/>
      </w:r>
    </w:p>
    <w:p>
      <w:pPr>
        <w:pStyle w:val="Normal"/>
        <w:tabs>
          <w:tab w:val="clear" w:pos="708"/>
          <w:tab w:val="left" w:pos="5730" w:leader="none"/>
        </w:tabs>
        <w:spacing w:lineRule="auto" w:line="276" w:before="0" w:after="0"/>
        <w:ind w:right="-284" w:hanging="0"/>
        <w:jc w:val="both"/>
        <w:rPr>
          <w:rFonts w:ascii="Times New Roman" w:hAnsi="Times New Roman" w:cs="Times New Roman"/>
          <w:sz w:val="32"/>
          <w:szCs w:val="32"/>
          <w:lang w:eastAsia="zh-CN"/>
        </w:rPr>
      </w:pPr>
      <w:r>
        <w:rPr>
          <w:rFonts w:cs="Times New Roman" w:ascii="Times New Roman" w:hAnsi="Times New Roman"/>
          <w:sz w:val="32"/>
          <w:szCs w:val="32"/>
          <w:lang w:eastAsia="zh-CN"/>
        </w:rPr>
      </w:r>
    </w:p>
    <w:p>
      <w:pPr>
        <w:pStyle w:val="Standard"/>
        <w:tabs>
          <w:tab w:val="clear" w:pos="708"/>
          <w:tab w:val="left" w:pos="426" w:leader="none"/>
        </w:tabs>
        <w:spacing w:lineRule="auto" w:line="276"/>
        <w:ind w:left="-284" w:right="-284" w:hanging="0"/>
        <w:jc w:val="both"/>
        <w:rPr>
          <w:rFonts w:eastAsia="Calibri" w:cs="Times New Roman"/>
          <w:sz w:val="22"/>
          <w:szCs w:val="22"/>
          <w:lang w:eastAsia="zh-CN"/>
        </w:rPr>
      </w:pPr>
      <w:r>
        <w:rPr>
          <w:rFonts w:cs="Times New Roman"/>
          <w:sz w:val="32"/>
          <w:szCs w:val="32"/>
          <w:lang w:eastAsia="zh-CN"/>
        </w:rPr>
        <w:t xml:space="preserve">    </w:t>
      </w:r>
      <w:r>
        <w:rPr>
          <w:rFonts w:cs="Times New Roman"/>
          <w:sz w:val="28"/>
          <w:szCs w:val="28"/>
          <w:lang w:eastAsia="zh-CN"/>
        </w:rPr>
        <w:t xml:space="preserve"> </w:t>
      </w:r>
      <w:r>
        <w:rPr>
          <w:rFonts w:eastAsia="Calibri" w:cs="Times New Roman"/>
          <w:sz w:val="28"/>
          <w:szCs w:val="28"/>
          <w:lang w:eastAsia="zh-CN"/>
        </w:rPr>
        <w:t>Вестник правовых актов муниципального образования «Муниципальный округ Граховский район Удмуртской Республики» издается в соответствии с решением Совета депутатов муниципального образования «Граховский  район» от 08 сентября 2021 №4/303 «Об учреждении Вестника правовых актов  муниципального образования «Граховский  район» (с изменениями, внесенными решением Совета депутатов от 27 сентября 2021 года за №11.</w:t>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eastAsia="zh-CN"/>
        </w:rPr>
      </w:pPr>
      <w:r>
        <w:rPr>
          <w:rFonts w:eastAsia="Calibri" w:cs="Times New Roman"/>
          <w:color w:val="FF0000"/>
          <w:sz w:val="22"/>
          <w:szCs w:val="22"/>
          <w:lang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p>
      <w:pPr>
        <w:pStyle w:val="Standard"/>
        <w:spacing w:lineRule="auto" w:line="276"/>
        <w:ind w:left="-284" w:right="-284" w:hanging="0"/>
        <w:jc w:val="both"/>
        <w:rPr>
          <w:rFonts w:eastAsia="Calibri" w:cs="Times New Roman"/>
          <w:color w:val="FF0000"/>
          <w:sz w:val="22"/>
          <w:szCs w:val="22"/>
          <w:lang w:val="ru-RU" w:eastAsia="zh-CN"/>
        </w:rPr>
      </w:pPr>
      <w:r>
        <w:rPr>
          <w:rFonts w:eastAsia="Calibri" w:cs="Times New Roman"/>
          <w:color w:val="FF0000"/>
          <w:sz w:val="22"/>
          <w:szCs w:val="22"/>
          <w:lang w:val="ru-RU" w:eastAsia="zh-CN"/>
        </w:rPr>
      </w:r>
    </w:p>
    <w:tbl>
      <w:tblPr>
        <w:tblW w:w="9975" w:type="dxa"/>
        <w:jc w:val="left"/>
        <w:tblInd w:w="98" w:type="dxa"/>
        <w:tblLayout w:type="fixed"/>
        <w:tblCellMar>
          <w:top w:w="0" w:type="dxa"/>
          <w:left w:w="108" w:type="dxa"/>
          <w:bottom w:w="0" w:type="dxa"/>
          <w:right w:w="108" w:type="dxa"/>
        </w:tblCellMar>
        <w:tblLook w:firstRow="1" w:noVBand="1" w:lastRow="0" w:firstColumn="1" w:lastColumn="0" w:noHBand="0" w:val="04a0"/>
      </w:tblPr>
      <w:tblGrid>
        <w:gridCol w:w="1179"/>
        <w:gridCol w:w="7545"/>
        <w:gridCol w:w="1251"/>
      </w:tblGrid>
      <w:tr>
        <w:trPr/>
        <w:tc>
          <w:tcPr>
            <w:tcW w:w="1179" w:type="dxa"/>
            <w:tcBorders>
              <w:top w:val="single" w:sz="4" w:space="0" w:color="000001"/>
              <w:left w:val="single" w:sz="4" w:space="0" w:color="000001"/>
              <w:bottom w:val="single" w:sz="4" w:space="0" w:color="000001"/>
            </w:tcBorders>
            <w:shd w:color="auto" w:fill="FFFFFF" w:val="clear"/>
          </w:tcPr>
          <w:p>
            <w:pPr>
              <w:pStyle w:val="Standard"/>
              <w:widowControl w:val="false"/>
              <w:spacing w:lineRule="auto" w:line="240"/>
              <w:ind w:left="-284" w:right="-284" w:hanging="0"/>
              <w:jc w:val="center"/>
              <w:rPr>
                <w:rFonts w:eastAsia="Calibri" w:cs="Times New Roman"/>
                <w:b/>
                <w:bCs/>
                <w:sz w:val="22"/>
                <w:szCs w:val="22"/>
                <w:lang w:eastAsia="zh-CN"/>
              </w:rPr>
            </w:pPr>
            <w:r>
              <w:rPr>
                <w:rFonts w:eastAsia="Calibri" w:cs="Times New Roman"/>
                <w:b/>
                <w:bCs/>
                <w:sz w:val="22"/>
                <w:szCs w:val="22"/>
                <w:lang w:eastAsia="zh-CN"/>
              </w:rPr>
            </w:r>
          </w:p>
        </w:tc>
        <w:tc>
          <w:tcPr>
            <w:tcW w:w="7545" w:type="dxa"/>
            <w:tcBorders>
              <w:top w:val="single" w:sz="4" w:space="0" w:color="000001"/>
              <w:left w:val="single" w:sz="4" w:space="0" w:color="000001"/>
              <w:bottom w:val="single" w:sz="4" w:space="0" w:color="000001"/>
            </w:tcBorders>
            <w:shd w:color="auto" w:fill="FFFFFF" w:val="clear"/>
          </w:tcPr>
          <w:p>
            <w:pPr>
              <w:pStyle w:val="Standard"/>
              <w:widowControl w:val="false"/>
              <w:spacing w:lineRule="auto" w:line="240"/>
              <w:ind w:left="-284" w:right="-284" w:hanging="0"/>
              <w:jc w:val="center"/>
              <w:rPr>
                <w:rFonts w:eastAsia="Calibri" w:cs="Times New Roman"/>
                <w:b/>
                <w:bCs/>
                <w:sz w:val="22"/>
                <w:szCs w:val="22"/>
                <w:lang w:eastAsia="zh-CN"/>
              </w:rPr>
            </w:pPr>
            <w:r>
              <w:rPr>
                <w:rFonts w:eastAsia="Calibri" w:cs="Times New Roman"/>
                <w:b/>
                <w:bCs/>
                <w:sz w:val="22"/>
                <w:szCs w:val="22"/>
                <w:lang w:eastAsia="zh-CN"/>
              </w:rPr>
            </w:r>
          </w:p>
          <w:p>
            <w:pPr>
              <w:pStyle w:val="Standard"/>
              <w:widowControl w:val="false"/>
              <w:spacing w:lineRule="auto" w:line="240"/>
              <w:ind w:left="-284" w:right="-284" w:hanging="0"/>
              <w:jc w:val="center"/>
              <w:rPr>
                <w:rFonts w:eastAsia="Calibri" w:cs="Times New Roman"/>
                <w:b/>
                <w:bCs/>
                <w:sz w:val="22"/>
                <w:szCs w:val="22"/>
                <w:lang w:eastAsia="zh-CN"/>
              </w:rPr>
            </w:pPr>
            <w:r>
              <w:rPr>
                <w:rFonts w:eastAsia="Calibri" w:cs="Times New Roman"/>
                <w:b/>
                <w:bCs/>
                <w:sz w:val="22"/>
                <w:szCs w:val="22"/>
                <w:lang w:eastAsia="zh-CN"/>
              </w:rPr>
              <w:t>Содержание документа</w:t>
            </w:r>
          </w:p>
          <w:p>
            <w:pPr>
              <w:pStyle w:val="Standard"/>
              <w:widowControl w:val="false"/>
              <w:spacing w:lineRule="auto" w:line="240"/>
              <w:ind w:left="-284" w:right="-284" w:hanging="0"/>
              <w:jc w:val="center"/>
              <w:rPr>
                <w:rFonts w:eastAsia="Calibri" w:cs="Times New Roman"/>
                <w:b/>
                <w:bCs/>
                <w:sz w:val="22"/>
                <w:szCs w:val="22"/>
                <w:lang w:eastAsia="zh-CN"/>
              </w:rPr>
            </w:pPr>
            <w:r>
              <w:rPr>
                <w:rFonts w:eastAsia="Calibri" w:cs="Times New Roman"/>
                <w:b/>
                <w:bCs/>
                <w:sz w:val="22"/>
                <w:szCs w:val="22"/>
                <w:lang w:eastAsia="zh-CN"/>
              </w:rPr>
            </w:r>
          </w:p>
        </w:tc>
        <w:tc>
          <w:tcPr>
            <w:tcW w:w="1251" w:type="dxa"/>
            <w:tcBorders>
              <w:top w:val="single" w:sz="4" w:space="0" w:color="000001"/>
              <w:left w:val="single" w:sz="4" w:space="0" w:color="000001"/>
              <w:bottom w:val="single" w:sz="4" w:space="0" w:color="000001"/>
              <w:right w:val="single" w:sz="4" w:space="0" w:color="000001"/>
            </w:tcBorders>
            <w:shd w:color="auto" w:fill="FFFFFF" w:val="clear"/>
          </w:tcPr>
          <w:p>
            <w:pPr>
              <w:pStyle w:val="Standard"/>
              <w:widowControl w:val="false"/>
              <w:spacing w:lineRule="auto" w:line="240"/>
              <w:ind w:left="-284" w:right="-284" w:hanging="0"/>
              <w:jc w:val="center"/>
              <w:rPr>
                <w:rFonts w:eastAsia="Calibri" w:cs="Times New Roman"/>
                <w:b/>
                <w:bCs/>
                <w:sz w:val="22"/>
                <w:szCs w:val="22"/>
                <w:lang w:eastAsia="zh-CN"/>
              </w:rPr>
            </w:pPr>
            <w:r>
              <w:rPr>
                <w:rFonts w:eastAsia="Calibri" w:cs="Times New Roman"/>
                <w:b/>
                <w:bCs/>
                <w:sz w:val="22"/>
                <w:szCs w:val="22"/>
                <w:lang w:eastAsia="zh-CN"/>
              </w:rPr>
            </w:r>
          </w:p>
          <w:p>
            <w:pPr>
              <w:pStyle w:val="Standard"/>
              <w:widowControl w:val="false"/>
              <w:spacing w:lineRule="auto" w:line="240"/>
              <w:ind w:left="-284" w:right="-284" w:hanging="0"/>
              <w:jc w:val="center"/>
              <w:rPr>
                <w:rFonts w:eastAsia="Calibri" w:cs="Times New Roman"/>
                <w:b/>
                <w:bCs/>
                <w:sz w:val="22"/>
                <w:szCs w:val="22"/>
                <w:lang w:eastAsia="zh-CN"/>
              </w:rPr>
            </w:pPr>
            <w:r>
              <w:rPr>
                <w:rFonts w:eastAsia="Calibri" w:cs="Times New Roman"/>
                <w:b/>
                <w:bCs/>
                <w:sz w:val="22"/>
                <w:szCs w:val="22"/>
                <w:lang w:eastAsia="zh-CN"/>
              </w:rPr>
              <w:t>стр.</w:t>
            </w:r>
          </w:p>
          <w:p>
            <w:pPr>
              <w:pStyle w:val="Standard"/>
              <w:widowControl w:val="false"/>
              <w:spacing w:lineRule="auto" w:line="240"/>
              <w:ind w:left="-284" w:right="-284" w:hanging="0"/>
              <w:jc w:val="center"/>
              <w:rPr>
                <w:rFonts w:eastAsia="Calibri" w:cs="Times New Roman"/>
                <w:b/>
                <w:bCs/>
                <w:sz w:val="22"/>
                <w:szCs w:val="22"/>
                <w:lang w:eastAsia="zh-CN"/>
              </w:rPr>
            </w:pPr>
            <w:r>
              <w:rPr>
                <w:rFonts w:eastAsia="Calibri" w:cs="Times New Roman"/>
                <w:b/>
                <w:bCs/>
                <w:sz w:val="22"/>
                <w:szCs w:val="22"/>
                <w:lang w:eastAsia="zh-CN"/>
              </w:rPr>
            </w:r>
          </w:p>
        </w:tc>
      </w:tr>
      <w:tr>
        <w:trPr>
          <w:trHeight w:val="855" w:hRule="atLeast"/>
        </w:trPr>
        <w:tc>
          <w:tcPr>
            <w:tcW w:w="1179" w:type="dxa"/>
            <w:tcBorders>
              <w:top w:val="single" w:sz="4" w:space="0" w:color="000001"/>
              <w:left w:val="single" w:sz="4" w:space="0" w:color="000001"/>
              <w:bottom w:val="single" w:sz="4" w:space="0" w:color="000001"/>
            </w:tcBorders>
            <w:shd w:color="auto" w:fill="FFFFFF" w:val="clear"/>
            <w:vAlign w:val="center"/>
          </w:tcPr>
          <w:p>
            <w:pPr>
              <w:pStyle w:val="Standard"/>
              <w:widowControl w:val="false"/>
              <w:spacing w:lineRule="auto" w:line="240"/>
              <w:ind w:left="-284" w:right="-284" w:hanging="0"/>
              <w:jc w:val="center"/>
              <w:rPr>
                <w:rFonts w:eastAsia="Calibri" w:cs="Times New Roman"/>
                <w:sz w:val="22"/>
                <w:szCs w:val="22"/>
                <w:lang w:val="ru-RU" w:eastAsia="zh-CN"/>
              </w:rPr>
            </w:pPr>
            <w:r>
              <w:rPr>
                <w:rFonts w:eastAsia="Calibri" w:cs="Times New Roman"/>
                <w:sz w:val="22"/>
                <w:szCs w:val="22"/>
                <w:lang w:eastAsia="zh-CN"/>
              </w:rPr>
              <w:t>1</w:t>
            </w:r>
          </w:p>
        </w:tc>
        <w:tc>
          <w:tcPr>
            <w:tcW w:w="7545"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false"/>
              <w:spacing w:before="0" w:after="0"/>
              <w:ind w:left="97" w:right="3"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Постановление № 375 от 02 октября  2024 г. «Об  организации   и  проведении открытого по составу участников </w:t>
            </w:r>
            <w:r>
              <w:rPr>
                <w:rFonts w:eastAsia="Times New Roman" w:cs="Times New Roman" w:ascii="Times New Roman" w:hAnsi="Times New Roman"/>
                <w:lang w:eastAsia="zh-CN"/>
              </w:rPr>
              <w:t>аукциона на право заключения договоров аренды  земельных участков, находящихся в неразграниченной государственной собственности, в электронной форме.</w:t>
            </w:r>
          </w:p>
        </w:tc>
        <w:tc>
          <w:tcPr>
            <w:tcW w:w="125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Standard"/>
              <w:widowControl w:val="false"/>
              <w:spacing w:lineRule="auto" w:line="240"/>
              <w:ind w:left="-284" w:right="-284" w:hanging="0"/>
              <w:jc w:val="center"/>
              <w:rPr>
                <w:rFonts w:cs="Times New Roman"/>
                <w:sz w:val="22"/>
                <w:szCs w:val="22"/>
                <w:lang w:val="ru-RU"/>
              </w:rPr>
            </w:pPr>
            <w:r>
              <w:rPr>
                <w:rFonts w:cs="Times New Roman"/>
                <w:sz w:val="22"/>
                <w:szCs w:val="22"/>
                <w:lang w:val="ru-RU"/>
              </w:rPr>
              <w:t>4-</w:t>
            </w:r>
            <w:r>
              <w:rPr>
                <w:rFonts w:cs="Times New Roman"/>
                <w:sz w:val="22"/>
                <w:szCs w:val="22"/>
                <w:lang w:val="ru-RU"/>
              </w:rPr>
              <w:t>5</w:t>
            </w:r>
          </w:p>
        </w:tc>
      </w:tr>
      <w:tr>
        <w:trPr>
          <w:trHeight w:val="855" w:hRule="atLeast"/>
        </w:trPr>
        <w:tc>
          <w:tcPr>
            <w:tcW w:w="1179" w:type="dxa"/>
            <w:tcBorders>
              <w:top w:val="single" w:sz="4" w:space="0" w:color="000001"/>
              <w:left w:val="single" w:sz="4" w:space="0" w:color="000001"/>
              <w:bottom w:val="single" w:sz="4" w:space="0" w:color="000001"/>
            </w:tcBorders>
            <w:shd w:color="auto" w:fill="FFFFFF" w:val="clear"/>
            <w:vAlign w:val="center"/>
          </w:tcPr>
          <w:p>
            <w:pPr>
              <w:pStyle w:val="Standard"/>
              <w:widowControl w:val="false"/>
              <w:spacing w:lineRule="auto" w:line="240"/>
              <w:ind w:left="-284" w:right="-284" w:hanging="0"/>
              <w:jc w:val="center"/>
              <w:rPr>
                <w:rFonts w:eastAsia="Calibri" w:cs="Times New Roman"/>
                <w:sz w:val="22"/>
                <w:szCs w:val="22"/>
                <w:lang w:val="ru-RU" w:eastAsia="zh-CN"/>
              </w:rPr>
            </w:pPr>
            <w:r>
              <w:rPr>
                <w:rFonts w:eastAsia="Calibri" w:cs="Times New Roman"/>
                <w:sz w:val="22"/>
                <w:szCs w:val="22"/>
                <w:lang w:eastAsia="zh-CN"/>
              </w:rPr>
              <w:t>2</w:t>
            </w:r>
          </w:p>
        </w:tc>
        <w:tc>
          <w:tcPr>
            <w:tcW w:w="7545"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false"/>
              <w:spacing w:before="0" w:after="0"/>
              <w:ind w:left="97" w:right="-284" w:hanging="0"/>
              <w:jc w:val="center"/>
              <w:rPr>
                <w:rFonts w:ascii="Times New Roman" w:hAnsi="Times New Roman" w:eastAsia="Times New Roman" w:cs="Times New Roman"/>
                <w:lang w:eastAsia="ru-RU"/>
              </w:rPr>
            </w:pPr>
            <w:r>
              <w:rPr>
                <w:rStyle w:val="FontStyle12"/>
                <w:rFonts w:eastAsia="Andale Sans UI"/>
                <w:color w:val="000000"/>
                <w:sz w:val="22"/>
                <w:szCs w:val="22"/>
                <w:shd w:fill="FFFFFF" w:val="clear"/>
                <w:lang w:eastAsia="zh-CN"/>
              </w:rPr>
              <w:t>Информационное сообщение о проведении аукциона в электронной форме № 21000021220000000042</w:t>
            </w:r>
            <w:bookmarkStart w:id="2" w:name="_GoBack"/>
            <w:bookmarkEnd w:id="2"/>
          </w:p>
        </w:tc>
        <w:tc>
          <w:tcPr>
            <w:tcW w:w="125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Standard"/>
              <w:widowControl w:val="false"/>
              <w:spacing w:lineRule="auto" w:line="240"/>
              <w:ind w:left="-284" w:right="-284" w:hanging="0"/>
              <w:jc w:val="center"/>
              <w:rPr>
                <w:rFonts w:cs="Times New Roman"/>
                <w:sz w:val="22"/>
                <w:szCs w:val="22"/>
                <w:lang w:val="ru-RU"/>
              </w:rPr>
            </w:pPr>
            <w:r>
              <w:rPr>
                <w:rFonts w:cs="Times New Roman"/>
                <w:sz w:val="22"/>
                <w:szCs w:val="22"/>
                <w:lang w:val="ru-RU"/>
              </w:rPr>
              <w:t>6-1</w:t>
            </w:r>
            <w:r>
              <w:rPr>
                <w:rFonts w:cs="Times New Roman"/>
                <w:sz w:val="22"/>
                <w:szCs w:val="22"/>
                <w:lang w:val="ru-RU"/>
              </w:rPr>
              <w:t>4</w:t>
            </w:r>
          </w:p>
        </w:tc>
      </w:tr>
      <w:tr>
        <w:trPr>
          <w:trHeight w:val="855" w:hRule="atLeast"/>
        </w:trPr>
        <w:tc>
          <w:tcPr>
            <w:tcW w:w="1179" w:type="dxa"/>
            <w:tcBorders>
              <w:top w:val="single" w:sz="4" w:space="0" w:color="000001"/>
              <w:left w:val="single" w:sz="4" w:space="0" w:color="000001"/>
              <w:bottom w:val="single" w:sz="4" w:space="0" w:color="000001"/>
            </w:tcBorders>
            <w:shd w:color="auto" w:fill="FFFFFF" w:val="clear"/>
            <w:vAlign w:val="center"/>
          </w:tcPr>
          <w:p>
            <w:pPr>
              <w:pStyle w:val="Standard"/>
              <w:widowControl w:val="false"/>
              <w:spacing w:lineRule="auto" w:line="240"/>
              <w:ind w:left="-284" w:right="-284" w:hanging="0"/>
              <w:jc w:val="center"/>
              <w:rPr>
                <w:rFonts w:eastAsia="Calibri" w:cs="Times New Roman"/>
                <w:sz w:val="22"/>
                <w:szCs w:val="22"/>
                <w:lang w:val="ru-RU" w:eastAsia="zh-CN"/>
              </w:rPr>
            </w:pPr>
            <w:r>
              <w:rPr>
                <w:rFonts w:eastAsia="Calibri" w:cs="Times New Roman"/>
                <w:sz w:val="22"/>
                <w:szCs w:val="22"/>
                <w:lang w:val="ru-RU" w:eastAsia="zh-CN"/>
              </w:rPr>
              <w:t>3</w:t>
            </w:r>
          </w:p>
        </w:tc>
        <w:tc>
          <w:tcPr>
            <w:tcW w:w="7545"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false"/>
              <w:spacing w:before="0" w:after="0"/>
              <w:ind w:left="97" w:righ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Заявка бланк</w:t>
            </w:r>
          </w:p>
        </w:tc>
        <w:tc>
          <w:tcPr>
            <w:tcW w:w="125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Standard"/>
              <w:widowControl w:val="false"/>
              <w:spacing w:lineRule="auto" w:line="240"/>
              <w:ind w:left="-284" w:right="-284" w:hanging="0"/>
              <w:jc w:val="center"/>
              <w:rPr>
                <w:rFonts w:cs="Times New Roman"/>
                <w:sz w:val="22"/>
                <w:szCs w:val="22"/>
                <w:lang w:val="ru-RU"/>
              </w:rPr>
            </w:pPr>
            <w:r>
              <w:rPr>
                <w:rFonts w:cs="Times New Roman"/>
                <w:sz w:val="22"/>
                <w:szCs w:val="22"/>
                <w:lang w:val="ru-RU"/>
              </w:rPr>
              <w:t>1</w:t>
            </w:r>
            <w:r>
              <w:rPr>
                <w:rFonts w:cs="Times New Roman"/>
                <w:sz w:val="22"/>
                <w:szCs w:val="22"/>
                <w:lang w:val="ru-RU"/>
              </w:rPr>
              <w:t>5</w:t>
            </w:r>
          </w:p>
        </w:tc>
      </w:tr>
      <w:tr>
        <w:trPr>
          <w:trHeight w:val="855" w:hRule="atLeast"/>
        </w:trPr>
        <w:tc>
          <w:tcPr>
            <w:tcW w:w="1179" w:type="dxa"/>
            <w:tcBorders>
              <w:top w:val="single" w:sz="4" w:space="0" w:color="000001"/>
              <w:left w:val="single" w:sz="4" w:space="0" w:color="000001"/>
              <w:bottom w:val="single" w:sz="4" w:space="0" w:color="000001"/>
            </w:tcBorders>
            <w:shd w:color="auto" w:fill="FFFFFF" w:val="clear"/>
            <w:vAlign w:val="center"/>
          </w:tcPr>
          <w:p>
            <w:pPr>
              <w:pStyle w:val="Standard"/>
              <w:widowControl w:val="false"/>
              <w:spacing w:lineRule="auto" w:line="240"/>
              <w:ind w:left="-284" w:right="-284" w:hanging="0"/>
              <w:jc w:val="center"/>
              <w:rPr>
                <w:rFonts w:eastAsia="Calibri" w:cs="Times New Roman"/>
                <w:sz w:val="22"/>
                <w:szCs w:val="22"/>
                <w:lang w:val="ru-RU" w:eastAsia="zh-CN"/>
              </w:rPr>
            </w:pPr>
            <w:r>
              <w:rPr>
                <w:rFonts w:eastAsia="Calibri" w:cs="Times New Roman"/>
                <w:sz w:val="22"/>
                <w:szCs w:val="22"/>
                <w:lang w:val="ru-RU" w:eastAsia="zh-CN"/>
              </w:rPr>
              <w:t>4</w:t>
            </w:r>
          </w:p>
        </w:tc>
        <w:tc>
          <w:tcPr>
            <w:tcW w:w="7545" w:type="dxa"/>
            <w:tcBorders>
              <w:top w:val="single" w:sz="4" w:space="0" w:color="000001"/>
              <w:left w:val="single" w:sz="4" w:space="0" w:color="000001"/>
              <w:bottom w:val="single" w:sz="4" w:space="0" w:color="000001"/>
            </w:tcBorders>
            <w:shd w:color="auto" w:fill="FFFFFF" w:val="clear"/>
            <w:vAlign w:val="center"/>
          </w:tcPr>
          <w:p>
            <w:pPr>
              <w:pStyle w:val="Normal"/>
              <w:widowControl w:val="false"/>
              <w:suppressAutoHyphens w:val="false"/>
              <w:spacing w:before="0" w:after="0"/>
              <w:ind w:left="97" w:righ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t>Проект договора аренды</w:t>
            </w:r>
          </w:p>
        </w:tc>
        <w:tc>
          <w:tcPr>
            <w:tcW w:w="1251" w:type="dxa"/>
            <w:tcBorders>
              <w:top w:val="single" w:sz="4" w:space="0" w:color="000001"/>
              <w:left w:val="single" w:sz="4" w:space="0" w:color="000001"/>
              <w:bottom w:val="single" w:sz="4" w:space="0" w:color="000001"/>
              <w:right w:val="single" w:sz="4" w:space="0" w:color="000001"/>
            </w:tcBorders>
            <w:shd w:color="auto" w:fill="FFFFFF" w:val="clear"/>
            <w:vAlign w:val="center"/>
          </w:tcPr>
          <w:p>
            <w:pPr>
              <w:pStyle w:val="Standard"/>
              <w:widowControl w:val="false"/>
              <w:spacing w:lineRule="auto" w:line="240"/>
              <w:ind w:left="-284" w:right="-284" w:hanging="0"/>
              <w:jc w:val="center"/>
              <w:rPr>
                <w:rFonts w:cs="Times New Roman"/>
                <w:sz w:val="22"/>
                <w:szCs w:val="22"/>
                <w:lang w:val="ru-RU"/>
              </w:rPr>
            </w:pPr>
            <w:r>
              <w:rPr>
                <w:rFonts w:cs="Times New Roman"/>
                <w:sz w:val="22"/>
                <w:szCs w:val="22"/>
                <w:lang w:val="ru-RU"/>
              </w:rPr>
              <w:t>1</w:t>
            </w:r>
            <w:r>
              <w:rPr>
                <w:rFonts w:cs="Times New Roman"/>
                <w:sz w:val="22"/>
                <w:szCs w:val="22"/>
                <w:lang w:val="ru-RU"/>
              </w:rPr>
              <w:t>6-20</w:t>
            </w:r>
          </w:p>
        </w:tc>
      </w:tr>
    </w:tbl>
    <w:p>
      <w:pPr>
        <w:pStyle w:val="Standard"/>
        <w:spacing w:lineRule="auto" w:line="240"/>
        <w:ind w:left="-284" w:right="-284" w:hanging="0"/>
        <w:rPr>
          <w:rFonts w:eastAsia="Times New Roman" w:cs="Times New Roman"/>
          <w:b/>
          <w:sz w:val="22"/>
          <w:szCs w:val="22"/>
          <w:lang w:val="ru-RU" w:eastAsia="zh-CN"/>
        </w:rPr>
      </w:pPr>
      <w:r>
        <w:rPr>
          <w:rFonts w:eastAsia="Times New Roman" w:cs="Times New Roman"/>
          <w:b/>
          <w:sz w:val="22"/>
          <w:szCs w:val="22"/>
          <w:lang w:val="ru-RU" w:eastAsia="zh-CN"/>
        </w:rPr>
      </w:r>
    </w:p>
    <w:p>
      <w:pPr>
        <w:pStyle w:val="Standard"/>
        <w:spacing w:lineRule="auto" w:line="240"/>
        <w:ind w:left="-284" w:right="-284" w:hanging="0"/>
        <w:rPr>
          <w:rFonts w:eastAsia="Times New Roman" w:cs="Times New Roman"/>
          <w:b/>
          <w:sz w:val="22"/>
          <w:szCs w:val="22"/>
          <w:lang w:val="ru-RU" w:eastAsia="zh-CN"/>
        </w:rPr>
      </w:pPr>
      <w:r>
        <w:rPr>
          <w:rFonts w:eastAsia="Times New Roman" w:cs="Times New Roman"/>
          <w:b/>
          <w:sz w:val="22"/>
          <w:szCs w:val="22"/>
          <w:lang w:val="ru-RU" w:eastAsia="zh-CN"/>
        </w:rPr>
      </w:r>
    </w:p>
    <w:p>
      <w:pPr>
        <w:pStyle w:val="Standard"/>
        <w:spacing w:lineRule="auto" w:line="240"/>
        <w:ind w:left="-284" w:right="-284" w:hanging="0"/>
        <w:rPr>
          <w:rFonts w:eastAsia="Times New Roman" w:cs="Times New Roman"/>
          <w:b/>
          <w:sz w:val="22"/>
          <w:szCs w:val="22"/>
          <w:lang w:val="ru-RU" w:eastAsia="zh-CN"/>
        </w:rPr>
      </w:pPr>
      <w:r>
        <w:rPr>
          <w:rFonts w:eastAsia="Times New Roman" w:cs="Times New Roman"/>
          <w:b/>
          <w:sz w:val="22"/>
          <w:szCs w:val="22"/>
          <w:lang w:val="ru-RU" w:eastAsia="zh-CN"/>
        </w:rPr>
      </w:r>
    </w:p>
    <w:p>
      <w:pPr>
        <w:pStyle w:val="Standard"/>
        <w:spacing w:lineRule="auto" w:line="240"/>
        <w:ind w:left="-284" w:right="-284" w:hanging="0"/>
        <w:rPr>
          <w:rFonts w:eastAsia="Times New Roman" w:cs="Times New Roman"/>
          <w:b/>
          <w:sz w:val="22"/>
          <w:szCs w:val="22"/>
          <w:lang w:eastAsia="zh-CN"/>
        </w:rPr>
      </w:pPr>
      <w:r>
        <w:rPr>
          <w:rFonts w:eastAsia="Times New Roman" w:cs="Times New Roman"/>
          <w:b/>
          <w:sz w:val="22"/>
          <w:szCs w:val="22"/>
          <w:lang w:eastAsia="zh-CN"/>
        </w:rPr>
        <w:t xml:space="preserve">                                                          </w:t>
      </w:r>
    </w:p>
    <w:p>
      <w:pPr>
        <w:pStyle w:val="Standard"/>
        <w:spacing w:lineRule="auto" w:line="240"/>
        <w:ind w:left="-284" w:right="-284" w:hanging="0"/>
        <w:rPr>
          <w:rFonts w:eastAsia="Times New Roman" w:cs="Times New Roman"/>
          <w:b/>
          <w:sz w:val="22"/>
          <w:szCs w:val="22"/>
          <w:lang w:eastAsia="zh-CN"/>
        </w:rPr>
      </w:pPr>
      <w:r>
        <w:rPr>
          <w:rFonts w:eastAsia="Times New Roman" w:cs="Times New Roman"/>
          <w:b/>
          <w:sz w:val="22"/>
          <w:szCs w:val="22"/>
          <w:lang w:eastAsia="zh-CN"/>
        </w:rPr>
      </w:r>
    </w:p>
    <w:p>
      <w:pPr>
        <w:pStyle w:val="Standard"/>
        <w:spacing w:lineRule="auto" w:line="240"/>
        <w:ind w:left="-284" w:right="-284" w:hanging="0"/>
        <w:rPr>
          <w:rFonts w:eastAsia="Times New Roman" w:cs="Times New Roman"/>
          <w:b/>
          <w:sz w:val="22"/>
          <w:szCs w:val="22"/>
          <w:lang w:eastAsia="zh-CN"/>
        </w:rPr>
      </w:pPr>
      <w:r>
        <w:rPr>
          <w:rFonts w:eastAsia="Times New Roman" w:cs="Times New Roman"/>
          <w:b/>
          <w:sz w:val="22"/>
          <w:szCs w:val="22"/>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p>
      <w:pPr>
        <w:pStyle w:val="Normal"/>
        <w:spacing w:lineRule="auto" w:line="276" w:before="0" w:after="0"/>
        <w:ind w:left="-284" w:right="-284" w:hanging="0"/>
        <w:rPr>
          <w:rFonts w:ascii="Times New Roman" w:hAnsi="Times New Roman" w:eastAsia="Times New Roman" w:cs="Times New Roman"/>
          <w:lang w:eastAsia="zh-CN"/>
        </w:rPr>
      </w:pPr>
      <w:r>
        <w:rPr>
          <w:rFonts w:eastAsia="Times New Roman" w:cs="Times New Roman" w:ascii="Times New Roman" w:hAnsi="Times New Roman"/>
          <w:lang w:eastAsia="zh-CN"/>
        </w:rPr>
      </w:r>
    </w:p>
    <w:tbl>
      <w:tblPr>
        <w:tblpPr w:vertAnchor="margin" w:horzAnchor="margin" w:leftFromText="180" w:rightFromText="180" w:tblpX="0" w:tblpY="-435"/>
        <w:tblW w:w="10314"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4422"/>
        <w:gridCol w:w="1280"/>
        <w:gridCol w:w="4379"/>
        <w:gridCol w:w="233"/>
      </w:tblGrid>
      <w:tr>
        <w:trPr>
          <w:trHeight w:val="1168" w:hRule="atLeast"/>
        </w:trPr>
        <w:tc>
          <w:tcPr>
            <w:tcW w:w="4422" w:type="dxa"/>
            <w:tcBorders/>
            <w:shd w:color="auto" w:fill="auto" w:val="clear"/>
            <w:vAlign w:val="center"/>
          </w:tcPr>
          <w:p>
            <w:pPr>
              <w:pStyle w:val="1"/>
              <w:widowControl w:val="false"/>
              <w:jc w:val="center"/>
              <w:rPr/>
            </w:pPr>
            <w:r>
              <w:rPr/>
            </w:r>
          </w:p>
        </w:tc>
        <w:tc>
          <w:tcPr>
            <w:tcW w:w="1280" w:type="dxa"/>
            <w:tcBorders/>
            <w:shd w:color="auto" w:fill="auto" w:val="clear"/>
          </w:tcPr>
          <w:p>
            <w:pPr>
              <w:pStyle w:val="1"/>
              <w:widowControl w:val="false"/>
              <w:jc w:val="center"/>
              <w:rPr/>
            </w:pPr>
            <w:r>
              <w:rPr/>
              <w:drawing>
                <wp:inline distT="0" distB="0" distL="0" distR="0">
                  <wp:extent cx="652145" cy="643890"/>
                  <wp:effectExtent l="0" t="0" r="0" b="0"/>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3"/>
                          <a:srcRect l="-100" t="-100" r="-100" b="-100"/>
                          <a:stretch>
                            <a:fillRect/>
                          </a:stretch>
                        </pic:blipFill>
                        <pic:spPr bwMode="auto">
                          <a:xfrm>
                            <a:off x="0" y="0"/>
                            <a:ext cx="652145" cy="643890"/>
                          </a:xfrm>
                          <a:prstGeom prst="rect">
                            <a:avLst/>
                          </a:prstGeom>
                        </pic:spPr>
                      </pic:pic>
                    </a:graphicData>
                  </a:graphic>
                </wp:inline>
              </w:drawing>
            </w:r>
          </w:p>
        </w:tc>
        <w:tc>
          <w:tcPr>
            <w:tcW w:w="4612" w:type="dxa"/>
            <w:gridSpan w:val="2"/>
            <w:tcBorders/>
            <w:shd w:color="auto" w:fill="auto" w:val="clear"/>
            <w:vAlign w:val="center"/>
          </w:tcPr>
          <w:p>
            <w:pPr>
              <w:pStyle w:val="1"/>
              <w:widowControl w:val="false"/>
              <w:jc w:val="center"/>
              <w:rPr/>
            </w:pPr>
            <w:r>
              <w:rPr/>
            </w:r>
          </w:p>
        </w:tc>
      </w:tr>
      <w:tr>
        <w:trPr>
          <w:trHeight w:val="1973" w:hRule="atLeast"/>
        </w:trPr>
        <w:tc>
          <w:tcPr>
            <w:tcW w:w="10314" w:type="dxa"/>
            <w:gridSpan w:val="4"/>
            <w:tcBorders/>
            <w:shd w:color="auto" w:fill="auto" w:val="clear"/>
          </w:tcPr>
          <w:p>
            <w:pPr>
              <w:pStyle w:val="1"/>
              <w:widowControl w:val="false"/>
              <w:jc w:val="center"/>
              <w:rPr>
                <w:b/>
                <w:sz w:val="23"/>
                <w:szCs w:val="23"/>
              </w:rPr>
            </w:pPr>
            <w:r>
              <w:rPr>
                <w:b/>
                <w:sz w:val="23"/>
                <w:szCs w:val="23"/>
              </w:rPr>
              <w:t>АДМИНИСТРАЦИЯ  МУНИЦИПАЛЬНОГО  ОБРАЗОВАНИЯ</w:t>
            </w:r>
          </w:p>
          <w:p>
            <w:pPr>
              <w:pStyle w:val="1"/>
              <w:widowControl w:val="false"/>
              <w:jc w:val="center"/>
              <w:rPr>
                <w:b/>
                <w:sz w:val="23"/>
                <w:szCs w:val="23"/>
              </w:rPr>
            </w:pPr>
            <w:r>
              <w:rPr>
                <w:b/>
                <w:sz w:val="23"/>
                <w:szCs w:val="23"/>
              </w:rPr>
              <w:t>«МУНИЦИПАЛЬНЫЙ ОКРУГ ГРАХОВСКИЙ РАЙОН</w:t>
            </w:r>
          </w:p>
          <w:p>
            <w:pPr>
              <w:pStyle w:val="1"/>
              <w:widowControl w:val="false"/>
              <w:jc w:val="center"/>
              <w:rPr>
                <w:b/>
                <w:sz w:val="23"/>
                <w:szCs w:val="23"/>
              </w:rPr>
            </w:pPr>
            <w:r>
              <w:rPr>
                <w:b/>
                <w:sz w:val="23"/>
                <w:szCs w:val="23"/>
              </w:rPr>
              <w:t>УДМУРТСКОЙ РЕСПУБЛИКИ»</w:t>
            </w:r>
          </w:p>
          <w:p>
            <w:pPr>
              <w:pStyle w:val="1"/>
              <w:widowControl w:val="false"/>
              <w:jc w:val="center"/>
              <w:rPr>
                <w:b/>
                <w:sz w:val="23"/>
                <w:szCs w:val="23"/>
              </w:rPr>
            </w:pPr>
            <w:r>
              <w:rPr>
                <w:b/>
                <w:sz w:val="23"/>
                <w:szCs w:val="23"/>
              </w:rPr>
            </w:r>
          </w:p>
          <w:p>
            <w:pPr>
              <w:pStyle w:val="1"/>
              <w:widowControl w:val="false"/>
              <w:jc w:val="center"/>
              <w:rPr>
                <w:sz w:val="23"/>
                <w:szCs w:val="23"/>
              </w:rPr>
            </w:pPr>
            <w:r>
              <w:rPr>
                <w:b/>
                <w:sz w:val="23"/>
                <w:szCs w:val="23"/>
              </w:rPr>
              <w:t>«УДМУРТ ЭЛЬКУНЫСЬ ГРАК ЁРОС МУНИЦИПАЛ ОКРУГ» МУНИЦИПАЛ КЫЛДЫТЭТЛЭН АДМИНИСТРАЦИЕЗ</w:t>
            </w:r>
          </w:p>
          <w:p>
            <w:pPr>
              <w:pStyle w:val="1"/>
              <w:widowControl w:val="false"/>
              <w:jc w:val="center"/>
              <w:rPr>
                <w:sz w:val="23"/>
                <w:szCs w:val="23"/>
              </w:rPr>
            </w:pPr>
            <w:r>
              <w:rPr>
                <w:sz w:val="23"/>
                <w:szCs w:val="23"/>
              </w:rPr>
            </w:r>
          </w:p>
        </w:tc>
      </w:tr>
      <w:tr>
        <w:trPr>
          <w:trHeight w:val="459" w:hRule="atLeast"/>
        </w:trPr>
        <w:tc>
          <w:tcPr>
            <w:tcW w:w="10081" w:type="dxa"/>
            <w:gridSpan w:val="3"/>
            <w:tcBorders/>
            <w:shd w:color="auto" w:fill="auto" w:val="clear"/>
          </w:tcPr>
          <w:p>
            <w:pPr>
              <w:pStyle w:val="1"/>
              <w:widowControl w:val="false"/>
              <w:jc w:val="center"/>
              <w:rPr>
                <w:b/>
                <w:sz w:val="23"/>
                <w:szCs w:val="23"/>
              </w:rPr>
            </w:pPr>
            <w:r>
              <w:rPr>
                <w:b/>
                <w:sz w:val="23"/>
                <w:szCs w:val="23"/>
                <w:lang w:eastAsia="ru-RU"/>
              </w:rPr>
              <w:t>ПОСТАНОВЛЕНИЕ</w:t>
            </w:r>
          </w:p>
        </w:tc>
        <w:tc>
          <w:tcPr>
            <w:tcW w:w="233" w:type="dxa"/>
            <w:tcBorders/>
          </w:tcPr>
          <w:p>
            <w:pPr>
              <w:pStyle w:val="Normal"/>
              <w:widowControl w:val="false"/>
              <w:spacing w:before="0" w:after="160"/>
              <w:rPr/>
            </w:pPr>
            <w:r>
              <w:rPr/>
            </w:r>
          </w:p>
        </w:tc>
      </w:tr>
    </w:tbl>
    <w:p>
      <w:pPr>
        <w:pStyle w:val="Normal"/>
        <w:spacing w:before="0" w:after="0"/>
        <w:ind w:right="-284" w:hanging="0"/>
        <w:rPr>
          <w:rFonts w:ascii="Times New Roman" w:hAnsi="Times New Roman"/>
          <w:sz w:val="24"/>
          <w:szCs w:val="24"/>
        </w:rPr>
      </w:pPr>
      <w:bookmarkStart w:id="3" w:name="_Toc183681475"/>
      <w:bookmarkStart w:id="4" w:name="_Toc256182835"/>
      <w:bookmarkStart w:id="5" w:name="_Toc256182810"/>
      <w:bookmarkStart w:id="6" w:name="_Toc183693750"/>
      <w:bookmarkStart w:id="7" w:name="_Toc183681572"/>
      <w:bookmarkStart w:id="8" w:name="_Toc183681428"/>
      <w:bookmarkStart w:id="9" w:name="_Toc184461614"/>
      <w:bookmarkStart w:id="10" w:name="_Toc184397049"/>
      <w:bookmarkStart w:id="11" w:name="_Toc184377894"/>
      <w:bookmarkStart w:id="12" w:name="_Toc183693753"/>
      <w:bookmarkStart w:id="13" w:name="_Toc183681575"/>
      <w:bookmarkStart w:id="14" w:name="_Toc183681431"/>
      <w:r>
        <w:rPr>
          <w:rFonts w:ascii="Times New Roman" w:hAnsi="Times New Roman"/>
          <w:sz w:val="24"/>
          <w:szCs w:val="24"/>
        </w:rPr>
        <w:t xml:space="preserve">      </w:t>
      </w:r>
      <w:r>
        <w:rPr>
          <w:rFonts w:ascii="Times New Roman" w:hAnsi="Times New Roman"/>
          <w:sz w:val="24"/>
          <w:szCs w:val="24"/>
        </w:rPr>
        <w:t xml:space="preserve">02 октября   2024   года                                                                    </w:t>
        <w:tab/>
        <w:tab/>
        <w:t xml:space="preserve">       № 375</w:t>
      </w:r>
    </w:p>
    <w:p>
      <w:pPr>
        <w:pStyle w:val="Normal"/>
        <w:spacing w:before="0" w:after="0"/>
        <w:ind w:right="-284" w:hanging="0"/>
        <w:jc w:val="center"/>
        <w:rPr>
          <w:rFonts w:ascii="Times New Roman" w:hAnsi="Times New Roman"/>
          <w:b/>
          <w:sz w:val="24"/>
          <w:szCs w:val="24"/>
        </w:rPr>
      </w:pPr>
      <w:r>
        <w:rPr>
          <w:rFonts w:ascii="Times New Roman" w:hAnsi="Times New Roman"/>
          <w:b/>
          <w:sz w:val="24"/>
          <w:szCs w:val="24"/>
        </w:rPr>
        <w:t>с. Грахово</w:t>
      </w:r>
    </w:p>
    <w:p>
      <w:pPr>
        <w:pStyle w:val="Normal"/>
        <w:spacing w:before="0" w:after="0"/>
        <w:ind w:right="-284" w:hanging="0"/>
        <w:jc w:val="center"/>
        <w:rPr>
          <w:rFonts w:ascii="Times New Roman" w:hAnsi="Times New Roman"/>
          <w:b/>
          <w:sz w:val="24"/>
          <w:szCs w:val="24"/>
        </w:rPr>
      </w:pPr>
      <w:r>
        <w:rPr>
          <w:rFonts w:ascii="Times New Roman" w:hAnsi="Times New Roman"/>
          <w:b/>
          <w:sz w:val="24"/>
          <w:szCs w:val="24"/>
        </w:rPr>
      </w:r>
    </w:p>
    <w:tbl>
      <w:tblPr>
        <w:tblW w:w="991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838"/>
        <w:gridCol w:w="4079"/>
      </w:tblGrid>
      <w:tr>
        <w:trPr>
          <w:trHeight w:val="957" w:hRule="atLeast"/>
        </w:trPr>
        <w:tc>
          <w:tcPr>
            <w:tcW w:w="5838" w:type="dxa"/>
            <w:tcBorders/>
            <w:shd w:color="auto" w:fill="auto" w:val="clear"/>
          </w:tcPr>
          <w:p>
            <w:pPr>
              <w:pStyle w:val="Normal"/>
              <w:widowControl w:val="false"/>
              <w:suppressAutoHyphens w:val="false"/>
              <w:spacing w:lineRule="auto" w:line="240" w:before="0" w:after="0"/>
              <w:ind w:right="-284" w:hanging="0"/>
              <w:rPr>
                <w:rFonts w:ascii="Times New Roman" w:hAnsi="Times New Roman"/>
                <w:b/>
                <w:sz w:val="23"/>
                <w:szCs w:val="23"/>
                <w:lang w:eastAsia="ru-RU"/>
              </w:rPr>
            </w:pPr>
            <w:r>
              <w:rPr>
                <w:rFonts w:ascii="Times New Roman" w:hAnsi="Times New Roman"/>
                <w:b/>
                <w:sz w:val="23"/>
                <w:szCs w:val="23"/>
                <w:lang w:eastAsia="ru-RU"/>
              </w:rPr>
              <w:t xml:space="preserve">Об  организации   и  проведении открытого по составу участников </w:t>
            </w:r>
            <w:r>
              <w:rPr>
                <w:rFonts w:ascii="Times New Roman" w:hAnsi="Times New Roman"/>
                <w:b/>
                <w:sz w:val="23"/>
                <w:szCs w:val="23"/>
              </w:rPr>
              <w:t>аукциона на право заключения договоров аренды  земельных  участков, находящихся в неразграниченной государственной собственности, в электронной форме.</w:t>
            </w:r>
          </w:p>
          <w:p>
            <w:pPr>
              <w:pStyle w:val="Normal"/>
              <w:widowControl w:val="false"/>
              <w:suppressAutoHyphens w:val="false"/>
              <w:spacing w:lineRule="auto" w:line="240" w:before="0" w:after="0"/>
              <w:ind w:right="-284" w:hanging="0"/>
              <w:rPr>
                <w:rFonts w:ascii="Times New Roman" w:hAnsi="Times New Roman"/>
                <w:b/>
                <w:sz w:val="23"/>
                <w:szCs w:val="23"/>
                <w:lang w:eastAsia="ru-RU"/>
              </w:rPr>
            </w:pPr>
            <w:r>
              <w:rPr>
                <w:rFonts w:ascii="Times New Roman" w:hAnsi="Times New Roman"/>
                <w:b/>
                <w:sz w:val="23"/>
                <w:szCs w:val="23"/>
                <w:lang w:eastAsia="ru-RU"/>
              </w:rPr>
            </w:r>
          </w:p>
        </w:tc>
        <w:tc>
          <w:tcPr>
            <w:tcW w:w="4079" w:type="dxa"/>
            <w:tcBorders/>
            <w:shd w:color="auto" w:fill="auto" w:val="clear"/>
          </w:tcPr>
          <w:p>
            <w:pPr>
              <w:pStyle w:val="Normal"/>
              <w:widowControl w:val="false"/>
              <w:suppressAutoHyphens w:val="false"/>
              <w:spacing w:lineRule="auto" w:line="240" w:before="0" w:after="0"/>
              <w:ind w:right="-284" w:hanging="0"/>
              <w:jc w:val="both"/>
              <w:rPr>
                <w:rFonts w:ascii="Times New Roman" w:hAnsi="Times New Roman"/>
                <w:b/>
                <w:sz w:val="23"/>
                <w:szCs w:val="23"/>
                <w:lang w:eastAsia="ru-RU"/>
              </w:rPr>
            </w:pPr>
            <w:r>
              <w:rPr>
                <w:rFonts w:ascii="Times New Roman" w:hAnsi="Times New Roman"/>
                <w:b/>
                <w:sz w:val="23"/>
                <w:szCs w:val="23"/>
                <w:lang w:eastAsia="ru-RU"/>
              </w:rPr>
            </w:r>
          </w:p>
        </w:tc>
      </w:tr>
    </w:tbl>
    <w:p>
      <w:pPr>
        <w:pStyle w:val="Normal"/>
        <w:spacing w:before="0" w:after="0"/>
        <w:ind w:left="142" w:right="-284" w:hanging="0"/>
        <w:jc w:val="both"/>
        <w:rPr>
          <w:rFonts w:ascii="Times New Roman" w:hAnsi="Times New Roman"/>
          <w:b/>
          <w:sz w:val="23"/>
          <w:szCs w:val="23"/>
          <w:lang w:eastAsia="ru-RU"/>
        </w:rPr>
      </w:pPr>
      <w:r>
        <w:rPr>
          <w:rFonts w:ascii="Times New Roman" w:hAnsi="Times New Roman"/>
          <w:sz w:val="23"/>
          <w:szCs w:val="23"/>
          <w:lang w:eastAsia="ru-RU"/>
        </w:rPr>
        <w:t xml:space="preserve">          </w:t>
      </w:r>
      <w:r>
        <w:rPr>
          <w:rFonts w:ascii="Times New Roman" w:hAnsi="Times New Roman"/>
          <w:sz w:val="23"/>
          <w:szCs w:val="23"/>
        </w:rPr>
        <w:t xml:space="preserve">В  соответствии  со ст. 39.11, 39.12, и 39.13 Земельного  кодекса   РФ,  </w:t>
      </w:r>
      <w:r>
        <w:rPr>
          <w:rFonts w:ascii="Times New Roman" w:hAnsi="Times New Roman"/>
          <w:sz w:val="23"/>
          <w:szCs w:val="23"/>
          <w:lang w:eastAsia="ru-RU"/>
        </w:rPr>
        <w:t xml:space="preserve">руководствуясь  Уставом муниципального  образования «Муниципальный  округ Граховский район  Удмуртской Республики», Администрация  муниципального  образования  «Муниципальный  округ  Граховский  район Удмуртской Республики»  </w:t>
      </w:r>
      <w:r>
        <w:rPr>
          <w:rFonts w:ascii="Times New Roman" w:hAnsi="Times New Roman"/>
          <w:b/>
          <w:sz w:val="23"/>
          <w:szCs w:val="23"/>
          <w:lang w:eastAsia="ru-RU"/>
        </w:rPr>
        <w:t>ПОСТАНОВЛЯЕТ:</w:t>
      </w:r>
    </w:p>
    <w:p>
      <w:pPr>
        <w:pStyle w:val="Normal"/>
        <w:suppressAutoHyphens w:val="false"/>
        <w:spacing w:lineRule="auto" w:line="240" w:before="0" w:after="0"/>
        <w:ind w:right="-284" w:hanging="0"/>
        <w:jc w:val="both"/>
        <w:rPr>
          <w:rFonts w:ascii="Times New Roman" w:hAnsi="Times New Roman"/>
          <w:sz w:val="23"/>
          <w:szCs w:val="23"/>
          <w:lang w:eastAsia="ru-RU"/>
        </w:rPr>
      </w:pPr>
      <w:r>
        <w:rPr>
          <w:rFonts w:ascii="Times New Roman" w:hAnsi="Times New Roman"/>
          <w:sz w:val="23"/>
          <w:szCs w:val="23"/>
          <w:lang w:eastAsia="ru-RU"/>
        </w:rPr>
        <w:t>1.   Организовать   проведение   открытого по составу участников аукциона на право заключения договоров аренды земельных   участков,  находящихся   в неразграниченной государственной собственности, в электронной форме:</w:t>
      </w:r>
    </w:p>
    <w:p>
      <w:pPr>
        <w:pStyle w:val="Normal"/>
        <w:suppressAutoHyphens w:val="false"/>
        <w:spacing w:lineRule="auto" w:line="240" w:before="0" w:after="0"/>
        <w:ind w:right="-284" w:hanging="0"/>
        <w:jc w:val="both"/>
        <w:rPr>
          <w:rFonts w:ascii="Times New Roman" w:hAnsi="Times New Roman"/>
          <w:sz w:val="23"/>
          <w:szCs w:val="23"/>
          <w:lang w:eastAsia="ru-RU"/>
        </w:rPr>
      </w:pPr>
      <w:r>
        <w:rPr/>
      </w:r>
    </w:p>
    <w:tbl>
      <w:tblPr>
        <w:tblW w:w="10864"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869"/>
        <w:gridCol w:w="1581"/>
        <w:gridCol w:w="838"/>
        <w:gridCol w:w="1614"/>
        <w:gridCol w:w="992"/>
        <w:gridCol w:w="992"/>
        <w:gridCol w:w="961"/>
        <w:gridCol w:w="936"/>
        <w:gridCol w:w="2080"/>
      </w:tblGrid>
      <w:tr>
        <w:trPr>
          <w:trHeight w:val="510" w:hRule="atLeast"/>
        </w:trPr>
        <w:tc>
          <w:tcPr>
            <w:tcW w:w="8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ind w:right="-284" w:hanging="0"/>
              <w:jc w:val="center"/>
              <w:rPr>
                <w:rFonts w:ascii="Times New Roman" w:hAnsi="Times New Roman"/>
                <w:b/>
                <w:sz w:val="18"/>
                <w:szCs w:val="18"/>
              </w:rPr>
            </w:pPr>
            <w:r>
              <w:rPr>
                <w:rFonts w:ascii="Times New Roman" w:hAnsi="Times New Roman"/>
                <w:b/>
                <w:sz w:val="18"/>
                <w:szCs w:val="18"/>
              </w:rPr>
              <w:t>№</w:t>
            </w:r>
          </w:p>
          <w:p>
            <w:pPr>
              <w:pStyle w:val="Normal"/>
              <w:widowControl w:val="false"/>
              <w:suppressAutoHyphens w:val="false"/>
              <w:spacing w:before="0" w:after="0"/>
              <w:ind w:right="-284" w:hanging="0"/>
              <w:jc w:val="center"/>
              <w:rPr>
                <w:rFonts w:ascii="Times New Roman" w:hAnsi="Times New Roman"/>
                <w:b/>
                <w:sz w:val="18"/>
                <w:szCs w:val="18"/>
              </w:rPr>
            </w:pPr>
            <w:r>
              <w:rPr>
                <w:rFonts w:ascii="Times New Roman" w:hAnsi="Times New Roman"/>
                <w:b/>
                <w:sz w:val="18"/>
                <w:szCs w:val="18"/>
              </w:rPr>
              <w:t>лота</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ind w:right="-284" w:hanging="0"/>
              <w:jc w:val="center"/>
              <w:rPr>
                <w:rFonts w:ascii="Times New Roman" w:hAnsi="Times New Roman"/>
                <w:b/>
                <w:sz w:val="18"/>
                <w:szCs w:val="18"/>
              </w:rPr>
            </w:pPr>
            <w:r>
              <w:rPr>
                <w:rFonts w:ascii="Times New Roman" w:hAnsi="Times New Roman"/>
                <w:b/>
                <w:sz w:val="18"/>
                <w:szCs w:val="18"/>
              </w:rPr>
              <w:t>Местоположение</w:t>
            </w:r>
          </w:p>
        </w:tc>
        <w:tc>
          <w:tcPr>
            <w:tcW w:w="838"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ind w:right="-199" w:hanging="0"/>
              <w:rPr>
                <w:rFonts w:ascii="Times New Roman" w:hAnsi="Times New Roman"/>
                <w:b/>
                <w:sz w:val="18"/>
                <w:szCs w:val="18"/>
              </w:rPr>
            </w:pPr>
            <w:r>
              <w:rPr>
                <w:rFonts w:ascii="Times New Roman" w:hAnsi="Times New Roman"/>
                <w:b/>
                <w:sz w:val="18"/>
                <w:szCs w:val="18"/>
              </w:rPr>
              <w:t>Площадь кв.м.</w:t>
            </w:r>
          </w:p>
        </w:tc>
        <w:tc>
          <w:tcPr>
            <w:tcW w:w="1614"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ind w:left="142" w:right="-284" w:hanging="0"/>
              <w:jc w:val="center"/>
              <w:rPr>
                <w:rFonts w:ascii="Times New Roman" w:hAnsi="Times New Roman"/>
                <w:b/>
                <w:sz w:val="18"/>
                <w:szCs w:val="18"/>
              </w:rPr>
            </w:pPr>
            <w:r>
              <w:rPr>
                <w:rFonts w:ascii="Times New Roman" w:hAnsi="Times New Roman"/>
                <w:b/>
                <w:sz w:val="18"/>
                <w:szCs w:val="18"/>
              </w:rPr>
              <w:t>кадастровый</w:t>
            </w:r>
          </w:p>
          <w:p>
            <w:pPr>
              <w:pStyle w:val="Normal"/>
              <w:widowControl w:val="false"/>
              <w:suppressAutoHyphens w:val="false"/>
              <w:spacing w:before="0" w:after="0"/>
              <w:ind w:left="142" w:right="-284" w:hanging="0"/>
              <w:jc w:val="center"/>
              <w:rPr>
                <w:rFonts w:ascii="Times New Roman" w:hAnsi="Times New Roman"/>
                <w:b/>
                <w:sz w:val="18"/>
                <w:szCs w:val="18"/>
              </w:rPr>
            </w:pPr>
            <w:r>
              <w:rPr>
                <w:rFonts w:ascii="Times New Roman" w:hAnsi="Times New Roman"/>
                <w:b/>
                <w:sz w:val="18"/>
                <w:szCs w:val="18"/>
              </w:rPr>
              <w:t xml:space="preserve"> </w:t>
            </w:r>
            <w:r>
              <w:rPr>
                <w:rFonts w:ascii="Times New Roman" w:hAnsi="Times New Roman"/>
                <w:b/>
                <w:sz w:val="18"/>
                <w:szCs w:val="18"/>
              </w:rPr>
              <w:t>номер</w:t>
            </w:r>
          </w:p>
        </w:tc>
        <w:tc>
          <w:tcPr>
            <w:tcW w:w="992"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ind w:right="-284" w:hanging="0"/>
              <w:jc w:val="center"/>
              <w:rPr>
                <w:rFonts w:ascii="Times New Roman" w:hAnsi="Times New Roman"/>
                <w:b/>
                <w:sz w:val="18"/>
                <w:szCs w:val="18"/>
              </w:rPr>
            </w:pPr>
            <w:r>
              <w:rPr>
                <w:rFonts w:ascii="Times New Roman" w:hAnsi="Times New Roman"/>
                <w:b/>
                <w:sz w:val="18"/>
                <w:szCs w:val="18"/>
              </w:rPr>
              <w:t>вид</w:t>
            </w:r>
          </w:p>
          <w:p>
            <w:pPr>
              <w:pStyle w:val="Normal"/>
              <w:widowControl w:val="false"/>
              <w:suppressAutoHyphens w:val="false"/>
              <w:spacing w:before="0" w:after="0"/>
              <w:ind w:right="-284" w:hanging="0"/>
              <w:jc w:val="center"/>
              <w:rPr>
                <w:rFonts w:ascii="Times New Roman" w:hAnsi="Times New Roman"/>
                <w:b/>
                <w:sz w:val="18"/>
                <w:szCs w:val="18"/>
              </w:rPr>
            </w:pPr>
            <w:r>
              <w:rPr>
                <w:rFonts w:ascii="Times New Roman" w:hAnsi="Times New Roman"/>
                <w:b/>
                <w:sz w:val="18"/>
                <w:szCs w:val="18"/>
              </w:rPr>
              <w:t>права</w:t>
            </w:r>
          </w:p>
        </w:tc>
        <w:tc>
          <w:tcPr>
            <w:tcW w:w="992"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ind w:right="-44" w:hanging="0"/>
              <w:jc w:val="center"/>
              <w:rPr>
                <w:rFonts w:ascii="Times New Roman" w:hAnsi="Times New Roman"/>
                <w:b/>
                <w:sz w:val="18"/>
                <w:szCs w:val="18"/>
              </w:rPr>
            </w:pPr>
            <w:r>
              <w:rPr>
                <w:rFonts w:ascii="Times New Roman" w:hAnsi="Times New Roman"/>
                <w:b/>
                <w:sz w:val="18"/>
                <w:szCs w:val="18"/>
              </w:rPr>
              <w:t>начальная цена,</w:t>
            </w:r>
          </w:p>
          <w:p>
            <w:pPr>
              <w:pStyle w:val="Normal"/>
              <w:widowControl w:val="false"/>
              <w:suppressAutoHyphens w:val="false"/>
              <w:spacing w:before="0" w:after="0"/>
              <w:ind w:right="-44" w:hanging="0"/>
              <w:jc w:val="center"/>
              <w:rPr>
                <w:rFonts w:ascii="Times New Roman" w:hAnsi="Times New Roman"/>
                <w:b/>
                <w:sz w:val="18"/>
                <w:szCs w:val="18"/>
              </w:rPr>
            </w:pPr>
            <w:r>
              <w:rPr>
                <w:rFonts w:ascii="Times New Roman" w:hAnsi="Times New Roman"/>
                <w:b/>
                <w:sz w:val="18"/>
                <w:szCs w:val="18"/>
              </w:rPr>
              <w:t>руб.</w:t>
            </w:r>
          </w:p>
        </w:tc>
        <w:tc>
          <w:tcPr>
            <w:tcW w:w="961"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ind w:right="-76" w:hanging="0"/>
              <w:jc w:val="center"/>
              <w:rPr>
                <w:rFonts w:ascii="Times New Roman" w:hAnsi="Times New Roman"/>
                <w:b/>
                <w:sz w:val="18"/>
                <w:szCs w:val="18"/>
              </w:rPr>
            </w:pPr>
            <w:r>
              <w:rPr>
                <w:rFonts w:ascii="Times New Roman" w:hAnsi="Times New Roman"/>
                <w:b/>
                <w:sz w:val="18"/>
                <w:szCs w:val="18"/>
              </w:rPr>
              <w:t>размер задатка,</w:t>
            </w:r>
          </w:p>
          <w:p>
            <w:pPr>
              <w:pStyle w:val="Normal"/>
              <w:widowControl w:val="false"/>
              <w:suppressAutoHyphens w:val="false"/>
              <w:spacing w:before="0" w:after="0"/>
              <w:ind w:right="-76" w:hanging="0"/>
              <w:jc w:val="center"/>
              <w:rPr>
                <w:rFonts w:ascii="Times New Roman" w:hAnsi="Times New Roman"/>
                <w:b/>
                <w:sz w:val="18"/>
                <w:szCs w:val="18"/>
              </w:rPr>
            </w:pPr>
            <w:r>
              <w:rPr>
                <w:rFonts w:ascii="Times New Roman" w:hAnsi="Times New Roman"/>
                <w:b/>
                <w:sz w:val="18"/>
                <w:szCs w:val="18"/>
              </w:rPr>
              <w:t>руб.</w:t>
            </w:r>
          </w:p>
          <w:p>
            <w:pPr>
              <w:pStyle w:val="Normal"/>
              <w:widowControl w:val="false"/>
              <w:suppressAutoHyphens w:val="false"/>
              <w:spacing w:before="0" w:after="0"/>
              <w:ind w:right="-76" w:hanging="0"/>
              <w:jc w:val="center"/>
              <w:rPr>
                <w:rFonts w:ascii="Times New Roman" w:hAnsi="Times New Roman"/>
                <w:b/>
                <w:sz w:val="18"/>
                <w:szCs w:val="18"/>
              </w:rPr>
            </w:pPr>
            <w:r>
              <w:rPr>
                <w:rFonts w:ascii="Times New Roman" w:hAnsi="Times New Roman"/>
                <w:b/>
                <w:sz w:val="18"/>
                <w:szCs w:val="18"/>
              </w:rPr>
              <w:t>20%</w:t>
            </w:r>
          </w:p>
        </w:tc>
        <w:tc>
          <w:tcPr>
            <w:tcW w:w="936"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ind w:right="-99" w:hanging="0"/>
              <w:jc w:val="center"/>
              <w:rPr>
                <w:rFonts w:ascii="Times New Roman" w:hAnsi="Times New Roman"/>
                <w:b/>
                <w:sz w:val="18"/>
                <w:szCs w:val="18"/>
              </w:rPr>
            </w:pPr>
            <w:r>
              <w:rPr>
                <w:rFonts w:ascii="Times New Roman" w:hAnsi="Times New Roman"/>
                <w:b/>
                <w:sz w:val="18"/>
                <w:szCs w:val="18"/>
              </w:rPr>
              <w:t>шаг</w:t>
            </w:r>
          </w:p>
          <w:p>
            <w:pPr>
              <w:pStyle w:val="Normal"/>
              <w:widowControl w:val="false"/>
              <w:suppressAutoHyphens w:val="false"/>
              <w:spacing w:before="0" w:after="0"/>
              <w:ind w:right="-99" w:hanging="0"/>
              <w:jc w:val="center"/>
              <w:rPr>
                <w:rFonts w:ascii="Times New Roman" w:hAnsi="Times New Roman"/>
                <w:b/>
                <w:sz w:val="18"/>
                <w:szCs w:val="18"/>
              </w:rPr>
            </w:pPr>
            <w:r>
              <w:rPr>
                <w:rFonts w:ascii="Times New Roman" w:hAnsi="Times New Roman"/>
                <w:b/>
                <w:sz w:val="18"/>
                <w:szCs w:val="18"/>
              </w:rPr>
              <w:t>аукциона, руб.</w:t>
            </w:r>
          </w:p>
          <w:p>
            <w:pPr>
              <w:pStyle w:val="Normal"/>
              <w:widowControl w:val="false"/>
              <w:suppressAutoHyphens w:val="false"/>
              <w:spacing w:before="0" w:after="0"/>
              <w:ind w:right="-99" w:hanging="0"/>
              <w:jc w:val="center"/>
              <w:rPr>
                <w:rFonts w:ascii="Times New Roman" w:hAnsi="Times New Roman"/>
                <w:b/>
                <w:sz w:val="18"/>
                <w:szCs w:val="18"/>
              </w:rPr>
            </w:pPr>
            <w:r>
              <w:rPr>
                <w:rFonts w:ascii="Times New Roman" w:hAnsi="Times New Roman"/>
                <w:b/>
                <w:sz w:val="18"/>
                <w:szCs w:val="18"/>
              </w:rPr>
              <w:t>3%</w:t>
            </w:r>
          </w:p>
        </w:tc>
        <w:tc>
          <w:tcPr>
            <w:tcW w:w="2080"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ind w:right="-284" w:hanging="0"/>
              <w:jc w:val="center"/>
              <w:rPr>
                <w:rFonts w:ascii="Times New Roman" w:hAnsi="Times New Roman"/>
                <w:b/>
                <w:sz w:val="18"/>
                <w:szCs w:val="18"/>
              </w:rPr>
            </w:pPr>
            <w:r>
              <w:rPr>
                <w:rFonts w:ascii="Times New Roman" w:hAnsi="Times New Roman"/>
                <w:b/>
                <w:sz w:val="18"/>
                <w:szCs w:val="18"/>
              </w:rPr>
              <w:t>разрешённое использование</w:t>
            </w:r>
          </w:p>
          <w:p>
            <w:pPr>
              <w:pStyle w:val="Normal"/>
              <w:widowControl w:val="false"/>
              <w:suppressAutoHyphens w:val="false"/>
              <w:spacing w:before="0" w:after="0"/>
              <w:ind w:right="-284" w:hanging="0"/>
              <w:jc w:val="center"/>
              <w:rPr>
                <w:rFonts w:ascii="Times New Roman" w:hAnsi="Times New Roman"/>
                <w:b/>
                <w:sz w:val="18"/>
                <w:szCs w:val="18"/>
              </w:rPr>
            </w:pPr>
            <w:r>
              <w:rPr>
                <w:rFonts w:ascii="Times New Roman" w:hAnsi="Times New Roman"/>
                <w:b/>
                <w:sz w:val="18"/>
                <w:szCs w:val="18"/>
              </w:rPr>
              <w:t>земельного</w:t>
            </w:r>
          </w:p>
          <w:p>
            <w:pPr>
              <w:pStyle w:val="Normal"/>
              <w:widowControl w:val="false"/>
              <w:suppressAutoHyphens w:val="false"/>
              <w:spacing w:before="0" w:after="0"/>
              <w:ind w:left="142" w:right="-284" w:firstLine="16"/>
              <w:jc w:val="center"/>
              <w:rPr>
                <w:rFonts w:ascii="Times New Roman" w:hAnsi="Times New Roman"/>
                <w:b/>
                <w:sz w:val="18"/>
                <w:szCs w:val="18"/>
              </w:rPr>
            </w:pPr>
            <w:r>
              <w:rPr>
                <w:rFonts w:ascii="Times New Roman" w:hAnsi="Times New Roman"/>
                <w:b/>
                <w:sz w:val="18"/>
                <w:szCs w:val="18"/>
              </w:rPr>
              <w:t>участка</w:t>
            </w:r>
          </w:p>
        </w:tc>
      </w:tr>
      <w:tr>
        <w:trPr>
          <w:trHeight w:val="300" w:hRule="atLeast"/>
        </w:trPr>
        <w:tc>
          <w:tcPr>
            <w:tcW w:w="8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ind w:right="-284" w:hanging="0"/>
              <w:jc w:val="center"/>
              <w:rPr>
                <w:rFonts w:ascii="Times New Roman" w:hAnsi="Times New Roman"/>
                <w:sz w:val="18"/>
                <w:szCs w:val="18"/>
              </w:rPr>
            </w:pPr>
            <w:r>
              <w:rPr>
                <w:rFonts w:ascii="Times New Roman" w:hAnsi="Times New Roman"/>
                <w:sz w:val="18"/>
                <w:szCs w:val="18"/>
              </w:rPr>
              <w:t>Лот</w:t>
            </w:r>
          </w:p>
          <w:p>
            <w:pPr>
              <w:pStyle w:val="Normal"/>
              <w:widowControl w:val="false"/>
              <w:suppressAutoHyphens w:val="false"/>
              <w:spacing w:before="0" w:after="0"/>
              <w:ind w:right="-284" w:hanging="0"/>
              <w:jc w:val="center"/>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1</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tLeast" w:line="240" w:before="0" w:after="0"/>
              <w:jc w:val="center"/>
              <w:rPr>
                <w:rFonts w:ascii="Times New Roman" w:hAnsi="Times New Roman"/>
                <w:sz w:val="18"/>
                <w:szCs w:val="18"/>
                <w:shd w:fill="FFFFFF" w:val="clear"/>
              </w:rPr>
            </w:pPr>
            <w:r>
              <w:rPr>
                <w:rFonts w:ascii="Times New Roman" w:hAnsi="Times New Roman"/>
                <w:sz w:val="18"/>
                <w:szCs w:val="18"/>
                <w:shd w:fill="FFFFFF" w:val="clear"/>
              </w:rPr>
              <w:t>УР, Граховский район,</w:t>
            </w:r>
          </w:p>
          <w:p>
            <w:pPr>
              <w:pStyle w:val="Normal"/>
              <w:widowControl w:val="false"/>
              <w:suppressAutoHyphens w:val="false"/>
              <w:spacing w:lineRule="atLeast" w:line="240" w:before="0" w:after="0"/>
              <w:jc w:val="center"/>
              <w:rPr>
                <w:rFonts w:ascii="Times New Roman" w:hAnsi="Times New Roman"/>
                <w:sz w:val="18"/>
                <w:szCs w:val="18"/>
                <w:shd w:fill="FFFFFF" w:val="clear"/>
              </w:rPr>
            </w:pPr>
            <w:r>
              <w:rPr>
                <w:rFonts w:ascii="Times New Roman" w:hAnsi="Times New Roman"/>
                <w:sz w:val="18"/>
                <w:szCs w:val="18"/>
                <w:shd w:fill="FFFFFF" w:val="clear"/>
              </w:rPr>
              <w:t>д. Котловка,</w:t>
            </w:r>
          </w:p>
          <w:p>
            <w:pPr>
              <w:pStyle w:val="Normal"/>
              <w:widowControl w:val="false"/>
              <w:suppressAutoHyphens w:val="false"/>
              <w:spacing w:lineRule="atLeast" w:line="240" w:before="0" w:after="0"/>
              <w:jc w:val="center"/>
              <w:rPr>
                <w:rFonts w:ascii="Times New Roman" w:hAnsi="Times New Roman"/>
                <w:sz w:val="18"/>
                <w:szCs w:val="18"/>
                <w:shd w:fill="FFFFFF" w:val="clear"/>
              </w:rPr>
            </w:pPr>
            <w:r>
              <w:rPr>
                <w:rFonts w:ascii="Times New Roman" w:hAnsi="Times New Roman"/>
                <w:sz w:val="18"/>
                <w:szCs w:val="18"/>
                <w:shd w:fill="FFFFFF" w:val="clear"/>
              </w:rPr>
              <w:t>ул. Юбилейная, 27е</w:t>
            </w:r>
          </w:p>
        </w:tc>
        <w:tc>
          <w:tcPr>
            <w:tcW w:w="838" w:type="dxa"/>
            <w:tcBorders>
              <w:top w:val="single" w:sz="4" w:space="0" w:color="000000"/>
              <w:bottom w:val="single" w:sz="4" w:space="0" w:color="000000"/>
              <w:right w:val="single" w:sz="4" w:space="0" w:color="000000"/>
            </w:tcBorders>
            <w:vAlign w:val="center"/>
          </w:tcPr>
          <w:p>
            <w:pPr>
              <w:pStyle w:val="Normal"/>
              <w:widowControl w:val="false"/>
              <w:spacing w:before="0" w:after="0"/>
              <w:ind w:right="-284" w:hanging="0"/>
              <w:jc w:val="center"/>
              <w:rPr>
                <w:rFonts w:ascii="Times New Roman" w:hAnsi="Times New Roman"/>
                <w:sz w:val="18"/>
                <w:szCs w:val="18"/>
              </w:rPr>
            </w:pPr>
            <w:r>
              <w:rPr>
                <w:rFonts w:ascii="Times New Roman" w:hAnsi="Times New Roman"/>
                <w:sz w:val="18"/>
                <w:szCs w:val="18"/>
              </w:rPr>
              <w:t>1963</w:t>
            </w:r>
          </w:p>
        </w:tc>
        <w:tc>
          <w:tcPr>
            <w:tcW w:w="1614"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ind w:left="-109" w:right="-284" w:hanging="0"/>
              <w:jc w:val="center"/>
              <w:rPr>
                <w:rFonts w:ascii="Times New Roman" w:hAnsi="Times New Roman"/>
                <w:sz w:val="18"/>
                <w:szCs w:val="18"/>
                <w:shd w:fill="F8F9FA" w:val="clear"/>
              </w:rPr>
            </w:pPr>
            <w:r>
              <w:rPr>
                <w:rFonts w:ascii="Times New Roman" w:hAnsi="Times New Roman"/>
                <w:sz w:val="18"/>
                <w:szCs w:val="18"/>
                <w:shd w:fill="F8F9FA" w:val="clear"/>
              </w:rPr>
              <w:t>18:06:023001:531</w:t>
            </w:r>
          </w:p>
        </w:tc>
        <w:tc>
          <w:tcPr>
            <w:tcW w:w="992" w:type="dxa"/>
            <w:tcBorders>
              <w:top w:val="single" w:sz="4" w:space="0" w:color="000000"/>
              <w:bottom w:val="single" w:sz="4" w:space="0" w:color="000000"/>
              <w:right w:val="single" w:sz="4" w:space="0" w:color="000000"/>
            </w:tcBorders>
            <w:vAlign w:val="center"/>
          </w:tcPr>
          <w:p>
            <w:pPr>
              <w:pStyle w:val="Normal"/>
              <w:widowControl w:val="false"/>
              <w:spacing w:before="0" w:after="0"/>
              <w:ind w:right="-98" w:hanging="0"/>
              <w:jc w:val="center"/>
              <w:rPr>
                <w:rFonts w:ascii="Times New Roman" w:hAnsi="Times New Roman"/>
                <w:sz w:val="18"/>
                <w:szCs w:val="18"/>
              </w:rPr>
            </w:pPr>
            <w:r>
              <w:rPr>
                <w:rFonts w:ascii="Times New Roman" w:hAnsi="Times New Roman"/>
                <w:sz w:val="18"/>
                <w:szCs w:val="18"/>
              </w:rPr>
              <w:t>Аренда сроком на 20 лет</w:t>
            </w:r>
          </w:p>
        </w:tc>
        <w:tc>
          <w:tcPr>
            <w:tcW w:w="992"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ind w:right="-284" w:hanging="0"/>
              <w:jc w:val="center"/>
              <w:rPr>
                <w:rFonts w:ascii="Times New Roman" w:hAnsi="Times New Roman"/>
                <w:sz w:val="18"/>
                <w:szCs w:val="18"/>
              </w:rPr>
            </w:pPr>
            <w:r>
              <w:rPr>
                <w:rFonts w:ascii="Times New Roman" w:hAnsi="Times New Roman"/>
                <w:sz w:val="18"/>
                <w:szCs w:val="18"/>
              </w:rPr>
              <w:t>23200,00</w:t>
            </w:r>
          </w:p>
        </w:tc>
        <w:tc>
          <w:tcPr>
            <w:tcW w:w="961"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ind w:right="-284" w:hanging="0"/>
              <w:jc w:val="center"/>
              <w:rPr>
                <w:rFonts w:ascii="Times New Roman" w:hAnsi="Times New Roman"/>
                <w:sz w:val="17"/>
                <w:szCs w:val="17"/>
              </w:rPr>
            </w:pPr>
            <w:r>
              <w:rPr>
                <w:rFonts w:ascii="Times New Roman" w:hAnsi="Times New Roman"/>
                <w:sz w:val="17"/>
                <w:szCs w:val="17"/>
              </w:rPr>
              <w:t>4640,00</w:t>
            </w:r>
          </w:p>
        </w:tc>
        <w:tc>
          <w:tcPr>
            <w:tcW w:w="936"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ind w:right="-284" w:hanging="0"/>
              <w:jc w:val="center"/>
              <w:rPr>
                <w:rFonts w:ascii="Times New Roman" w:hAnsi="Times New Roman"/>
                <w:sz w:val="18"/>
                <w:szCs w:val="18"/>
              </w:rPr>
            </w:pPr>
            <w:r>
              <w:rPr>
                <w:rFonts w:ascii="Times New Roman" w:hAnsi="Times New Roman"/>
                <w:sz w:val="18"/>
                <w:szCs w:val="18"/>
              </w:rPr>
              <w:t>696,00</w:t>
            </w:r>
          </w:p>
        </w:tc>
        <w:tc>
          <w:tcPr>
            <w:tcW w:w="2080"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ind w:left="142" w:hanging="0"/>
              <w:jc w:val="center"/>
              <w:rPr>
                <w:rFonts w:ascii="Times New Roman" w:hAnsi="Times New Roman"/>
                <w:sz w:val="18"/>
                <w:szCs w:val="18"/>
                <w:shd w:fill="FFFFFF" w:val="clear"/>
              </w:rPr>
            </w:pPr>
            <w:r>
              <w:rPr>
                <w:rFonts w:ascii="Times New Roman" w:hAnsi="Times New Roman"/>
                <w:sz w:val="18"/>
                <w:szCs w:val="18"/>
                <w:shd w:fill="FFFFFF" w:val="clear"/>
              </w:rPr>
              <w:t>Для индивидуального жилищного строительство (код 2.1) – размещение индивидуального жилого дома, (дом пригодный для постоянного проживания  высотой не выше трёх надземных  этажей); размещение индивидуальных гаражей и  подсобных сооружений</w:t>
            </w:r>
          </w:p>
        </w:tc>
      </w:tr>
      <w:tr>
        <w:trPr>
          <w:trHeight w:val="300" w:hRule="atLeast"/>
        </w:trPr>
        <w:tc>
          <w:tcPr>
            <w:tcW w:w="8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before="0" w:after="0"/>
              <w:ind w:right="-284" w:hanging="0"/>
              <w:jc w:val="center"/>
              <w:rPr>
                <w:rFonts w:ascii="Times New Roman" w:hAnsi="Times New Roman"/>
                <w:sz w:val="18"/>
                <w:szCs w:val="18"/>
              </w:rPr>
            </w:pPr>
            <w:r>
              <w:rPr>
                <w:rFonts w:ascii="Times New Roman" w:hAnsi="Times New Roman"/>
                <w:sz w:val="18"/>
                <w:szCs w:val="18"/>
              </w:rPr>
              <w:t>Лот</w:t>
            </w:r>
          </w:p>
          <w:p>
            <w:pPr>
              <w:pStyle w:val="Normal"/>
              <w:widowControl w:val="false"/>
              <w:suppressAutoHyphens w:val="false"/>
              <w:spacing w:before="0" w:after="0"/>
              <w:ind w:right="-284" w:hanging="0"/>
              <w:jc w:val="center"/>
              <w:rPr>
                <w:rFonts w:ascii="Times New Roman" w:hAnsi="Times New Roman"/>
                <w:sz w:val="18"/>
                <w:szCs w:val="18"/>
              </w:rPr>
            </w:pPr>
            <w:r>
              <w:rPr>
                <w:rFonts w:ascii="Times New Roman" w:hAnsi="Times New Roman"/>
                <w:sz w:val="18"/>
                <w:szCs w:val="18"/>
              </w:rPr>
              <w:t xml:space="preserve">№ </w:t>
            </w:r>
            <w:r>
              <w:rPr>
                <w:rFonts w:ascii="Times New Roman" w:hAnsi="Times New Roman"/>
                <w:sz w:val="18"/>
                <w:szCs w:val="18"/>
              </w:rPr>
              <w:t>2</w:t>
            </w:r>
          </w:p>
        </w:tc>
        <w:tc>
          <w:tcPr>
            <w:tcW w:w="158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spacing w:lineRule="atLeast" w:line="240" w:before="0" w:after="0"/>
              <w:jc w:val="center"/>
              <w:rPr>
                <w:rFonts w:ascii="Times New Roman" w:hAnsi="Times New Roman"/>
                <w:sz w:val="18"/>
                <w:szCs w:val="18"/>
                <w:shd w:fill="FFFFFF" w:val="clear"/>
              </w:rPr>
            </w:pPr>
            <w:r>
              <w:rPr>
                <w:rFonts w:ascii="Times New Roman" w:hAnsi="Times New Roman"/>
                <w:sz w:val="18"/>
                <w:szCs w:val="18"/>
                <w:shd w:fill="FFFFFF" w:val="clear"/>
              </w:rPr>
              <w:t>УР, Граховский район, д. Иж-Бобья, ул. Школьная, земельный участок 33</w:t>
            </w:r>
          </w:p>
        </w:tc>
        <w:tc>
          <w:tcPr>
            <w:tcW w:w="838" w:type="dxa"/>
            <w:tcBorders>
              <w:top w:val="single" w:sz="4" w:space="0" w:color="000000"/>
              <w:bottom w:val="single" w:sz="4" w:space="0" w:color="000000"/>
              <w:right w:val="single" w:sz="4" w:space="0" w:color="000000"/>
            </w:tcBorders>
            <w:vAlign w:val="center"/>
          </w:tcPr>
          <w:p>
            <w:pPr>
              <w:pStyle w:val="Normal"/>
              <w:widowControl w:val="false"/>
              <w:spacing w:before="0" w:after="0"/>
              <w:ind w:right="-284" w:hanging="0"/>
              <w:jc w:val="center"/>
              <w:rPr>
                <w:rFonts w:ascii="Times New Roman" w:hAnsi="Times New Roman"/>
                <w:sz w:val="18"/>
                <w:szCs w:val="18"/>
              </w:rPr>
            </w:pPr>
            <w:r>
              <w:rPr>
                <w:rFonts w:ascii="Times New Roman" w:hAnsi="Times New Roman"/>
                <w:sz w:val="18"/>
                <w:szCs w:val="18"/>
              </w:rPr>
              <w:t>2500</w:t>
            </w:r>
          </w:p>
        </w:tc>
        <w:tc>
          <w:tcPr>
            <w:tcW w:w="1614"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ind w:left="-109" w:right="-284" w:hanging="0"/>
              <w:jc w:val="center"/>
              <w:rPr>
                <w:rFonts w:ascii="Times New Roman" w:hAnsi="Times New Roman"/>
                <w:sz w:val="18"/>
                <w:szCs w:val="18"/>
                <w:shd w:fill="F8F9FA" w:val="clear"/>
              </w:rPr>
            </w:pPr>
            <w:r>
              <w:rPr>
                <w:rFonts w:ascii="Times New Roman" w:hAnsi="Times New Roman"/>
                <w:sz w:val="18"/>
                <w:szCs w:val="18"/>
                <w:shd w:fill="F8F9FA" w:val="clear"/>
              </w:rPr>
              <w:t>18:06:020001:393</w:t>
            </w:r>
          </w:p>
        </w:tc>
        <w:tc>
          <w:tcPr>
            <w:tcW w:w="992" w:type="dxa"/>
            <w:tcBorders>
              <w:top w:val="single" w:sz="4" w:space="0" w:color="000000"/>
              <w:bottom w:val="single" w:sz="4" w:space="0" w:color="000000"/>
              <w:right w:val="single" w:sz="4" w:space="0" w:color="000000"/>
            </w:tcBorders>
            <w:vAlign w:val="center"/>
          </w:tcPr>
          <w:p>
            <w:pPr>
              <w:pStyle w:val="Normal"/>
              <w:widowControl w:val="false"/>
              <w:spacing w:before="0" w:after="0"/>
              <w:ind w:right="-98" w:hanging="0"/>
              <w:jc w:val="center"/>
              <w:rPr>
                <w:rFonts w:ascii="Times New Roman" w:hAnsi="Times New Roman"/>
                <w:sz w:val="18"/>
                <w:szCs w:val="18"/>
              </w:rPr>
            </w:pPr>
            <w:r>
              <w:rPr>
                <w:rFonts w:ascii="Times New Roman" w:hAnsi="Times New Roman"/>
                <w:sz w:val="18"/>
                <w:szCs w:val="18"/>
              </w:rPr>
              <w:t>Аренда сроком на 20 лет</w:t>
            </w:r>
          </w:p>
        </w:tc>
        <w:tc>
          <w:tcPr>
            <w:tcW w:w="992"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ind w:right="-284" w:hanging="0"/>
              <w:jc w:val="center"/>
              <w:rPr>
                <w:rFonts w:ascii="Times New Roman" w:hAnsi="Times New Roman"/>
                <w:sz w:val="18"/>
                <w:szCs w:val="18"/>
              </w:rPr>
            </w:pPr>
            <w:r>
              <w:rPr>
                <w:rFonts w:ascii="Times New Roman" w:hAnsi="Times New Roman"/>
                <w:sz w:val="18"/>
                <w:szCs w:val="18"/>
              </w:rPr>
              <w:t>25200,00</w:t>
            </w:r>
          </w:p>
        </w:tc>
        <w:tc>
          <w:tcPr>
            <w:tcW w:w="961"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ind w:right="-284" w:hanging="0"/>
              <w:jc w:val="center"/>
              <w:rPr>
                <w:rFonts w:ascii="Times New Roman" w:hAnsi="Times New Roman"/>
                <w:sz w:val="17"/>
                <w:szCs w:val="17"/>
              </w:rPr>
            </w:pPr>
            <w:r>
              <w:rPr>
                <w:rFonts w:ascii="Times New Roman" w:hAnsi="Times New Roman"/>
                <w:sz w:val="17"/>
                <w:szCs w:val="17"/>
              </w:rPr>
              <w:t>5040,00</w:t>
            </w:r>
          </w:p>
        </w:tc>
        <w:tc>
          <w:tcPr>
            <w:tcW w:w="936"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ind w:right="-284" w:hanging="0"/>
              <w:jc w:val="center"/>
              <w:rPr>
                <w:rFonts w:ascii="Times New Roman" w:hAnsi="Times New Roman"/>
                <w:sz w:val="18"/>
                <w:szCs w:val="18"/>
              </w:rPr>
            </w:pPr>
            <w:r>
              <w:rPr>
                <w:rFonts w:ascii="Times New Roman" w:hAnsi="Times New Roman"/>
                <w:sz w:val="18"/>
                <w:szCs w:val="18"/>
              </w:rPr>
              <w:t>756,00</w:t>
            </w:r>
          </w:p>
        </w:tc>
        <w:tc>
          <w:tcPr>
            <w:tcW w:w="2080" w:type="dxa"/>
            <w:tcBorders>
              <w:top w:val="single" w:sz="4" w:space="0" w:color="000000"/>
              <w:bottom w:val="single" w:sz="4" w:space="0" w:color="000000"/>
              <w:right w:val="single" w:sz="4" w:space="0" w:color="000000"/>
            </w:tcBorders>
            <w:vAlign w:val="center"/>
          </w:tcPr>
          <w:p>
            <w:pPr>
              <w:pStyle w:val="Normal"/>
              <w:widowControl w:val="false"/>
              <w:suppressAutoHyphens w:val="false"/>
              <w:spacing w:before="0" w:after="0"/>
              <w:ind w:left="142" w:hanging="0"/>
              <w:jc w:val="center"/>
              <w:rPr>
                <w:rFonts w:ascii="Times New Roman" w:hAnsi="Times New Roman"/>
                <w:sz w:val="18"/>
                <w:szCs w:val="18"/>
                <w:shd w:fill="FFFFFF" w:val="clear"/>
              </w:rPr>
            </w:pPr>
            <w:r>
              <w:rPr>
                <w:rFonts w:ascii="Times New Roman" w:hAnsi="Times New Roman"/>
                <w:sz w:val="18"/>
                <w:szCs w:val="18"/>
                <w:shd w:fill="FFFFFF" w:val="clear"/>
              </w:rPr>
              <w:t>Для индивидуального жилищного строительство (код 2.1) – размещение индивидуального жилого дома, (дом пригодный для постоянного проживания  не выше трёх надземных  этажей)</w:t>
            </w:r>
          </w:p>
        </w:tc>
      </w:tr>
    </w:tbl>
    <w:p>
      <w:pPr>
        <w:pStyle w:val="Normal"/>
        <w:suppressAutoHyphens w:val="false"/>
        <w:spacing w:lineRule="auto" w:line="240" w:before="0" w:after="0"/>
        <w:ind w:right="-284" w:hanging="0"/>
        <w:jc w:val="both"/>
        <w:rPr>
          <w:rFonts w:ascii="Times New Roman" w:hAnsi="Times New Roman"/>
          <w:sz w:val="23"/>
          <w:szCs w:val="23"/>
          <w:lang w:eastAsia="ru-RU"/>
        </w:rPr>
      </w:pPr>
      <w:r>
        <w:rPr>
          <w:rFonts w:ascii="Times New Roman" w:hAnsi="Times New Roman"/>
          <w:sz w:val="23"/>
          <w:szCs w:val="23"/>
          <w:lang w:eastAsia="ru-RU"/>
        </w:rPr>
        <w:t xml:space="preserve"> </w:t>
      </w:r>
    </w:p>
    <w:p>
      <w:pPr>
        <w:pStyle w:val="Normal"/>
        <w:suppressAutoHyphens w:val="false"/>
        <w:spacing w:lineRule="auto" w:line="240" w:before="0" w:after="0"/>
        <w:ind w:right="-284" w:hanging="0"/>
        <w:jc w:val="both"/>
        <w:rPr>
          <w:rFonts w:ascii="Times New Roman" w:hAnsi="Times New Roman"/>
          <w:sz w:val="23"/>
          <w:szCs w:val="23"/>
          <w:lang w:eastAsia="ru-RU"/>
        </w:rPr>
      </w:pPr>
      <w:r>
        <w:rPr>
          <w:rFonts w:ascii="Times New Roman" w:hAnsi="Times New Roman"/>
          <w:sz w:val="23"/>
          <w:szCs w:val="23"/>
          <w:lang w:eastAsia="ru-RU"/>
        </w:rPr>
        <w:t xml:space="preserve">       </w:t>
      </w:r>
      <w:r>
        <w:rPr>
          <w:rFonts w:ascii="Times New Roman" w:hAnsi="Times New Roman"/>
          <w:sz w:val="23"/>
          <w:szCs w:val="23"/>
          <w:lang w:eastAsia="ru-RU"/>
        </w:rPr>
        <w:t xml:space="preserve">2.    Опубликовать    извещение о проведении  аукциона на   официальных   сайтах    Российской  Федерации  для  размещения информации  о  проведении  торгов  </w:t>
      </w:r>
      <w:hyperlink r:id="rId4">
        <w:r>
          <w:rPr>
            <w:rFonts w:ascii="Times New Roman" w:hAnsi="Times New Roman"/>
            <w:sz w:val="23"/>
            <w:szCs w:val="23"/>
            <w:lang w:val="en-US" w:eastAsia="ru-RU"/>
          </w:rPr>
          <w:t>www</w:t>
        </w:r>
        <w:r>
          <w:rPr>
            <w:rFonts w:ascii="Times New Roman" w:hAnsi="Times New Roman"/>
            <w:sz w:val="23"/>
            <w:szCs w:val="23"/>
            <w:lang w:eastAsia="ru-RU"/>
          </w:rPr>
          <w:t>.</w:t>
        </w:r>
        <w:r>
          <w:rPr>
            <w:rFonts w:ascii="Times New Roman" w:hAnsi="Times New Roman"/>
            <w:sz w:val="23"/>
            <w:szCs w:val="23"/>
            <w:lang w:val="en-US" w:eastAsia="ru-RU"/>
          </w:rPr>
          <w:t>torgi</w:t>
        </w:r>
        <w:r>
          <w:rPr>
            <w:rFonts w:ascii="Times New Roman" w:hAnsi="Times New Roman"/>
            <w:sz w:val="23"/>
            <w:szCs w:val="23"/>
            <w:lang w:eastAsia="ru-RU"/>
          </w:rPr>
          <w:t>.</w:t>
        </w:r>
        <w:r>
          <w:rPr>
            <w:rFonts w:ascii="Times New Roman" w:hAnsi="Times New Roman"/>
            <w:sz w:val="23"/>
            <w:szCs w:val="23"/>
            <w:lang w:val="en-US" w:eastAsia="ru-RU"/>
          </w:rPr>
          <w:t>gov</w:t>
        </w:r>
        <w:r>
          <w:rPr>
            <w:rFonts w:ascii="Times New Roman" w:hAnsi="Times New Roman"/>
            <w:sz w:val="23"/>
            <w:szCs w:val="23"/>
            <w:lang w:eastAsia="ru-RU"/>
          </w:rPr>
          <w:t>.</w:t>
        </w:r>
        <w:r>
          <w:rPr>
            <w:rFonts w:ascii="Times New Roman" w:hAnsi="Times New Roman"/>
            <w:sz w:val="23"/>
            <w:szCs w:val="23"/>
            <w:lang w:val="en-US" w:eastAsia="ru-RU"/>
          </w:rPr>
          <w:t>ru</w:t>
        </w:r>
      </w:hyperlink>
      <w:r>
        <w:rPr>
          <w:rFonts w:ascii="Times New Roman" w:hAnsi="Times New Roman"/>
          <w:sz w:val="23"/>
          <w:szCs w:val="23"/>
          <w:lang w:eastAsia="ru-RU"/>
        </w:rPr>
        <w:t xml:space="preserve">,  на электронной площадке </w:t>
      </w:r>
      <w:r>
        <w:rPr>
          <w:rFonts w:ascii="Times New Roman" w:hAnsi="Times New Roman"/>
          <w:sz w:val="23"/>
          <w:szCs w:val="23"/>
          <w:lang w:val="en-US" w:eastAsia="ru-RU"/>
        </w:rPr>
        <w:t>http</w:t>
      </w:r>
      <w:r>
        <w:rPr>
          <w:rFonts w:ascii="Times New Roman" w:hAnsi="Times New Roman"/>
          <w:sz w:val="23"/>
          <w:szCs w:val="23"/>
          <w:lang w:eastAsia="ru-RU"/>
        </w:rPr>
        <w:t>://</w:t>
      </w:r>
      <w:r>
        <w:rPr>
          <w:rFonts w:ascii="Times New Roman" w:hAnsi="Times New Roman"/>
          <w:sz w:val="23"/>
          <w:szCs w:val="23"/>
          <w:lang w:val="en-US" w:eastAsia="ru-RU"/>
        </w:rPr>
        <w:t>sale</w:t>
      </w:r>
      <w:r>
        <w:rPr>
          <w:rFonts w:ascii="Times New Roman" w:hAnsi="Times New Roman"/>
          <w:sz w:val="23"/>
          <w:szCs w:val="23"/>
          <w:lang w:eastAsia="ru-RU"/>
        </w:rPr>
        <w:t>.</w:t>
      </w:r>
      <w:r>
        <w:rPr>
          <w:rFonts w:ascii="Times New Roman" w:hAnsi="Times New Roman"/>
          <w:sz w:val="23"/>
          <w:szCs w:val="23"/>
          <w:lang w:val="en-US" w:eastAsia="ru-RU"/>
        </w:rPr>
        <w:t>zakazrf</w:t>
      </w:r>
      <w:r>
        <w:rPr>
          <w:rFonts w:ascii="Times New Roman" w:hAnsi="Times New Roman"/>
          <w:sz w:val="23"/>
          <w:szCs w:val="23"/>
          <w:lang w:eastAsia="ru-RU"/>
        </w:rPr>
        <w:t>.</w:t>
      </w:r>
      <w:r>
        <w:rPr>
          <w:rFonts w:ascii="Times New Roman" w:hAnsi="Times New Roman"/>
          <w:sz w:val="23"/>
          <w:szCs w:val="23"/>
          <w:lang w:val="en-US" w:eastAsia="ru-RU"/>
        </w:rPr>
        <w:t>ru</w:t>
      </w:r>
      <w:r>
        <w:rPr>
          <w:rFonts w:ascii="Times New Roman" w:hAnsi="Times New Roman"/>
          <w:sz w:val="23"/>
          <w:szCs w:val="23"/>
          <w:lang w:eastAsia="ru-RU"/>
        </w:rPr>
        <w:t xml:space="preserve">/ , </w:t>
      </w:r>
      <w:r>
        <w:rPr>
          <w:rFonts w:ascii="Times New Roman" w:hAnsi="Times New Roman"/>
          <w:sz w:val="23"/>
          <w:szCs w:val="23"/>
        </w:rPr>
        <w:t xml:space="preserve">на официальном сайте муниципального образования «Муниципальный округ Граховский район Удмуртской Республики» - </w:t>
      </w:r>
      <w:hyperlink r:id="rId5">
        <w:r>
          <w:rPr>
            <w:rFonts w:ascii="Times New Roman" w:hAnsi="Times New Roman"/>
            <w:sz w:val="23"/>
            <w:szCs w:val="23"/>
            <w:lang w:val="en-US"/>
          </w:rPr>
          <w:t>grahovo</w:t>
        </w:r>
        <w:r>
          <w:rPr>
            <w:rFonts w:ascii="Times New Roman" w:hAnsi="Times New Roman"/>
            <w:sz w:val="23"/>
            <w:szCs w:val="23"/>
          </w:rPr>
          <w:t>.</w:t>
        </w:r>
        <w:r>
          <w:rPr>
            <w:rFonts w:ascii="Times New Roman" w:hAnsi="Times New Roman"/>
            <w:sz w:val="23"/>
            <w:szCs w:val="23"/>
            <w:lang w:val="en-US"/>
          </w:rPr>
          <w:t>udmurt</w:t>
        </w:r>
        <w:r>
          <w:rPr>
            <w:rFonts w:ascii="Times New Roman" w:hAnsi="Times New Roman"/>
            <w:sz w:val="23"/>
            <w:szCs w:val="23"/>
          </w:rPr>
          <w:t>.</w:t>
        </w:r>
        <w:r>
          <w:rPr>
            <w:rFonts w:ascii="Times New Roman" w:hAnsi="Times New Roman"/>
            <w:sz w:val="23"/>
            <w:szCs w:val="23"/>
            <w:lang w:val="en-US"/>
          </w:rPr>
          <w:t>ru</w:t>
        </w:r>
      </w:hyperlink>
      <w:r>
        <w:rPr>
          <w:rFonts w:ascii="Times New Roman" w:hAnsi="Times New Roman"/>
          <w:sz w:val="23"/>
          <w:szCs w:val="23"/>
          <w:lang w:eastAsia="ar-SA"/>
        </w:rPr>
        <w:t xml:space="preserve">, </w:t>
      </w:r>
      <w:r>
        <w:rPr>
          <w:rFonts w:ascii="Times New Roman" w:hAnsi="Times New Roman"/>
          <w:sz w:val="23"/>
          <w:szCs w:val="23"/>
          <w:lang w:eastAsia="ru-RU"/>
        </w:rPr>
        <w:t>и в Вестнике правовых актов муниципального образования «Муниципальный округ Граховский район Удмуртской Республики»</w:t>
      </w:r>
      <w:r>
        <w:rPr>
          <w:rFonts w:ascii="Times New Roman" w:hAnsi="Times New Roman"/>
          <w:color w:val="000000"/>
          <w:sz w:val="23"/>
          <w:szCs w:val="23"/>
        </w:rPr>
        <w:t>.</w:t>
      </w:r>
      <w:r>
        <w:rPr>
          <w:rFonts w:ascii="Times New Roman" w:hAnsi="Times New Roman"/>
          <w:sz w:val="23"/>
          <w:szCs w:val="23"/>
          <w:lang w:eastAsia="ru-RU"/>
        </w:rPr>
        <w:t xml:space="preserve">   </w:t>
      </w:r>
    </w:p>
    <w:p>
      <w:pPr>
        <w:pStyle w:val="Normal"/>
        <w:suppressAutoHyphens w:val="false"/>
        <w:spacing w:lineRule="auto" w:line="240" w:before="0" w:after="0"/>
        <w:ind w:right="-284" w:firstLine="426"/>
        <w:jc w:val="both"/>
        <w:rPr>
          <w:rFonts w:ascii="Times New Roman" w:hAnsi="Times New Roman"/>
          <w:sz w:val="23"/>
          <w:szCs w:val="23"/>
        </w:rPr>
      </w:pPr>
      <w:r>
        <w:rPr>
          <w:rFonts w:ascii="Times New Roman" w:hAnsi="Times New Roman"/>
          <w:sz w:val="23"/>
          <w:szCs w:val="23"/>
          <w:lang w:eastAsia="ru-RU"/>
        </w:rPr>
        <w:t>3.    Утвердить   условия  организации и проведения открытого по составу участников аукциона на право заключения договоров аренды земельных   участков,  находящихся   в неразграниченной государственной собственности, в электронной форме</w:t>
      </w:r>
    </w:p>
    <w:p>
      <w:pPr>
        <w:pStyle w:val="Normal"/>
        <w:spacing w:before="0" w:after="0"/>
        <w:ind w:right="-284" w:hanging="0"/>
        <w:contextualSpacing/>
        <w:jc w:val="both"/>
        <w:rPr>
          <w:rFonts w:ascii="Times New Roman" w:hAnsi="Times New Roman"/>
          <w:sz w:val="23"/>
          <w:szCs w:val="23"/>
        </w:rPr>
      </w:pPr>
      <w:r>
        <w:rPr>
          <w:rFonts w:ascii="Times New Roman" w:hAnsi="Times New Roman"/>
          <w:sz w:val="23"/>
          <w:szCs w:val="23"/>
        </w:rPr>
      </w:r>
    </w:p>
    <w:p>
      <w:pPr>
        <w:pStyle w:val="Normal"/>
        <w:spacing w:before="0" w:after="0"/>
        <w:ind w:right="-284" w:hanging="0"/>
        <w:contextualSpacing/>
        <w:jc w:val="both"/>
        <w:rPr>
          <w:rFonts w:ascii="Times New Roman" w:hAnsi="Times New Roman"/>
          <w:sz w:val="23"/>
          <w:szCs w:val="23"/>
        </w:rPr>
      </w:pPr>
      <w:r>
        <w:rPr>
          <w:rFonts w:ascii="Times New Roman" w:hAnsi="Times New Roman"/>
          <w:sz w:val="23"/>
          <w:szCs w:val="23"/>
        </w:rPr>
      </w:r>
    </w:p>
    <w:p>
      <w:pPr>
        <w:pStyle w:val="Normal"/>
        <w:spacing w:before="0" w:after="0"/>
        <w:ind w:right="-284" w:hanging="0"/>
        <w:contextualSpacing/>
        <w:jc w:val="both"/>
        <w:rPr>
          <w:rFonts w:ascii="Times New Roman" w:hAnsi="Times New Roman"/>
          <w:sz w:val="23"/>
          <w:szCs w:val="23"/>
        </w:rPr>
      </w:pPr>
      <w:r>
        <w:rPr>
          <w:rFonts w:ascii="Times New Roman" w:hAnsi="Times New Roman"/>
          <w:sz w:val="23"/>
          <w:szCs w:val="23"/>
        </w:rPr>
      </w:r>
    </w:p>
    <w:p>
      <w:pPr>
        <w:pStyle w:val="Normal"/>
        <w:spacing w:lineRule="auto" w:line="240" w:before="0" w:after="0"/>
        <w:ind w:left="142" w:right="-284" w:hanging="142"/>
        <w:contextualSpacing/>
        <w:jc w:val="both"/>
        <w:rPr>
          <w:sz w:val="23"/>
          <w:szCs w:val="23"/>
        </w:rPr>
      </w:pPr>
      <w:r>
        <w:rPr>
          <w:rFonts w:ascii="Times New Roman" w:hAnsi="Times New Roman"/>
          <w:sz w:val="23"/>
          <w:szCs w:val="23"/>
        </w:rPr>
        <w:t xml:space="preserve">Глава  муниципального образования </w:t>
      </w:r>
    </w:p>
    <w:p>
      <w:pPr>
        <w:pStyle w:val="Normal"/>
        <w:spacing w:lineRule="auto" w:line="240" w:before="0" w:after="0"/>
        <w:ind w:left="142" w:right="-284" w:hanging="142"/>
        <w:contextualSpacing/>
        <w:jc w:val="both"/>
        <w:rPr>
          <w:sz w:val="23"/>
          <w:szCs w:val="23"/>
        </w:rPr>
      </w:pPr>
      <w:r>
        <w:rPr>
          <w:rFonts w:ascii="Times New Roman" w:hAnsi="Times New Roman"/>
          <w:sz w:val="23"/>
          <w:szCs w:val="23"/>
        </w:rPr>
        <w:t xml:space="preserve">«Муниципальный округ Граховский  район </w:t>
      </w:r>
    </w:p>
    <w:p>
      <w:pPr>
        <w:pStyle w:val="Normal"/>
        <w:spacing w:lineRule="auto" w:line="240" w:before="0" w:after="0"/>
        <w:ind w:left="142" w:right="-284" w:hanging="142"/>
        <w:contextualSpacing/>
        <w:jc w:val="both"/>
        <w:rPr>
          <w:sz w:val="23"/>
          <w:szCs w:val="23"/>
        </w:rPr>
      </w:pPr>
      <w:r>
        <w:rPr>
          <w:rFonts w:ascii="Times New Roman" w:hAnsi="Times New Roman"/>
          <w:sz w:val="23"/>
          <w:szCs w:val="23"/>
        </w:rPr>
        <w:t xml:space="preserve">Удмуртской Республики»                                                                      </w:t>
        <w:tab/>
        <w:t xml:space="preserve">        В.И. Белов</w:t>
      </w:r>
    </w:p>
    <w:p>
      <w:pPr>
        <w:pStyle w:val="Normal"/>
        <w:spacing w:lineRule="auto" w:line="240" w:before="0" w:after="0"/>
        <w:ind w:left="142" w:right="-284" w:hanging="142"/>
        <w:contextualSpacing/>
        <w:jc w:val="both"/>
        <w:rPr>
          <w:rFonts w:ascii="Times New Roman" w:hAnsi="Times New Roman"/>
          <w:sz w:val="23"/>
          <w:szCs w:val="23"/>
        </w:rPr>
      </w:pPr>
      <w:r>
        <w:rPr>
          <w:rFonts w:ascii="Times New Roman" w:hAnsi="Times New Roman"/>
          <w:sz w:val="23"/>
          <w:szCs w:val="23"/>
        </w:rPr>
      </w:r>
    </w:p>
    <w:p>
      <w:pPr>
        <w:pStyle w:val="Normal"/>
        <w:spacing w:lineRule="auto" w:line="240" w:before="0" w:after="0"/>
        <w:ind w:left="142" w:right="-284" w:hanging="142"/>
        <w:contextualSpacing/>
        <w:jc w:val="both"/>
        <w:rPr>
          <w:rFonts w:ascii="Times New Roman" w:hAnsi="Times New Roman"/>
        </w:rPr>
      </w:pPr>
      <w:r>
        <w:rPr>
          <w:rFonts w:ascii="Times New Roman" w:hAnsi="Times New Roman"/>
        </w:rPr>
      </w:r>
    </w:p>
    <w:p>
      <w:pPr>
        <w:pStyle w:val="Style25"/>
        <w:spacing w:lineRule="auto" w:line="276"/>
        <w:ind w:right="-284" w:hanging="0"/>
        <w:rPr>
          <w:sz w:val="20"/>
        </w:rPr>
      </w:pPr>
      <w:r>
        <w:rPr>
          <w:sz w:val="20"/>
        </w:rPr>
      </w:r>
    </w:p>
    <w:p>
      <w:pPr>
        <w:pStyle w:val="Style25"/>
        <w:spacing w:lineRule="auto" w:line="276"/>
        <w:ind w:right="-284" w:hanging="0"/>
        <w:rPr>
          <w:sz w:val="20"/>
        </w:rPr>
      </w:pPr>
      <w:r>
        <w:rPr>
          <w:sz w:val="20"/>
        </w:rPr>
      </w:r>
    </w:p>
    <w:p>
      <w:pPr>
        <w:pStyle w:val="Style25"/>
        <w:spacing w:lineRule="auto" w:line="276"/>
        <w:ind w:right="-284" w:hanging="0"/>
        <w:rPr>
          <w:sz w:val="20"/>
        </w:rPr>
      </w:pPr>
      <w:r>
        <w:rPr>
          <w:sz w:val="20"/>
        </w:rPr>
      </w:r>
    </w:p>
    <w:p>
      <w:pPr>
        <w:pStyle w:val="Style25"/>
        <w:spacing w:lineRule="auto" w:line="276"/>
        <w:ind w:right="-284" w:hanging="0"/>
        <w:rPr>
          <w:sz w:val="20"/>
        </w:rPr>
      </w:pPr>
      <w:r>
        <w:rPr>
          <w:sz w:val="20"/>
        </w:rPr>
      </w:r>
    </w:p>
    <w:p>
      <w:pPr>
        <w:pStyle w:val="Style25"/>
        <w:spacing w:lineRule="auto" w:line="276"/>
        <w:ind w:right="-284" w:hanging="0"/>
        <w:rPr>
          <w:sz w:val="20"/>
        </w:rPr>
      </w:pPr>
      <w:r>
        <w:rPr>
          <w:sz w:val="20"/>
        </w:rPr>
      </w:r>
    </w:p>
    <w:p>
      <w:pPr>
        <w:pStyle w:val="Style25"/>
        <w:spacing w:lineRule="auto" w:line="276"/>
        <w:ind w:right="-284" w:hanging="0"/>
        <w:rPr>
          <w:sz w:val="20"/>
        </w:rPr>
      </w:pPr>
      <w:r>
        <w:rPr>
          <w:sz w:val="20"/>
        </w:rPr>
      </w:r>
    </w:p>
    <w:p>
      <w:pPr>
        <w:pStyle w:val="Style25"/>
        <w:spacing w:lineRule="auto" w:line="276"/>
        <w:ind w:right="-284" w:hanging="0"/>
        <w:rPr>
          <w:sz w:val="20"/>
        </w:rPr>
      </w:pPr>
      <w:r>
        <w:rPr>
          <w:sz w:val="20"/>
        </w:rPr>
      </w:r>
    </w:p>
    <w:p>
      <w:pPr>
        <w:pStyle w:val="Style25"/>
        <w:spacing w:lineRule="auto" w:line="276"/>
        <w:ind w:right="-284" w:hanging="0"/>
        <w:rPr>
          <w:sz w:val="20"/>
        </w:rPr>
      </w:pPr>
      <w:r>
        <w:rPr>
          <w:sz w:val="20"/>
        </w:rPr>
      </w:r>
    </w:p>
    <w:p>
      <w:pPr>
        <w:pStyle w:val="Style25"/>
        <w:spacing w:lineRule="auto" w:line="276"/>
        <w:ind w:right="-284" w:hanging="0"/>
        <w:rPr>
          <w:sz w:val="20"/>
        </w:rPr>
      </w:pPr>
      <w:r>
        <w:rPr>
          <w:sz w:val="20"/>
        </w:rPr>
      </w:r>
    </w:p>
    <w:p>
      <w:pPr>
        <w:pStyle w:val="Style25"/>
        <w:spacing w:lineRule="auto" w:line="276"/>
        <w:ind w:right="-284" w:hanging="0"/>
        <w:rPr>
          <w:sz w:val="20"/>
        </w:rPr>
      </w:pPr>
      <w:r>
        <w:rPr>
          <w:sz w:val="20"/>
        </w:rPr>
      </w:r>
    </w:p>
    <w:p>
      <w:pPr>
        <w:pStyle w:val="Style25"/>
        <w:spacing w:lineRule="auto" w:line="276"/>
        <w:ind w:right="-284" w:hanging="0"/>
        <w:rPr>
          <w:sz w:val="20"/>
        </w:rPr>
      </w:pPr>
      <w:r>
        <w:rPr>
          <w:sz w:val="20"/>
        </w:rPr>
      </w:r>
    </w:p>
    <w:p>
      <w:pPr>
        <w:pStyle w:val="Style25"/>
        <w:spacing w:lineRule="auto" w:line="276"/>
        <w:ind w:right="-284" w:hanging="0"/>
        <w:rPr>
          <w:sz w:val="20"/>
          <w:lang w:eastAsia="ar-SA"/>
        </w:rPr>
      </w:pPr>
      <w:r>
        <w:rPr>
          <w:sz w:val="20"/>
        </w:rPr>
        <w:t xml:space="preserve">Исп: Овчинникова Анна Витальевна </w:t>
      </w:r>
    </w:p>
    <w:p>
      <w:pPr>
        <w:pStyle w:val="Normal"/>
        <w:suppressAutoHyphens w:val="false"/>
        <w:spacing w:before="0" w:after="0"/>
        <w:ind w:left="-567" w:right="-284" w:firstLine="284"/>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uppressAutoHyphens w:val="false"/>
        <w:spacing w:before="0" w:after="0"/>
        <w:ind w:left="-567" w:right="-284" w:firstLine="284"/>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uppressAutoHyphens w:val="false"/>
        <w:spacing w:before="0" w:after="0"/>
        <w:ind w:left="-567" w:right="-284" w:firstLine="284"/>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uppressAutoHyphens w:val="false"/>
        <w:spacing w:before="0" w:after="0"/>
        <w:ind w:left="-567" w:right="-284" w:firstLine="284"/>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uppressAutoHyphens w:val="false"/>
        <w:spacing w:before="0" w:after="0"/>
        <w:ind w:left="-567" w:right="-284" w:firstLine="284"/>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uppressAutoHyphens w:val="false"/>
        <w:spacing w:before="0" w:after="0"/>
        <w:ind w:left="-567" w:right="-284" w:firstLine="284"/>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uppressAutoHyphens w:val="false"/>
        <w:spacing w:before="0" w:after="0"/>
        <w:ind w:left="-567" w:right="-284" w:firstLine="284"/>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uppressAutoHyphens w:val="false"/>
        <w:spacing w:before="0" w:after="0"/>
        <w:ind w:left="-567" w:right="-284" w:firstLine="284"/>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uppressAutoHyphens w:val="false"/>
        <w:spacing w:before="0" w:after="0"/>
        <w:ind w:left="-567" w:right="-284" w:firstLine="284"/>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uppressAutoHyphens w:val="false"/>
        <w:spacing w:before="0" w:after="0"/>
        <w:ind w:left="-567" w:right="-284" w:firstLine="284"/>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uppressAutoHyphens w:val="false"/>
        <w:spacing w:before="0" w:after="0"/>
        <w:ind w:left="-567" w:right="-284" w:firstLine="284"/>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uppressAutoHyphens w:val="false"/>
        <w:spacing w:before="0" w:after="0"/>
        <w:ind w:left="-567" w:right="-284" w:firstLine="284"/>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uppressAutoHyphens w:val="false"/>
        <w:spacing w:before="0" w:after="0"/>
        <w:ind w:left="-567" w:right="-284" w:firstLine="284"/>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uppressAutoHyphens w:val="false"/>
        <w:spacing w:before="0" w:after="0"/>
        <w:ind w:left="-567" w:right="-284" w:firstLine="284"/>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uppressAutoHyphens w:val="false"/>
        <w:spacing w:before="0" w:after="0"/>
        <w:ind w:left="-567" w:right="-284" w:firstLine="284"/>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suppressAutoHyphens w:val="false"/>
        <w:spacing w:before="0" w:after="0"/>
        <w:ind w:left="-567" w:right="-284" w:firstLine="284"/>
        <w:rPr>
          <w:rFonts w:ascii="Times New Roman" w:hAnsi="Times New Roman" w:eastAsia="Times New Roman" w:cs="Times New Roman"/>
          <w:sz w:val="20"/>
          <w:szCs w:val="20"/>
          <w:lang w:eastAsia="ru-RU"/>
        </w:rPr>
      </w:pPr>
      <w:r>
        <w:rPr>
          <w:rFonts w:eastAsia="Times New Roman" w:cs="Times New Roman" w:ascii="Times New Roman" w:hAnsi="Times New Roman"/>
          <w:sz w:val="20"/>
          <w:szCs w:val="20"/>
          <w:lang w:eastAsia="ru-RU"/>
        </w:rPr>
      </w:r>
    </w:p>
    <w:p>
      <w:pPr>
        <w:pStyle w:val="Normal"/>
        <w:tabs>
          <w:tab w:val="clear" w:pos="708"/>
          <w:tab w:val="left" w:pos="1134" w:leader="none"/>
        </w:tabs>
        <w:suppressAutoHyphens w:val="false"/>
        <w:spacing w:before="0" w:after="0"/>
        <w:ind w:left="-567" w:right="-284"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Normal"/>
        <w:tabs>
          <w:tab w:val="clear" w:pos="708"/>
          <w:tab w:val="left" w:pos="1134" w:leader="none"/>
        </w:tabs>
        <w:suppressAutoHyphens w:val="false"/>
        <w:spacing w:before="0" w:after="0"/>
        <w:ind w:left="-567" w:right="-284"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Normal"/>
        <w:tabs>
          <w:tab w:val="clear" w:pos="708"/>
          <w:tab w:val="left" w:pos="1134" w:leader="none"/>
        </w:tabs>
        <w:suppressAutoHyphens w:val="false"/>
        <w:spacing w:before="0" w:after="0"/>
        <w:ind w:left="-567" w:right="-284"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Normal"/>
        <w:tabs>
          <w:tab w:val="clear" w:pos="708"/>
          <w:tab w:val="left" w:pos="1134" w:leader="none"/>
        </w:tabs>
        <w:suppressAutoHyphens w:val="false"/>
        <w:spacing w:before="0" w:after="0"/>
        <w:ind w:left="-567" w:right="-284"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Normal"/>
        <w:tabs>
          <w:tab w:val="clear" w:pos="708"/>
          <w:tab w:val="left" w:pos="1134" w:leader="none"/>
        </w:tabs>
        <w:suppressAutoHyphens w:val="false"/>
        <w:spacing w:before="0" w:after="0"/>
        <w:ind w:left="-567" w:right="-284"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Normal"/>
        <w:tabs>
          <w:tab w:val="clear" w:pos="708"/>
          <w:tab w:val="left" w:pos="1134" w:leader="none"/>
        </w:tabs>
        <w:suppressAutoHyphens w:val="false"/>
        <w:spacing w:before="0" w:after="0"/>
        <w:ind w:left="-567" w:right="-284"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PlainText"/>
        <w:keepNext w:val="true"/>
        <w:keepLines/>
        <w:spacing w:before="0" w:after="0"/>
        <w:ind w:right="-284" w:hanging="0"/>
        <w:contextualSpacing/>
        <w:mirrorIndents/>
        <w:jc w:val="center"/>
        <w:rPr>
          <w:rFonts w:ascii="Times New Roman" w:hAnsi="Times New Roman" w:cs="Times New Roman"/>
          <w:b/>
          <w:i/>
          <w:i/>
        </w:rPr>
      </w:pPr>
      <w:r>
        <w:rPr>
          <w:rFonts w:cs="Times New Roman" w:ascii="Times New Roman" w:hAnsi="Times New Roman"/>
          <w:b/>
        </w:rPr>
        <w:t xml:space="preserve">ИНФОРМАЦИОННОЕ СООБЩЕНИЕ   О ПРОВЕДЕНИИ </w:t>
      </w:r>
    </w:p>
    <w:p>
      <w:pPr>
        <w:pStyle w:val="PlainText"/>
        <w:keepNext w:val="true"/>
        <w:keepLines/>
        <w:spacing w:before="0" w:after="0"/>
        <w:ind w:right="-284" w:hanging="0"/>
        <w:contextualSpacing/>
        <w:mirrorIndents/>
        <w:jc w:val="center"/>
        <w:rPr>
          <w:rFonts w:ascii="Times New Roman" w:hAnsi="Times New Roman" w:cs="Times New Roman"/>
          <w:b/>
        </w:rPr>
      </w:pPr>
      <w:r>
        <w:rPr>
          <w:rFonts w:cs="Times New Roman" w:ascii="Times New Roman" w:hAnsi="Times New Roman"/>
          <w:b/>
        </w:rPr>
        <w:t>АУКЦИОНА В ЭЛЕКТРОННОЙ ФОРМЕ</w:t>
      </w:r>
    </w:p>
    <w:p>
      <w:pPr>
        <w:pStyle w:val="PlainText"/>
        <w:keepNext w:val="true"/>
        <w:keepLines/>
        <w:spacing w:before="0" w:after="0"/>
        <w:ind w:right="-284" w:hanging="0"/>
        <w:contextualSpacing/>
        <w:mirrorIndents/>
        <w:jc w:val="center"/>
        <w:rPr>
          <w:rFonts w:ascii="Times New Roman" w:hAnsi="Times New Roman" w:cs="Times New Roman"/>
          <w:b/>
        </w:rPr>
      </w:pPr>
      <w:r>
        <w:rPr>
          <w:rFonts w:cs="Times New Roman" w:ascii="Times New Roman" w:hAnsi="Times New Roman"/>
          <w:b/>
          <w:bCs/>
        </w:rPr>
        <w:t>№</w:t>
      </w:r>
      <w:r>
        <w:rPr>
          <w:rFonts w:cs="Times New Roman" w:ascii="Times New Roman" w:hAnsi="Times New Roman"/>
          <w:b/>
          <w:bCs/>
        </w:rPr>
        <w:t>21000021220000000042</w:t>
      </w:r>
    </w:p>
    <w:tbl>
      <w:tblPr>
        <w:tblW w:w="1066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34"/>
        <w:gridCol w:w="10127"/>
      </w:tblGrid>
      <w:tr>
        <w:trPr>
          <w:trHeight w:val="278" w:hRule="atLeast"/>
        </w:trPr>
        <w:tc>
          <w:tcPr>
            <w:tcW w:w="10661" w:type="dxa"/>
            <w:gridSpan w:val="2"/>
            <w:tcBorders>
              <w:top w:val="single" w:sz="4" w:space="0" w:color="000000"/>
              <w:left w:val="single" w:sz="4" w:space="0" w:color="000000"/>
              <w:bottom w:val="single" w:sz="4" w:space="0" w:color="000000"/>
              <w:right w:val="single" w:sz="4" w:space="0" w:color="000000"/>
            </w:tcBorders>
            <w:vAlign w:val="center"/>
          </w:tcPr>
          <w:p>
            <w:pPr>
              <w:pStyle w:val="ConsNormal"/>
              <w:keepNext w:val="true"/>
              <w:keepLines/>
              <w:widowControl w:val="false"/>
              <w:spacing w:before="0" w:after="160"/>
              <w:ind w:right="-284" w:hanging="0"/>
              <w:contextualSpacing/>
              <w:mirrorIndents/>
              <w:jc w:val="center"/>
              <w:rPr>
                <w:rFonts w:ascii="Times New Roman" w:hAnsi="Times New Roman" w:cs="Times New Roman"/>
                <w:b/>
              </w:rPr>
            </w:pPr>
            <w:r>
              <w:rPr>
                <w:rFonts w:cs="Times New Roman" w:ascii="Times New Roman" w:hAnsi="Times New Roman"/>
                <w:b/>
                <w:lang w:val="en-US"/>
              </w:rPr>
              <w:t>I</w:t>
            </w:r>
            <w:r>
              <w:rPr>
                <w:rFonts w:cs="Times New Roman" w:ascii="Times New Roman" w:hAnsi="Times New Roman"/>
                <w:b/>
              </w:rPr>
              <w:t>. ОСНОВНЫЕ СВЕДЕНИЯ:</w:t>
            </w:r>
          </w:p>
        </w:tc>
      </w:tr>
      <w:tr>
        <w:trPr>
          <w:trHeight w:val="900" w:hRule="atLeast"/>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ind w:right="-284" w:hanging="0"/>
              <w:contextualSpacing/>
              <w:mirrorIndents/>
              <w:jc w:val="center"/>
              <w:rPr>
                <w:rFonts w:ascii="Times New Roman" w:hAnsi="Times New Roman" w:cs="Times New Roman"/>
                <w:b/>
              </w:rPr>
            </w:pPr>
            <w:r>
              <w:rPr>
                <w:rFonts w:cs="Times New Roman" w:ascii="Times New Roman" w:hAnsi="Times New Roman"/>
                <w:b/>
              </w:rPr>
              <w:t>1.1</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both"/>
              <w:rPr>
                <w:rFonts w:ascii="Times New Roman" w:hAnsi="Times New Roman" w:cs="Times New Roman"/>
                <w:sz w:val="20"/>
                <w:szCs w:val="20"/>
                <w:lang w:eastAsia="ar-SA"/>
              </w:rPr>
            </w:pPr>
            <w:r>
              <w:rPr>
                <w:rFonts w:cs="Times New Roman" w:ascii="Times New Roman" w:hAnsi="Times New Roman"/>
                <w:b/>
                <w:bCs/>
                <w:sz w:val="20"/>
                <w:szCs w:val="20"/>
              </w:rPr>
              <w:t>Организатор аукциона</w:t>
            </w:r>
            <w:r>
              <w:rPr>
                <w:rFonts w:cs="Times New Roman" w:ascii="Times New Roman" w:hAnsi="Times New Roman"/>
                <w:b/>
                <w:sz w:val="20"/>
                <w:szCs w:val="20"/>
              </w:rPr>
              <w:t xml:space="preserve"> </w:t>
            </w:r>
            <w:r>
              <w:rPr>
                <w:rFonts w:cs="Times New Roman" w:ascii="Times New Roman" w:hAnsi="Times New Roman"/>
                <w:b/>
                <w:bCs/>
                <w:sz w:val="20"/>
                <w:szCs w:val="20"/>
              </w:rPr>
              <w:t xml:space="preserve">(уполномоченный орган): </w:t>
            </w:r>
            <w:r>
              <w:rPr>
                <w:rFonts w:cs="Times New Roman" w:ascii="Times New Roman" w:hAnsi="Times New Roman"/>
                <w:sz w:val="20"/>
                <w:szCs w:val="20"/>
                <w:lang w:eastAsia="ar-SA"/>
              </w:rPr>
              <w:t xml:space="preserve">Администрация муниципального образования </w:t>
            </w:r>
            <w:r>
              <w:rPr>
                <w:rFonts w:cs="Times New Roman" w:ascii="Times New Roman" w:hAnsi="Times New Roman"/>
                <w:sz w:val="20"/>
                <w:szCs w:val="20"/>
              </w:rPr>
              <w:t>«Муниципальный округ Граховский район Удмуртской Республики»</w:t>
            </w:r>
          </w:p>
          <w:p>
            <w:pPr>
              <w:pStyle w:val="Normal"/>
              <w:widowControl w:val="false"/>
              <w:tabs>
                <w:tab w:val="clear" w:pos="708"/>
                <w:tab w:val="left" w:pos="0" w:leader="none"/>
              </w:tabs>
              <w:spacing w:before="0" w:after="0"/>
              <w:jc w:val="both"/>
              <w:rPr>
                <w:rFonts w:ascii="Times New Roman" w:hAnsi="Times New Roman" w:cs="Times New Roman"/>
                <w:sz w:val="20"/>
                <w:szCs w:val="20"/>
              </w:rPr>
            </w:pPr>
            <w:r>
              <w:rPr>
                <w:rFonts w:cs="Times New Roman" w:ascii="Times New Roman" w:hAnsi="Times New Roman"/>
                <w:sz w:val="20"/>
                <w:szCs w:val="20"/>
              </w:rPr>
              <w:t>Адрес: 427730, Удмуртская Республика, Граховский район, с. Грахово, ул. Ачинцева, д. 3.</w:t>
            </w:r>
          </w:p>
          <w:p>
            <w:pPr>
              <w:pStyle w:val="Normal"/>
              <w:widowControl w:val="false"/>
              <w:tabs>
                <w:tab w:val="clear" w:pos="708"/>
                <w:tab w:val="left" w:pos="0" w:leader="none"/>
              </w:tabs>
              <w:spacing w:before="0" w:after="0"/>
              <w:jc w:val="both"/>
              <w:rPr>
                <w:rFonts w:ascii="Times New Roman" w:hAnsi="Times New Roman" w:cs="Times New Roman"/>
                <w:sz w:val="20"/>
                <w:szCs w:val="20"/>
              </w:rPr>
            </w:pPr>
            <w:r>
              <w:rPr>
                <w:rFonts w:cs="Times New Roman" w:ascii="Times New Roman" w:hAnsi="Times New Roman"/>
                <w:sz w:val="20"/>
                <w:szCs w:val="20"/>
              </w:rPr>
              <w:t>Ответственное лицо, телефон: Овчииникова Анна Витальевна,  +7 (34163) 3-10-83</w:t>
            </w:r>
          </w:p>
          <w:p>
            <w:pPr>
              <w:pStyle w:val="Normal"/>
              <w:widowControl w:val="false"/>
              <w:spacing w:before="0" w:after="0"/>
              <w:ind w:firstLine="25"/>
              <w:jc w:val="both"/>
              <w:rPr>
                <w:rFonts w:ascii="Times New Roman" w:hAnsi="Times New Roman" w:cs="Times New Roman"/>
                <w:sz w:val="20"/>
                <w:szCs w:val="20"/>
                <w:lang w:eastAsia="ar-SA"/>
              </w:rPr>
            </w:pPr>
            <w:r>
              <w:rPr>
                <w:rFonts w:cs="Times New Roman" w:ascii="Times New Roman" w:hAnsi="Times New Roman"/>
                <w:sz w:val="20"/>
                <w:szCs w:val="20"/>
                <w:lang w:eastAsia="ar-SA"/>
              </w:rPr>
              <w:t xml:space="preserve">Электронная почта: </w:t>
            </w:r>
            <w:r>
              <w:rPr>
                <w:rFonts w:cs="Times New Roman" w:ascii="Times New Roman" w:hAnsi="Times New Roman"/>
                <w:sz w:val="20"/>
                <w:szCs w:val="20"/>
                <w:lang w:val="en-US" w:eastAsia="ar-SA"/>
              </w:rPr>
              <w:t>mail</w:t>
            </w:r>
            <w:r>
              <w:rPr>
                <w:rFonts w:cs="Times New Roman" w:ascii="Times New Roman" w:hAnsi="Times New Roman"/>
                <w:sz w:val="20"/>
                <w:szCs w:val="20"/>
                <w:lang w:eastAsia="ar-SA"/>
              </w:rPr>
              <w:t>@</w:t>
            </w:r>
            <w:r>
              <w:rPr>
                <w:rFonts w:cs="Times New Roman" w:ascii="Times New Roman" w:hAnsi="Times New Roman"/>
                <w:sz w:val="20"/>
                <w:szCs w:val="20"/>
                <w:lang w:val="en-US" w:eastAsia="ar-SA"/>
              </w:rPr>
              <w:t>gra</w:t>
            </w:r>
            <w:r>
              <w:rPr>
                <w:rFonts w:cs="Times New Roman" w:ascii="Times New Roman" w:hAnsi="Times New Roman"/>
                <w:sz w:val="20"/>
                <w:szCs w:val="20"/>
                <w:lang w:eastAsia="ar-SA"/>
              </w:rPr>
              <w:t>.</w:t>
            </w:r>
            <w:r>
              <w:rPr>
                <w:rFonts w:cs="Times New Roman" w:ascii="Times New Roman" w:hAnsi="Times New Roman"/>
                <w:sz w:val="20"/>
                <w:szCs w:val="20"/>
                <w:lang w:val="en-US" w:eastAsia="ar-SA"/>
              </w:rPr>
              <w:t>udmr</w:t>
            </w:r>
            <w:r>
              <w:rPr>
                <w:rFonts w:cs="Times New Roman" w:ascii="Times New Roman" w:hAnsi="Times New Roman"/>
                <w:sz w:val="20"/>
                <w:szCs w:val="20"/>
                <w:lang w:eastAsia="ar-SA"/>
              </w:rPr>
              <w:t>.</w:t>
            </w:r>
            <w:r>
              <w:rPr>
                <w:rFonts w:cs="Times New Roman" w:ascii="Times New Roman" w:hAnsi="Times New Roman"/>
                <w:sz w:val="20"/>
                <w:szCs w:val="20"/>
                <w:lang w:val="en-US" w:eastAsia="ar-SA"/>
              </w:rPr>
              <w:t>ru</w:t>
            </w:r>
          </w:p>
        </w:tc>
      </w:tr>
      <w:tr>
        <w:trPr>
          <w:trHeight w:val="846" w:hRule="atLeast"/>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ind w:right="-284" w:hanging="0"/>
              <w:contextualSpacing/>
              <w:mirrorIndents/>
              <w:jc w:val="center"/>
              <w:rPr>
                <w:rFonts w:ascii="Times New Roman" w:hAnsi="Times New Roman" w:cs="Times New Roman"/>
                <w:b/>
              </w:rPr>
            </w:pPr>
            <w:r>
              <w:rPr>
                <w:rFonts w:cs="Times New Roman" w:ascii="Times New Roman" w:hAnsi="Times New Roman"/>
                <w:b/>
              </w:rPr>
              <w:t>1.2</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both"/>
              <w:rPr>
                <w:rFonts w:ascii="Times New Roman" w:hAnsi="Times New Roman" w:cs="Times New Roman"/>
              </w:rPr>
            </w:pPr>
            <w:r>
              <w:rPr>
                <w:rFonts w:cs="Times New Roman" w:ascii="Times New Roman" w:hAnsi="Times New Roman"/>
                <w:b/>
              </w:rPr>
              <w:t>Вид торгов:</w:t>
            </w:r>
            <w:r>
              <w:rPr>
                <w:rFonts w:cs="Times New Roman" w:ascii="Times New Roman" w:hAnsi="Times New Roman"/>
              </w:rPr>
              <w:t xml:space="preserve"> Открытый по составу участников аукцион на право заключения договоров аренды земельных   участков,  находящихся   в неразграниченной государственной собственности, в электронной форме.</w:t>
            </w:r>
          </w:p>
          <w:p>
            <w:pPr>
              <w:pStyle w:val="PlainText"/>
              <w:keepNext w:val="true"/>
              <w:keepLines/>
              <w:widowControl w:val="false"/>
              <w:spacing w:before="0" w:after="0"/>
              <w:contextualSpacing/>
              <w:mirrorIndents/>
              <w:jc w:val="both"/>
              <w:rPr>
                <w:rFonts w:ascii="Times New Roman" w:hAnsi="Times New Roman" w:cs="Times New Roman"/>
                <w:b/>
                <w:bCs/>
              </w:rPr>
            </w:pPr>
            <w:r>
              <w:rPr>
                <w:rFonts w:cs="Times New Roman" w:ascii="Times New Roman" w:hAnsi="Times New Roman"/>
                <w:b/>
              </w:rPr>
              <w:t xml:space="preserve">Аукцион проводится </w:t>
            </w:r>
            <w:r>
              <w:rPr>
                <w:rFonts w:cs="Times New Roman" w:ascii="Times New Roman" w:hAnsi="Times New Roman"/>
                <w:lang w:eastAsia="ar-SA"/>
              </w:rPr>
              <w:t>в порядке определенном статьей 39.11, 39.12 и  39.13 Земельного кодекса РФ.</w:t>
            </w:r>
          </w:p>
          <w:p>
            <w:pPr>
              <w:pStyle w:val="Normal"/>
              <w:widowControl w:val="false"/>
              <w:spacing w:before="0" w:after="0"/>
              <w:ind w:left="33" w:hanging="0"/>
              <w:jc w:val="both"/>
              <w:rPr>
                <w:rFonts w:ascii="Times New Roman" w:hAnsi="Times New Roman" w:cs="Times New Roman"/>
                <w:sz w:val="20"/>
                <w:szCs w:val="20"/>
              </w:rPr>
            </w:pPr>
            <w:r>
              <w:rPr>
                <w:rFonts w:cs="Times New Roman" w:ascii="Times New Roman" w:hAnsi="Times New Roman"/>
                <w:b/>
                <w:bCs/>
                <w:sz w:val="20"/>
                <w:szCs w:val="20"/>
              </w:rPr>
              <w:t xml:space="preserve">Основание: </w:t>
            </w:r>
            <w:r>
              <w:rPr>
                <w:rFonts w:cs="Times New Roman" w:ascii="Times New Roman" w:hAnsi="Times New Roman"/>
                <w:sz w:val="20"/>
                <w:szCs w:val="20"/>
              </w:rPr>
              <w:t>Распоряжением Министерства имущественных отношений Удмуртской Республики от 29 января   2024 года № 61-р «О проведении аукционов на право заключения договора  аренды  земельного  участка,  расположенного в муниципальном образовании «Муниципальный округ Граховский район Удмуртской Республики».</w:t>
            </w:r>
          </w:p>
          <w:p>
            <w:pPr>
              <w:pStyle w:val="Normal"/>
              <w:widowControl w:val="false"/>
              <w:spacing w:before="0" w:after="0"/>
              <w:ind w:left="33" w:firstLine="284"/>
              <w:jc w:val="both"/>
              <w:rPr>
                <w:rFonts w:ascii="Times New Roman" w:hAnsi="Times New Roman" w:cs="Times New Roman"/>
                <w:sz w:val="20"/>
                <w:szCs w:val="20"/>
              </w:rPr>
            </w:pPr>
            <w:r>
              <w:rPr>
                <w:rFonts w:cs="Times New Roman" w:ascii="Times New Roman" w:hAnsi="Times New Roman"/>
                <w:sz w:val="20"/>
                <w:szCs w:val="20"/>
              </w:rPr>
              <w:t>Распоряжением Министерства имущественных отношений Удмуртской Республики  от  15 августа   2024  года  №  581-р  «О проведении аукционов на право заключения договора  аренды  земельного  участка,  расположенного  в  муниципальном образовании «Муниципальный округ Граховский  район Удмуртской Республики».</w:t>
            </w:r>
          </w:p>
          <w:p>
            <w:pPr>
              <w:pStyle w:val="Normal"/>
              <w:widowControl w:val="false"/>
              <w:spacing w:before="0" w:after="0"/>
              <w:ind w:left="33" w:firstLine="284"/>
              <w:jc w:val="both"/>
              <w:rPr>
                <w:rFonts w:ascii="Times New Roman" w:hAnsi="Times New Roman" w:cs="Times New Roman"/>
                <w:sz w:val="20"/>
                <w:szCs w:val="20"/>
                <w:lang w:eastAsia="zh-CN"/>
              </w:rPr>
            </w:pPr>
            <w:r>
              <w:rPr>
                <w:rFonts w:cs="Times New Roman" w:ascii="Times New Roman" w:hAnsi="Times New Roman"/>
                <w:sz w:val="20"/>
                <w:szCs w:val="20"/>
              </w:rPr>
              <w:t xml:space="preserve"> </w:t>
            </w:r>
            <w:r>
              <w:rPr>
                <w:rFonts w:cs="Times New Roman" w:ascii="Times New Roman" w:hAnsi="Times New Roman"/>
                <w:bCs/>
                <w:sz w:val="20"/>
                <w:szCs w:val="20"/>
              </w:rPr>
              <w:t>Постановление Администрации Муниципального образования «Муниципальный округ Граховский район Удмуртской Республики» № 375 от 02.10.2024 г. «</w:t>
            </w:r>
            <w:r>
              <w:rPr>
                <w:rFonts w:cs="Times New Roman" w:ascii="Times New Roman" w:hAnsi="Times New Roman"/>
                <w:sz w:val="20"/>
                <w:szCs w:val="20"/>
              </w:rPr>
              <w:t>Об  организации   и  проведении открытого по составу участников аукциона на право заключения договоров аренды  земельных  участков, находящихся в неразграниченной государственной собственности, в электронной форме</w:t>
            </w:r>
            <w:r>
              <w:rPr>
                <w:rFonts w:cs="Times New Roman" w:ascii="Times New Roman" w:hAnsi="Times New Roman"/>
                <w:sz w:val="20"/>
                <w:szCs w:val="20"/>
                <w:lang w:eastAsia="zh-CN"/>
              </w:rPr>
              <w:t>»</w:t>
            </w:r>
          </w:p>
        </w:tc>
      </w:tr>
      <w:tr>
        <w:trPr>
          <w:trHeight w:val="846" w:hRule="atLeast"/>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ind w:right="-284" w:hanging="0"/>
              <w:contextualSpacing/>
              <w:mirrorIndents/>
              <w:jc w:val="center"/>
              <w:rPr>
                <w:rFonts w:ascii="Times New Roman" w:hAnsi="Times New Roman" w:cs="Times New Roman"/>
                <w:b/>
              </w:rPr>
            </w:pPr>
            <w:r>
              <w:rPr>
                <w:rFonts w:cs="Times New Roman" w:ascii="Times New Roman" w:hAnsi="Times New Roman"/>
                <w:b/>
              </w:rPr>
              <w:t>1.3</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ind w:firstLine="25"/>
              <w:mirrorIndents/>
              <w:jc w:val="both"/>
              <w:rPr>
                <w:rFonts w:ascii="Times New Roman" w:hAnsi="Times New Roman" w:cs="Times New Roman"/>
                <w:lang w:eastAsia="x-none"/>
              </w:rPr>
            </w:pPr>
            <w:r>
              <w:rPr>
                <w:rFonts w:cs="Times New Roman" w:ascii="Times New Roman" w:hAnsi="Times New Roman"/>
                <w:b/>
              </w:rPr>
              <w:t>Оператор электронной площадки:</w:t>
            </w:r>
            <w:r>
              <w:rPr>
                <w:rFonts w:cs="Times New Roman" w:ascii="Times New Roman" w:hAnsi="Times New Roman"/>
                <w:lang w:val="x-none" w:eastAsia="x-none"/>
              </w:rPr>
              <w:t xml:space="preserve"> АО «Агентство по государственному заказу Республики Татарстан».</w:t>
            </w:r>
          </w:p>
          <w:p>
            <w:pPr>
              <w:pStyle w:val="Normal"/>
              <w:keepNext w:val="true"/>
              <w:keepLines/>
              <w:widowControl w:val="false"/>
              <w:spacing w:before="0" w:after="0"/>
              <w:mirrorIndents/>
              <w:jc w:val="both"/>
              <w:rPr>
                <w:rFonts w:ascii="Times New Roman" w:hAnsi="Times New Roman" w:cs="Times New Roman"/>
                <w:sz w:val="20"/>
                <w:szCs w:val="20"/>
                <w:lang w:eastAsia="x-none"/>
              </w:rPr>
            </w:pPr>
            <w:r>
              <w:rPr>
                <w:rFonts w:cs="Times New Roman" w:ascii="Times New Roman" w:hAnsi="Times New Roman"/>
                <w:sz w:val="20"/>
                <w:szCs w:val="20"/>
                <w:lang w:val="x-none" w:eastAsia="x-none"/>
              </w:rPr>
              <w:t>Место нахождения: 420021, Республика Татарстан, г. Казань, ул.</w:t>
            </w:r>
            <w:r>
              <w:rPr>
                <w:rFonts w:cs="Times New Roman" w:ascii="Times New Roman" w:hAnsi="Times New Roman"/>
                <w:sz w:val="20"/>
                <w:szCs w:val="20"/>
                <w:lang w:eastAsia="x-none"/>
              </w:rPr>
              <w:t xml:space="preserve"> </w:t>
            </w:r>
            <w:r>
              <w:rPr>
                <w:rFonts w:cs="Times New Roman" w:ascii="Times New Roman" w:hAnsi="Times New Roman"/>
                <w:sz w:val="20"/>
                <w:szCs w:val="20"/>
                <w:lang w:val="x-none" w:eastAsia="x-none"/>
              </w:rPr>
              <w:t>Московская, 55.</w:t>
            </w:r>
          </w:p>
          <w:p>
            <w:pPr>
              <w:pStyle w:val="Normal"/>
              <w:keepNext w:val="true"/>
              <w:keepLines/>
              <w:widowControl w:val="false"/>
              <w:spacing w:before="0" w:after="0"/>
              <w:mirrorIndents/>
              <w:jc w:val="both"/>
              <w:rPr>
                <w:rFonts w:ascii="Times New Roman" w:hAnsi="Times New Roman" w:cs="Times New Roman"/>
                <w:sz w:val="20"/>
                <w:szCs w:val="20"/>
                <w:lang w:val="x-none" w:eastAsia="x-none"/>
              </w:rPr>
            </w:pPr>
            <w:r>
              <w:rPr>
                <w:rFonts w:cs="Times New Roman" w:ascii="Times New Roman" w:hAnsi="Times New Roman"/>
                <w:sz w:val="20"/>
                <w:szCs w:val="20"/>
                <w:lang w:val="x-none" w:eastAsia="x-none"/>
              </w:rPr>
              <w:t>Служба технической поддержки – (843)-212-24-25.</w:t>
            </w:r>
          </w:p>
          <w:p>
            <w:pPr>
              <w:pStyle w:val="Normal"/>
              <w:widowControl w:val="false"/>
              <w:spacing w:before="0" w:after="0"/>
              <w:ind w:firstLine="25"/>
              <w:jc w:val="both"/>
              <w:rPr>
                <w:rFonts w:ascii="Times New Roman" w:hAnsi="Times New Roman" w:cs="Times New Roman"/>
                <w:sz w:val="20"/>
                <w:szCs w:val="20"/>
              </w:rPr>
            </w:pPr>
            <w:r>
              <w:rPr>
                <w:rFonts w:cs="Times New Roman" w:ascii="Times New Roman" w:hAnsi="Times New Roman"/>
                <w:sz w:val="20"/>
                <w:szCs w:val="20"/>
              </w:rPr>
              <w:t xml:space="preserve">Адрес электронной почты: </w:t>
            </w:r>
            <w:hyperlink r:id="rId6">
              <w:r>
                <w:rPr>
                  <w:rStyle w:val="-"/>
                  <w:rFonts w:cs="Times New Roman" w:ascii="Times New Roman" w:hAnsi="Times New Roman"/>
                  <w:sz w:val="20"/>
                  <w:szCs w:val="20"/>
                  <w:shd w:fill="FFFFFF" w:val="clear"/>
                </w:rPr>
                <w:t>sale@mail.zakazrf.ru</w:t>
              </w:r>
            </w:hyperlink>
          </w:p>
        </w:tc>
      </w:tr>
      <w:tr>
        <w:trPr>
          <w:trHeight w:val="509" w:hRule="atLeast"/>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ind w:right="-284" w:hanging="0"/>
              <w:contextualSpacing/>
              <w:mirrorIndents/>
              <w:jc w:val="center"/>
              <w:rPr>
                <w:rFonts w:ascii="Times New Roman" w:hAnsi="Times New Roman" w:cs="Times New Roman"/>
                <w:b/>
              </w:rPr>
            </w:pPr>
            <w:r>
              <w:rPr>
                <w:rFonts w:cs="Times New Roman" w:ascii="Times New Roman" w:hAnsi="Times New Roman"/>
                <w:b/>
              </w:rPr>
              <w:t>1.4</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before="0" w:after="0"/>
              <w:jc w:val="both"/>
              <w:rPr>
                <w:rFonts w:ascii="Times New Roman" w:hAnsi="Times New Roman" w:cs="Times New Roman"/>
                <w:b/>
                <w:sz w:val="20"/>
                <w:szCs w:val="20"/>
              </w:rPr>
            </w:pPr>
            <w:r>
              <w:rPr>
                <w:rFonts w:cs="Times New Roman" w:ascii="Times New Roman" w:hAnsi="Times New Roman"/>
                <w:b/>
                <w:sz w:val="20"/>
                <w:szCs w:val="20"/>
              </w:rPr>
              <w:t xml:space="preserve">Адрес электронной площадки, на которой будет проводиться аукцион в электронной форме: </w:t>
            </w:r>
            <w:r>
              <w:rPr>
                <w:rFonts w:cs="Times New Roman" w:ascii="Times New Roman" w:hAnsi="Times New Roman"/>
                <w:sz w:val="20"/>
                <w:szCs w:val="20"/>
              </w:rPr>
              <w:t xml:space="preserve">Электронная площадка АО «Агентство по государственному заказу Республики Татарстан»- </w:t>
            </w:r>
            <w:r>
              <w:rPr>
                <w:rFonts w:cs="Times New Roman" w:ascii="Times New Roman" w:hAnsi="Times New Roman"/>
                <w:sz w:val="20"/>
                <w:szCs w:val="20"/>
                <w:lang w:val="en-US"/>
              </w:rPr>
              <w:t>http</w:t>
            </w:r>
            <w:r>
              <w:rPr>
                <w:rFonts w:cs="Times New Roman" w:ascii="Times New Roman" w:hAnsi="Times New Roman"/>
                <w:sz w:val="20"/>
                <w:szCs w:val="20"/>
              </w:rPr>
              <w:t>://</w:t>
            </w:r>
            <w:r>
              <w:rPr>
                <w:rFonts w:cs="Times New Roman" w:ascii="Times New Roman" w:hAnsi="Times New Roman"/>
                <w:sz w:val="20"/>
                <w:szCs w:val="20"/>
                <w:lang w:val="en-US"/>
              </w:rPr>
              <w:t>sale</w:t>
            </w:r>
            <w:r>
              <w:rPr>
                <w:rFonts w:cs="Times New Roman" w:ascii="Times New Roman" w:hAnsi="Times New Roman"/>
                <w:sz w:val="20"/>
                <w:szCs w:val="20"/>
              </w:rPr>
              <w:t>.</w:t>
            </w:r>
            <w:r>
              <w:rPr>
                <w:rFonts w:cs="Times New Roman" w:ascii="Times New Roman" w:hAnsi="Times New Roman"/>
                <w:sz w:val="20"/>
                <w:szCs w:val="20"/>
                <w:lang w:val="en-US"/>
              </w:rPr>
              <w:t>zakazrf</w:t>
            </w:r>
            <w:r>
              <w:rPr>
                <w:rFonts w:cs="Times New Roman" w:ascii="Times New Roman" w:hAnsi="Times New Roman"/>
                <w:sz w:val="20"/>
                <w:szCs w:val="20"/>
              </w:rPr>
              <w:t>.</w:t>
            </w:r>
            <w:r>
              <w:rPr>
                <w:rFonts w:cs="Times New Roman" w:ascii="Times New Roman" w:hAnsi="Times New Roman"/>
                <w:sz w:val="20"/>
                <w:szCs w:val="20"/>
                <w:lang w:val="en-US"/>
              </w:rPr>
              <w:t>ru</w:t>
            </w:r>
          </w:p>
        </w:tc>
      </w:tr>
      <w:tr>
        <w:trPr>
          <w:trHeight w:val="116" w:hRule="atLeast"/>
        </w:trPr>
        <w:tc>
          <w:tcPr>
            <w:tcW w:w="10661" w:type="dxa"/>
            <w:gridSpan w:val="2"/>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lang w:val="en-US"/>
              </w:rPr>
              <w:t>II</w:t>
            </w:r>
            <w:r>
              <w:rPr>
                <w:rFonts w:cs="Times New Roman" w:ascii="Times New Roman" w:hAnsi="Times New Roman"/>
                <w:b/>
              </w:rPr>
              <w:t>. ИНФОРМАЦИЯ О ЛОТАХ:</w:t>
            </w:r>
          </w:p>
        </w:tc>
      </w:tr>
      <w:tr>
        <w:trPr>
          <w:trHeight w:val="846" w:hRule="atLeast"/>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ind w:right="-284" w:hanging="0"/>
              <w:contextualSpacing/>
              <w:mirrorIndents/>
              <w:jc w:val="center"/>
              <w:rPr>
                <w:rFonts w:ascii="Times New Roman" w:hAnsi="Times New Roman" w:cs="Times New Roman"/>
                <w:b/>
              </w:rPr>
            </w:pPr>
            <w:r>
              <w:rPr>
                <w:rFonts w:cs="Times New Roman" w:ascii="Times New Roman" w:hAnsi="Times New Roman"/>
                <w:b/>
              </w:rPr>
              <w:t>2.1</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numPr>
                <w:ilvl w:val="0"/>
                <w:numId w:val="0"/>
              </w:numPr>
              <w:spacing w:before="0" w:after="0"/>
              <w:contextualSpacing/>
              <w:mirrorIndents/>
              <w:outlineLvl w:val="1"/>
              <w:rPr>
                <w:rFonts w:ascii="Times New Roman" w:hAnsi="Times New Roman" w:eastAsia="Calibri" w:cs="Times New Roman"/>
                <w:b/>
                <w:bCs/>
                <w:sz w:val="20"/>
                <w:szCs w:val="20"/>
              </w:rPr>
            </w:pPr>
            <w:r>
              <w:rPr>
                <w:rFonts w:eastAsia="Calibri" w:cs="Times New Roman" w:ascii="Times New Roman" w:hAnsi="Times New Roman"/>
                <w:b/>
                <w:bCs/>
                <w:sz w:val="20"/>
                <w:szCs w:val="20"/>
              </w:rPr>
              <w:t>Предмет торгов (наименование лота) (характеристика лота):</w:t>
            </w:r>
          </w:p>
          <w:p>
            <w:pPr>
              <w:pStyle w:val="Normal"/>
              <w:keepNext w:val="true"/>
              <w:keepLines/>
              <w:widowControl w:val="false"/>
              <w:numPr>
                <w:ilvl w:val="0"/>
                <w:numId w:val="0"/>
              </w:numPr>
              <w:spacing w:before="0" w:after="0"/>
              <w:contextualSpacing/>
              <w:mirrorIndents/>
              <w:jc w:val="both"/>
              <w:outlineLvl w:val="1"/>
              <w:rPr>
                <w:rFonts w:ascii="Times New Roman" w:hAnsi="Times New Roman" w:eastAsia="Calibri" w:cs="Times New Roman"/>
                <w:bCs/>
                <w:sz w:val="20"/>
                <w:szCs w:val="20"/>
              </w:rPr>
            </w:pPr>
            <w:r>
              <w:rPr>
                <w:rFonts w:eastAsia="Calibri" w:cs="Times New Roman" w:ascii="Times New Roman" w:hAnsi="Times New Roman"/>
                <w:b/>
                <w:bCs/>
                <w:i/>
                <w:sz w:val="20"/>
                <w:szCs w:val="20"/>
              </w:rPr>
              <w:t xml:space="preserve">Лот № 1: </w:t>
            </w:r>
            <w:r>
              <w:rPr>
                <w:rFonts w:eastAsia="Calibri" w:cs="Times New Roman" w:ascii="Times New Roman" w:hAnsi="Times New Roman"/>
                <w:bCs/>
                <w:sz w:val="20"/>
                <w:szCs w:val="20"/>
              </w:rPr>
              <w:t xml:space="preserve">Земельный участок, категория земель: земли населенных пунктов, разрешенное использование: </w:t>
            </w:r>
            <w:r>
              <w:rPr>
                <w:rFonts w:cs="Times New Roman" w:ascii="Times New Roman" w:hAnsi="Times New Roman"/>
                <w:sz w:val="20"/>
                <w:szCs w:val="20"/>
                <w:shd w:fill="FFFFFF" w:val="clear"/>
              </w:rPr>
              <w:t>Для индивидуального жилищного строительство (код 2.1) – размещение индивидуального жилого дома, (дом пригодный для постоянного проживания  не выше трёх надземных  этажей); размещение индивидуальных гаражей и  подсобных сооружений</w:t>
            </w:r>
            <w:r>
              <w:rPr>
                <w:rFonts w:eastAsia="Calibri" w:cs="Times New Roman" w:ascii="Times New Roman" w:hAnsi="Times New Roman"/>
                <w:bCs/>
                <w:sz w:val="20"/>
                <w:szCs w:val="20"/>
              </w:rPr>
              <w:t>, общая площадь 1963 кв.м., кадастровый номер 18:06:023001:531, расположенный по адресу: Удмуртская Республика,</w:t>
            </w:r>
            <w:r>
              <w:rPr>
                <w:rFonts w:cs="Times New Roman" w:ascii="Times New Roman" w:hAnsi="Times New Roman"/>
                <w:sz w:val="20"/>
                <w:szCs w:val="20"/>
                <w:shd w:fill="FFFFFF" w:val="clear"/>
              </w:rPr>
              <w:t xml:space="preserve"> Граховский район, д. Котловка, ул. Юбилейная, д. 27е</w:t>
            </w:r>
          </w:p>
          <w:p>
            <w:pPr>
              <w:pStyle w:val="ListParagraph"/>
              <w:keepNext w:val="true"/>
              <w:keepLines/>
              <w:widowControl w:val="false"/>
              <w:tabs>
                <w:tab w:val="clear" w:pos="708"/>
                <w:tab w:val="left" w:pos="709" w:leader="none"/>
              </w:tabs>
              <w:spacing w:lineRule="auto" w:line="240" w:before="0" w:after="0"/>
              <w:ind w:left="0" w:hanging="0"/>
              <w:mirrorIndents/>
              <w:jc w:val="both"/>
              <w:rPr>
                <w:rFonts w:ascii="Times New Roman" w:hAnsi="Times New Roman" w:cs="Times New Roman"/>
                <w:sz w:val="20"/>
                <w:szCs w:val="20"/>
                <w:lang w:eastAsia="ar-SA"/>
              </w:rPr>
            </w:pPr>
            <w:r>
              <w:rPr>
                <w:rFonts w:cs="Times New Roman" w:ascii="Times New Roman" w:hAnsi="Times New Roman"/>
                <w:b/>
                <w:sz w:val="20"/>
                <w:szCs w:val="20"/>
              </w:rPr>
              <w:t>Начальная цена</w:t>
            </w:r>
            <w:r>
              <w:rPr>
                <w:rFonts w:cs="Times New Roman" w:ascii="Times New Roman" w:hAnsi="Times New Roman"/>
                <w:sz w:val="20"/>
                <w:szCs w:val="20"/>
              </w:rPr>
              <w:t xml:space="preserve"> –  23200 (двадцать три тысячи двести) рублей 00 копеек.</w:t>
            </w:r>
            <w:r>
              <w:rPr>
                <w:rFonts w:cs="Times New Roman" w:ascii="Times New Roman" w:hAnsi="Times New Roman"/>
                <w:sz w:val="20"/>
                <w:szCs w:val="20"/>
                <w:lang w:eastAsia="ar-SA"/>
              </w:rPr>
              <w:t xml:space="preserve"> Установлена на основании отчета об оценке: № 2024-10-286 от 01.10.2024 г. «Отчет об оценке ежегодного размера арендной платы за пользование земельными участками»</w:t>
            </w:r>
          </w:p>
          <w:p>
            <w:pPr>
              <w:pStyle w:val="ListParagraph"/>
              <w:keepNext w:val="true"/>
              <w:keepLines/>
              <w:widowControl w:val="false"/>
              <w:tabs>
                <w:tab w:val="clear" w:pos="708"/>
                <w:tab w:val="left" w:pos="709" w:leader="none"/>
              </w:tabs>
              <w:spacing w:lineRule="auto" w:line="240" w:before="0" w:after="0"/>
              <w:ind w:left="0" w:hanging="0"/>
              <w:mirrorIndents/>
              <w:jc w:val="both"/>
              <w:rPr>
                <w:rFonts w:ascii="Times New Roman" w:hAnsi="Times New Roman" w:cs="Times New Roman"/>
                <w:b/>
                <w:sz w:val="20"/>
                <w:szCs w:val="20"/>
              </w:rPr>
            </w:pPr>
            <w:r>
              <w:rPr>
                <w:rFonts w:cs="Times New Roman" w:ascii="Times New Roman" w:hAnsi="Times New Roman"/>
                <w:b/>
                <w:sz w:val="20"/>
                <w:szCs w:val="20"/>
              </w:rPr>
              <w:t xml:space="preserve">Размер задатка (20%): </w:t>
            </w:r>
            <w:r>
              <w:rPr>
                <w:rFonts w:cs="Times New Roman" w:ascii="Times New Roman" w:hAnsi="Times New Roman"/>
                <w:sz w:val="20"/>
                <w:szCs w:val="20"/>
              </w:rPr>
              <w:t>4640 (четыре тысячи шестьсот сорок) рублей 00 копеек.</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b/>
                <w:sz w:val="20"/>
                <w:szCs w:val="20"/>
              </w:rPr>
              <w:t xml:space="preserve">Шаг аукциона (3%) </w:t>
            </w:r>
            <w:r>
              <w:rPr>
                <w:rFonts w:cs="Times New Roman" w:ascii="Times New Roman" w:hAnsi="Times New Roman"/>
                <w:sz w:val="20"/>
                <w:szCs w:val="20"/>
              </w:rPr>
              <w:t xml:space="preserve"> – 696 (шестьсот девяносто шесть) рубля 00 копеек.</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b/>
                <w:sz w:val="20"/>
                <w:szCs w:val="20"/>
              </w:rPr>
              <w:t>Срок аренды</w:t>
            </w:r>
            <w:r>
              <w:rPr>
                <w:rFonts w:cs="Times New Roman" w:ascii="Times New Roman" w:hAnsi="Times New Roman"/>
                <w:sz w:val="20"/>
                <w:szCs w:val="20"/>
              </w:rPr>
              <w:t xml:space="preserve"> – 20 лет.</w:t>
            </w:r>
          </w:p>
          <w:p>
            <w:pPr>
              <w:pStyle w:val="Normal"/>
              <w:keepNext w:val="true"/>
              <w:keepLines/>
              <w:widowControl w:val="false"/>
              <w:spacing w:before="0" w:after="0"/>
              <w:contextualSpacing/>
              <w:mirrorIndents/>
              <w:jc w:val="both"/>
              <w:rPr>
                <w:rFonts w:ascii="Times New Roman" w:hAnsi="Times New Roman" w:eastAsia="Calibri" w:cs="Times New Roman"/>
                <w:bCs/>
                <w:sz w:val="20"/>
                <w:szCs w:val="20"/>
              </w:rPr>
            </w:pPr>
            <w:r>
              <w:rPr>
                <w:rFonts w:eastAsia="Calibri" w:cs="Times New Roman" w:ascii="Times New Roman" w:hAnsi="Times New Roman"/>
                <w:b/>
                <w:bCs/>
                <w:sz w:val="20"/>
                <w:szCs w:val="20"/>
              </w:rPr>
              <w:t xml:space="preserve">Права на земельный участок: </w:t>
            </w:r>
            <w:r>
              <w:rPr>
                <w:rFonts w:eastAsia="Calibri" w:cs="Times New Roman" w:ascii="Times New Roman" w:hAnsi="Times New Roman"/>
                <w:bCs/>
                <w:sz w:val="20"/>
                <w:szCs w:val="20"/>
              </w:rPr>
              <w:t>входит в состав земель неразграниченной государственной собственности.</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b/>
                <w:sz w:val="20"/>
                <w:szCs w:val="20"/>
              </w:rPr>
              <w:t>Существующие ограничения (обременения) прав</w:t>
            </w:r>
            <w:r>
              <w:rPr>
                <w:rFonts w:cs="Times New Roman" w:ascii="Times New Roman" w:hAnsi="Times New Roman"/>
                <w:sz w:val="20"/>
                <w:szCs w:val="20"/>
              </w:rPr>
              <w:t>: отсутствуют</w:t>
            </w:r>
          </w:p>
          <w:p>
            <w:pPr>
              <w:pStyle w:val="ListParagraph"/>
              <w:widowControl w:val="false"/>
              <w:tabs>
                <w:tab w:val="clear" w:pos="708"/>
                <w:tab w:val="left" w:pos="709" w:leader="none"/>
              </w:tabs>
              <w:spacing w:lineRule="auto" w:line="240" w:before="0" w:after="0"/>
              <w:ind w:left="0" w:hanging="0"/>
              <w:jc w:val="both"/>
              <w:rPr>
                <w:rFonts w:ascii="Times New Roman" w:hAnsi="Times New Roman" w:cs="Times New Roman"/>
                <w:sz w:val="20"/>
                <w:szCs w:val="20"/>
                <w:lang w:eastAsia="ar-SA"/>
              </w:rPr>
            </w:pPr>
            <w:r>
              <w:rPr>
                <w:rFonts w:cs="Times New Roman" w:ascii="Times New Roman" w:hAnsi="Times New Roman"/>
                <w:sz w:val="20"/>
                <w:szCs w:val="20"/>
                <w:lang w:eastAsia="ar-SA"/>
              </w:rPr>
              <w:t>На участках объектов недвижимости нет. Границы земельных участков определены в соответствии с земельным законодательством.</w:t>
            </w:r>
          </w:p>
          <w:p>
            <w:pPr>
              <w:pStyle w:val="Normal"/>
              <w:keepNext w:val="true"/>
              <w:keepLines/>
              <w:widowControl w:val="false"/>
              <w:spacing w:before="0" w:after="0"/>
              <w:contextualSpacing/>
              <w:mirrorIndents/>
              <w:jc w:val="both"/>
              <w:rPr>
                <w:rFonts w:ascii="Times New Roman" w:hAnsi="Times New Roman" w:eastAsia="Calibri" w:cs="Times New Roman"/>
                <w:sz w:val="20"/>
                <w:szCs w:val="20"/>
              </w:rPr>
            </w:pPr>
            <w:r>
              <w:rPr>
                <w:rFonts w:cs="Times New Roman" w:ascii="Times New Roman" w:hAnsi="Times New Roman"/>
                <w:b/>
                <w:sz w:val="20"/>
                <w:szCs w:val="20"/>
              </w:rPr>
              <w:t xml:space="preserve">Сведения обо всех предыдущих торгах: </w:t>
            </w:r>
            <w:r>
              <w:rPr>
                <w:rFonts w:eastAsia="Calibri" w:cs="Times New Roman" w:ascii="Times New Roman" w:hAnsi="Times New Roman"/>
                <w:sz w:val="20"/>
                <w:szCs w:val="20"/>
              </w:rPr>
              <w:t>Аукцион проводится впервые.</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lang w:eastAsia="ar-SA"/>
              </w:rPr>
              <w:t xml:space="preserve">Осмотр земельных участков на местности проводится при обращении гражданина или юридического лица </w:t>
            </w:r>
            <w:r>
              <w:rPr>
                <w:rFonts w:cs="Times New Roman" w:ascii="Times New Roman" w:hAnsi="Times New Roman"/>
                <w:sz w:val="20"/>
                <w:szCs w:val="20"/>
              </w:rPr>
              <w:t>по рабочим дням с 08.00  до 16.00 часов с перерывом на обед с 12.00  до 13.00 часов.  Время осмотра предшествующий нерабочему праздничному дню, уменьшается на один час.</w:t>
            </w:r>
          </w:p>
        </w:tc>
      </w:tr>
      <w:tr>
        <w:trPr>
          <w:trHeight w:val="846" w:hRule="atLeast"/>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ind w:right="-284" w:hanging="0"/>
              <w:contextualSpacing/>
              <w:mirrorIndents/>
              <w:jc w:val="center"/>
              <w:rPr>
                <w:rFonts w:ascii="Times New Roman" w:hAnsi="Times New Roman" w:cs="Times New Roman"/>
                <w:b/>
              </w:rPr>
            </w:pPr>
            <w:r>
              <w:rPr>
                <w:rFonts w:cs="Times New Roman" w:ascii="Times New Roman" w:hAnsi="Times New Roman"/>
                <w:b/>
              </w:rPr>
              <w:t>2.2</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numPr>
                <w:ilvl w:val="0"/>
                <w:numId w:val="0"/>
              </w:numPr>
              <w:spacing w:before="0" w:after="0"/>
              <w:contextualSpacing/>
              <w:mirrorIndents/>
              <w:outlineLvl w:val="1"/>
              <w:rPr>
                <w:rFonts w:ascii="Times New Roman" w:hAnsi="Times New Roman" w:eastAsia="Calibri" w:cs="Times New Roman"/>
                <w:b/>
                <w:bCs/>
                <w:sz w:val="20"/>
                <w:szCs w:val="20"/>
              </w:rPr>
            </w:pPr>
            <w:r>
              <w:rPr>
                <w:rFonts w:eastAsia="Calibri" w:cs="Times New Roman" w:ascii="Times New Roman" w:hAnsi="Times New Roman"/>
                <w:b/>
                <w:bCs/>
                <w:sz w:val="20"/>
                <w:szCs w:val="20"/>
              </w:rPr>
              <w:t>Предмет торгов (наименование лота) (характеристика лота):</w:t>
            </w:r>
          </w:p>
          <w:p>
            <w:pPr>
              <w:pStyle w:val="Normal"/>
              <w:keepNext w:val="true"/>
              <w:keepLines/>
              <w:widowControl w:val="false"/>
              <w:numPr>
                <w:ilvl w:val="0"/>
                <w:numId w:val="0"/>
              </w:numPr>
              <w:spacing w:before="0" w:after="0"/>
              <w:contextualSpacing/>
              <w:mirrorIndents/>
              <w:jc w:val="both"/>
              <w:outlineLvl w:val="1"/>
              <w:rPr>
                <w:rFonts w:ascii="Times New Roman" w:hAnsi="Times New Roman" w:eastAsia="Calibri" w:cs="Times New Roman"/>
                <w:bCs/>
                <w:sz w:val="20"/>
                <w:szCs w:val="20"/>
              </w:rPr>
            </w:pPr>
            <w:r>
              <w:rPr>
                <w:rFonts w:eastAsia="Calibri" w:cs="Times New Roman" w:ascii="Times New Roman" w:hAnsi="Times New Roman"/>
                <w:b/>
                <w:bCs/>
                <w:i/>
                <w:sz w:val="20"/>
                <w:szCs w:val="20"/>
              </w:rPr>
              <w:t xml:space="preserve">Лот № 2: </w:t>
            </w:r>
            <w:r>
              <w:rPr>
                <w:rFonts w:eastAsia="Calibri" w:cs="Times New Roman" w:ascii="Times New Roman" w:hAnsi="Times New Roman"/>
                <w:bCs/>
                <w:sz w:val="20"/>
                <w:szCs w:val="20"/>
              </w:rPr>
              <w:t xml:space="preserve">Земельный участок, категория земель: земли населенных пунктов, разрешенное использование: </w:t>
            </w:r>
            <w:r>
              <w:rPr>
                <w:rFonts w:cs="Times New Roman" w:ascii="Times New Roman" w:hAnsi="Times New Roman"/>
                <w:sz w:val="20"/>
                <w:szCs w:val="20"/>
                <w:shd w:fill="FFFFFF" w:val="clear"/>
              </w:rPr>
              <w:t>Для индивидуального жилищного строительство (код 2.1) – размещение индивидуального жилого дома, (дом пригодный для постоянного проживания  не выше трёх надземных  этажей)</w:t>
            </w:r>
            <w:r>
              <w:rPr>
                <w:rFonts w:eastAsia="Calibri" w:cs="Times New Roman" w:ascii="Times New Roman" w:hAnsi="Times New Roman"/>
                <w:bCs/>
                <w:sz w:val="20"/>
                <w:szCs w:val="20"/>
              </w:rPr>
              <w:t>, общая площадь 2500 кв.м., кадастровый номер 18:06:020001:393, расположенный по адресу: Удмуртская Республика,</w:t>
            </w:r>
            <w:r>
              <w:rPr>
                <w:rFonts w:cs="Times New Roman" w:ascii="Times New Roman" w:hAnsi="Times New Roman"/>
                <w:sz w:val="20"/>
                <w:szCs w:val="20"/>
                <w:shd w:fill="FFFFFF" w:val="clear"/>
              </w:rPr>
              <w:t xml:space="preserve"> Граховский район, д. Иж-Бобья, ул. Школьная, земельный участок 33</w:t>
            </w:r>
          </w:p>
          <w:p>
            <w:pPr>
              <w:pStyle w:val="ListParagraph"/>
              <w:keepNext w:val="true"/>
              <w:keepLines/>
              <w:widowControl w:val="false"/>
              <w:tabs>
                <w:tab w:val="clear" w:pos="708"/>
                <w:tab w:val="left" w:pos="709" w:leader="none"/>
              </w:tabs>
              <w:spacing w:lineRule="auto" w:line="240" w:before="0" w:after="0"/>
              <w:ind w:left="0" w:hanging="0"/>
              <w:mirrorIndents/>
              <w:jc w:val="both"/>
              <w:rPr>
                <w:rFonts w:ascii="Times New Roman" w:hAnsi="Times New Roman" w:cs="Times New Roman"/>
                <w:sz w:val="20"/>
                <w:szCs w:val="20"/>
                <w:lang w:eastAsia="ar-SA"/>
              </w:rPr>
            </w:pPr>
            <w:r>
              <w:rPr>
                <w:rFonts w:cs="Times New Roman" w:ascii="Times New Roman" w:hAnsi="Times New Roman"/>
                <w:b/>
                <w:sz w:val="20"/>
                <w:szCs w:val="20"/>
              </w:rPr>
              <w:t>Начальная цена</w:t>
            </w:r>
            <w:r>
              <w:rPr>
                <w:rFonts w:cs="Times New Roman" w:ascii="Times New Roman" w:hAnsi="Times New Roman"/>
                <w:sz w:val="20"/>
                <w:szCs w:val="20"/>
              </w:rPr>
              <w:t xml:space="preserve"> –  25200 (двадцать пять тысяч двести) рублей 00 копеек. </w:t>
            </w:r>
            <w:r>
              <w:rPr>
                <w:rFonts w:cs="Times New Roman" w:ascii="Times New Roman" w:hAnsi="Times New Roman"/>
                <w:sz w:val="20"/>
                <w:szCs w:val="20"/>
                <w:lang w:eastAsia="ar-SA"/>
              </w:rPr>
              <w:t>Установлена на основании отчета об оценке: № 2024-10-287 от 01.10.2024 г. «Отчет об оценке ежегодного размера арендной платы за пользование земельными участками»</w:t>
            </w:r>
          </w:p>
          <w:p>
            <w:pPr>
              <w:pStyle w:val="Normal"/>
              <w:keepNext w:val="true"/>
              <w:keepLines/>
              <w:widowControl w:val="false"/>
              <w:spacing w:before="0" w:after="0"/>
              <w:contextualSpacing/>
              <w:mirrorIndents/>
              <w:jc w:val="both"/>
              <w:rPr>
                <w:rFonts w:ascii="Times New Roman" w:hAnsi="Times New Roman" w:cs="Times New Roman"/>
                <w:b/>
                <w:sz w:val="20"/>
                <w:szCs w:val="20"/>
              </w:rPr>
            </w:pPr>
            <w:r>
              <w:rPr>
                <w:rFonts w:cs="Times New Roman" w:ascii="Times New Roman" w:hAnsi="Times New Roman"/>
                <w:b/>
                <w:sz w:val="20"/>
                <w:szCs w:val="20"/>
              </w:rPr>
              <w:t xml:space="preserve">Размер задатка (20%): </w:t>
            </w:r>
            <w:r>
              <w:rPr>
                <w:rFonts w:cs="Times New Roman" w:ascii="Times New Roman" w:hAnsi="Times New Roman"/>
                <w:sz w:val="20"/>
                <w:szCs w:val="20"/>
              </w:rPr>
              <w:t>5040 (пять тысяч сорок) рублей 00 копеек.</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b/>
                <w:sz w:val="20"/>
                <w:szCs w:val="20"/>
              </w:rPr>
              <w:t>Шаг аукциона</w:t>
            </w:r>
            <w:r>
              <w:rPr>
                <w:rFonts w:cs="Times New Roman" w:ascii="Times New Roman" w:hAnsi="Times New Roman"/>
                <w:sz w:val="20"/>
                <w:szCs w:val="20"/>
              </w:rPr>
              <w:t xml:space="preserve"> </w:t>
            </w:r>
            <w:r>
              <w:rPr>
                <w:rFonts w:cs="Times New Roman" w:ascii="Times New Roman" w:hAnsi="Times New Roman"/>
                <w:b/>
                <w:sz w:val="20"/>
                <w:szCs w:val="20"/>
              </w:rPr>
              <w:t>(3%) –</w:t>
            </w:r>
            <w:r>
              <w:rPr>
                <w:rFonts w:cs="Times New Roman" w:ascii="Times New Roman" w:hAnsi="Times New Roman"/>
                <w:sz w:val="20"/>
                <w:szCs w:val="20"/>
              </w:rPr>
              <w:t xml:space="preserve"> 756 (семьсот пятьдесят шесть) рубля 00 копеек.</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b/>
                <w:sz w:val="20"/>
                <w:szCs w:val="20"/>
              </w:rPr>
              <w:t>Срок аренды</w:t>
            </w:r>
            <w:r>
              <w:rPr>
                <w:rFonts w:cs="Times New Roman" w:ascii="Times New Roman" w:hAnsi="Times New Roman"/>
                <w:sz w:val="20"/>
                <w:szCs w:val="20"/>
              </w:rPr>
              <w:t xml:space="preserve"> – 20 лет.</w:t>
            </w:r>
          </w:p>
          <w:p>
            <w:pPr>
              <w:pStyle w:val="Normal"/>
              <w:keepNext w:val="true"/>
              <w:keepLines/>
              <w:widowControl w:val="false"/>
              <w:spacing w:before="0" w:after="0"/>
              <w:contextualSpacing/>
              <w:mirrorIndents/>
              <w:jc w:val="both"/>
              <w:rPr>
                <w:rFonts w:ascii="Times New Roman" w:hAnsi="Times New Roman" w:eastAsia="Calibri" w:cs="Times New Roman"/>
                <w:bCs/>
                <w:sz w:val="20"/>
                <w:szCs w:val="20"/>
              </w:rPr>
            </w:pPr>
            <w:r>
              <w:rPr>
                <w:rFonts w:eastAsia="Calibri" w:cs="Times New Roman" w:ascii="Times New Roman" w:hAnsi="Times New Roman"/>
                <w:b/>
                <w:bCs/>
                <w:sz w:val="20"/>
                <w:szCs w:val="20"/>
              </w:rPr>
              <w:t xml:space="preserve">Права на земельный участок: </w:t>
            </w:r>
            <w:r>
              <w:rPr>
                <w:rFonts w:eastAsia="Calibri" w:cs="Times New Roman" w:ascii="Times New Roman" w:hAnsi="Times New Roman"/>
                <w:bCs/>
                <w:sz w:val="20"/>
                <w:szCs w:val="20"/>
              </w:rPr>
              <w:t>входит в состав земель неразграниченной государственной собственности</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b/>
                <w:sz w:val="20"/>
                <w:szCs w:val="20"/>
              </w:rPr>
              <w:t>Существующие ограничения (обременения) прав</w:t>
            </w:r>
            <w:r>
              <w:rPr>
                <w:rFonts w:cs="Times New Roman" w:ascii="Times New Roman" w:hAnsi="Times New Roman"/>
                <w:sz w:val="20"/>
                <w:szCs w:val="20"/>
              </w:rPr>
              <w:t>: отсутствуют</w:t>
            </w:r>
          </w:p>
          <w:p>
            <w:pPr>
              <w:pStyle w:val="ListParagraph"/>
              <w:widowControl w:val="false"/>
              <w:tabs>
                <w:tab w:val="clear" w:pos="708"/>
                <w:tab w:val="left" w:pos="709" w:leader="none"/>
              </w:tabs>
              <w:spacing w:lineRule="auto" w:line="240" w:before="0" w:after="0"/>
              <w:ind w:left="0" w:hanging="0"/>
              <w:jc w:val="both"/>
              <w:rPr>
                <w:rFonts w:ascii="Times New Roman" w:hAnsi="Times New Roman" w:cs="Times New Roman"/>
                <w:sz w:val="20"/>
                <w:szCs w:val="20"/>
                <w:lang w:eastAsia="ar-SA"/>
              </w:rPr>
            </w:pPr>
            <w:r>
              <w:rPr>
                <w:rFonts w:cs="Times New Roman" w:ascii="Times New Roman" w:hAnsi="Times New Roman"/>
                <w:sz w:val="20"/>
                <w:szCs w:val="20"/>
                <w:lang w:eastAsia="ar-SA"/>
              </w:rPr>
              <w:t>На участках объектов недвижимости нет. Границы земельных участков определены в соответствии с земельным законодательством.</w:t>
            </w:r>
          </w:p>
          <w:p>
            <w:pPr>
              <w:pStyle w:val="Normal"/>
              <w:keepNext w:val="true"/>
              <w:keepLines/>
              <w:widowControl w:val="false"/>
              <w:spacing w:before="0" w:after="0"/>
              <w:contextualSpacing/>
              <w:mirrorIndents/>
              <w:jc w:val="both"/>
              <w:rPr>
                <w:rFonts w:ascii="Times New Roman" w:hAnsi="Times New Roman" w:eastAsia="Calibri" w:cs="Times New Roman"/>
                <w:sz w:val="20"/>
                <w:szCs w:val="20"/>
              </w:rPr>
            </w:pPr>
            <w:r>
              <w:rPr>
                <w:rFonts w:cs="Times New Roman" w:ascii="Times New Roman" w:hAnsi="Times New Roman"/>
                <w:b/>
                <w:sz w:val="20"/>
                <w:szCs w:val="20"/>
              </w:rPr>
              <w:t xml:space="preserve">Сведения обо всех предыдущих торгах: </w:t>
            </w:r>
            <w:r>
              <w:rPr>
                <w:rFonts w:eastAsia="Calibri" w:cs="Times New Roman" w:ascii="Times New Roman" w:hAnsi="Times New Roman"/>
                <w:sz w:val="20"/>
                <w:szCs w:val="20"/>
              </w:rPr>
              <w:t>Аукцион проводится впервые.</w:t>
            </w:r>
          </w:p>
          <w:p>
            <w:pPr>
              <w:pStyle w:val="Normal"/>
              <w:keepNext w:val="true"/>
              <w:keepLines/>
              <w:widowControl w:val="false"/>
              <w:numPr>
                <w:ilvl w:val="0"/>
                <w:numId w:val="0"/>
              </w:numPr>
              <w:spacing w:before="0" w:after="0"/>
              <w:contextualSpacing/>
              <w:mirrorIndents/>
              <w:outlineLvl w:val="1"/>
              <w:rPr>
                <w:rFonts w:ascii="Times New Roman" w:hAnsi="Times New Roman" w:eastAsia="Calibri" w:cs="Times New Roman"/>
                <w:b/>
                <w:bCs/>
                <w:sz w:val="20"/>
                <w:szCs w:val="20"/>
              </w:rPr>
            </w:pPr>
            <w:r>
              <w:rPr>
                <w:rFonts w:cs="Times New Roman" w:ascii="Times New Roman" w:hAnsi="Times New Roman"/>
                <w:sz w:val="20"/>
                <w:szCs w:val="20"/>
                <w:lang w:eastAsia="ar-SA"/>
              </w:rPr>
              <w:t xml:space="preserve">Осмотр земельных участков на местности проводится при обращении гражданина или юридического лица </w:t>
            </w:r>
            <w:r>
              <w:rPr>
                <w:rFonts w:cs="Times New Roman" w:ascii="Times New Roman" w:hAnsi="Times New Roman"/>
                <w:sz w:val="20"/>
                <w:szCs w:val="20"/>
              </w:rPr>
              <w:t>по рабочим дням с 08.00  до 16.00 часов с перерывом на обед с 12.00 до 13.00 часов.  Время осмотра предшествующий нерабочему праздничному дню, уменьшается на один час.</w:t>
            </w:r>
          </w:p>
        </w:tc>
      </w:tr>
      <w:tr>
        <w:trPr>
          <w:trHeight w:val="846" w:hRule="atLeast"/>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ind w:right="-284" w:hanging="0"/>
              <w:contextualSpacing/>
              <w:mirrorIndents/>
              <w:jc w:val="center"/>
              <w:rPr>
                <w:rFonts w:ascii="Times New Roman" w:hAnsi="Times New Roman" w:cs="Times New Roman"/>
                <w:b/>
              </w:rPr>
            </w:pPr>
            <w:r>
              <w:rPr>
                <w:rFonts w:cs="Times New Roman" w:ascii="Times New Roman" w:hAnsi="Times New Roman"/>
                <w:b/>
              </w:rPr>
            </w:r>
          </w:p>
          <w:p>
            <w:pPr>
              <w:pStyle w:val="PlainText"/>
              <w:keepNext w:val="true"/>
              <w:keepLines/>
              <w:widowControl w:val="false"/>
              <w:spacing w:before="0" w:after="0"/>
              <w:ind w:right="-284" w:hanging="0"/>
              <w:contextualSpacing/>
              <w:mirrorIndents/>
              <w:jc w:val="center"/>
              <w:rPr>
                <w:rFonts w:ascii="Times New Roman" w:hAnsi="Times New Roman" w:cs="Times New Roman"/>
                <w:b/>
              </w:rPr>
            </w:pPr>
            <w:r>
              <w:rPr>
                <w:rFonts w:cs="Times New Roman" w:ascii="Times New Roman" w:hAnsi="Times New Roman"/>
                <w:b/>
              </w:rPr>
              <w:t>2.3</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Параметры разрешенного строительства объекта капитального строительства:</w:t>
            </w:r>
          </w:p>
          <w:p>
            <w:pPr>
              <w:pStyle w:val="Normal"/>
              <w:widowControl w:val="false"/>
              <w:spacing w:before="0" w:after="0"/>
              <w:ind w:left="33" w:hanging="0"/>
              <w:jc w:val="both"/>
              <w:rPr>
                <w:rFonts w:ascii="Times New Roman" w:hAnsi="Times New Roman" w:cs="Times New Roman"/>
                <w:sz w:val="20"/>
                <w:szCs w:val="20"/>
              </w:rPr>
            </w:pPr>
            <w:r>
              <w:rPr>
                <w:rFonts w:cs="Times New Roman" w:ascii="Times New Roman" w:hAnsi="Times New Roman"/>
                <w:sz w:val="20"/>
                <w:szCs w:val="20"/>
              </w:rPr>
              <w:t>- Согласно «Правилам землепользования и застройки муниципального образования «Котловское» Граховского района Удмуртской Республики (в редакции Распоряжения Правительства УР № 1766-р от 16 декабря 2016 года), земельный участок с кадастровыми номерами 18:06:023001:531, входит в зону Ж1 (Зона застройки индивидуаль-ными жилыми домами (до 3-х этажей).</w:t>
            </w:r>
          </w:p>
          <w:p>
            <w:pPr>
              <w:pStyle w:val="Normal"/>
              <w:widowControl w:val="false"/>
              <w:spacing w:before="0" w:after="0"/>
              <w:ind w:left="33" w:hanging="0"/>
              <w:jc w:val="both"/>
              <w:rPr>
                <w:rFonts w:ascii="Times New Roman" w:hAnsi="Times New Roman" w:eastAsia="Calibri" w:cs="Times New Roman"/>
                <w:sz w:val="20"/>
                <w:szCs w:val="20"/>
              </w:rPr>
            </w:pPr>
            <w:r>
              <w:rPr>
                <w:rFonts w:cs="Times New Roman" w:ascii="Times New Roman" w:hAnsi="Times New Roman"/>
                <w:sz w:val="20"/>
                <w:szCs w:val="20"/>
              </w:rPr>
              <w:t xml:space="preserve">- </w:t>
            </w:r>
            <w:r>
              <w:rPr>
                <w:rFonts w:eastAsia="Calibri" w:cs="Times New Roman" w:ascii="Times New Roman" w:hAnsi="Times New Roman"/>
                <w:sz w:val="20"/>
                <w:szCs w:val="20"/>
              </w:rPr>
              <w:t>Согласно «Правилам землепользования и застройки муниципального образования «Каменское» Граховского района Удмуртской Республики</w:t>
            </w:r>
            <w:r>
              <w:rPr>
                <w:rFonts w:eastAsia="Times New Roman CYR" w:cs="Times New Roman" w:ascii="Times New Roman" w:hAnsi="Times New Roman"/>
                <w:sz w:val="20"/>
                <w:szCs w:val="20"/>
              </w:rPr>
              <w:t xml:space="preserve"> (в редакции Распоряжения Правительства УР № 1765-р от 16 декабря 2016 года),</w:t>
            </w:r>
            <w:r>
              <w:rPr>
                <w:rFonts w:eastAsia="Calibri" w:cs="Times New Roman" w:ascii="Times New Roman" w:hAnsi="Times New Roman"/>
                <w:sz w:val="20"/>
                <w:szCs w:val="20"/>
              </w:rPr>
              <w:t xml:space="preserve"> земельный участок с кадастровыми номерами 18:06:020001:393, входит в зону Ж1 (Зона застройки индивидуальными жилыми домами (до 3-х этажей).</w:t>
            </w:r>
          </w:p>
          <w:p>
            <w:pPr>
              <w:pStyle w:val="Normal"/>
              <w:widowControl w:val="false"/>
              <w:spacing w:before="0" w:after="0"/>
              <w:ind w:left="33" w:hanging="0"/>
              <w:jc w:val="both"/>
              <w:rPr>
                <w:rFonts w:ascii="Times New Roman" w:hAnsi="Times New Roman" w:cs="Times New Roman"/>
                <w:sz w:val="20"/>
                <w:szCs w:val="20"/>
                <w:shd w:fill="FFFFFF" w:val="clear"/>
              </w:rPr>
            </w:pPr>
            <w:r>
              <w:rPr>
                <w:rFonts w:cs="Times New Roman" w:ascii="Times New Roman" w:hAnsi="Times New Roman"/>
                <w:sz w:val="20"/>
                <w:szCs w:val="20"/>
                <w:shd w:fill="FFFFFF" w:val="clear"/>
              </w:rPr>
              <w:t>Предельные (минимальные и (или) максимальные) размеры земельных участков, в том числе их площадь:</w:t>
            </w:r>
          </w:p>
          <w:p>
            <w:pPr>
              <w:pStyle w:val="Normal"/>
              <w:widowControl w:val="false"/>
              <w:numPr>
                <w:ilvl w:val="0"/>
                <w:numId w:val="11"/>
              </w:numPr>
              <w:tabs>
                <w:tab w:val="clear" w:pos="708"/>
                <w:tab w:val="left" w:pos="607" w:leader="none"/>
              </w:tabs>
              <w:suppressAutoHyphens w:val="false"/>
              <w:spacing w:lineRule="auto" w:line="240" w:before="0" w:after="0"/>
              <w:ind w:left="33" w:firstLine="284"/>
              <w:jc w:val="both"/>
              <w:rPr>
                <w:rFonts w:ascii="Times New Roman" w:hAnsi="Times New Roman" w:eastAsia="HiddenHorzOCR" w:cs="Times New Roman"/>
                <w:sz w:val="20"/>
                <w:szCs w:val="20"/>
              </w:rPr>
            </w:pPr>
            <w:r>
              <w:rPr>
                <w:rFonts w:eastAsia="HiddenHorzOCR" w:cs="Times New Roman" w:ascii="Times New Roman" w:hAnsi="Times New Roman"/>
                <w:sz w:val="20"/>
                <w:szCs w:val="20"/>
              </w:rPr>
              <w:t>Минимальная площадь земельного участка, для строительства индивидуального жилого дома – 1000 кв.м;</w:t>
            </w:r>
          </w:p>
          <w:p>
            <w:pPr>
              <w:pStyle w:val="Normal"/>
              <w:widowControl w:val="false"/>
              <w:numPr>
                <w:ilvl w:val="0"/>
                <w:numId w:val="11"/>
              </w:numPr>
              <w:tabs>
                <w:tab w:val="clear" w:pos="708"/>
                <w:tab w:val="left" w:pos="600" w:leader="none"/>
              </w:tabs>
              <w:suppressAutoHyphens w:val="false"/>
              <w:spacing w:lineRule="auto" w:line="240" w:before="0" w:after="0"/>
              <w:ind w:left="33" w:firstLine="284"/>
              <w:contextualSpacing/>
              <w:jc w:val="both"/>
              <w:rPr>
                <w:rFonts w:ascii="Times New Roman" w:hAnsi="Times New Roman" w:cs="Times New Roman"/>
                <w:sz w:val="20"/>
                <w:szCs w:val="20"/>
                <w:shd w:fill="FFFFFF" w:val="clear"/>
              </w:rPr>
            </w:pPr>
            <w:r>
              <w:rPr>
                <w:rFonts w:eastAsia="HiddenHorzOCR" w:cs="Times New Roman" w:ascii="Times New Roman" w:hAnsi="Times New Roman"/>
                <w:sz w:val="20"/>
                <w:szCs w:val="20"/>
              </w:rPr>
              <w:t>Максимальная площадь земельного участка, для строительства индивидуального жилого дома − 2500 кв.м;</w:t>
            </w:r>
          </w:p>
          <w:p>
            <w:pPr>
              <w:pStyle w:val="Normal"/>
              <w:widowControl w:val="false"/>
              <w:numPr>
                <w:ilvl w:val="0"/>
                <w:numId w:val="11"/>
              </w:numPr>
              <w:tabs>
                <w:tab w:val="clear" w:pos="708"/>
                <w:tab w:val="left" w:pos="600" w:leader="none"/>
              </w:tabs>
              <w:suppressAutoHyphens w:val="false"/>
              <w:spacing w:lineRule="auto" w:line="240" w:before="0" w:after="0"/>
              <w:ind w:left="33" w:firstLine="284"/>
              <w:contextualSpacing/>
              <w:jc w:val="both"/>
              <w:rPr>
                <w:rFonts w:ascii="Times New Roman" w:hAnsi="Times New Roman" w:cs="Times New Roman"/>
                <w:sz w:val="20"/>
                <w:szCs w:val="20"/>
                <w:shd w:fill="FFFFFF" w:val="clear"/>
              </w:rPr>
            </w:pPr>
            <w:r>
              <w:rPr>
                <w:rFonts w:eastAsia="Calibri" w:cs="Times New Roman" w:ascii="Times New Roman" w:hAnsi="Times New Roman"/>
                <w:sz w:val="20"/>
                <w:szCs w:val="20"/>
                <w:lang w:val="x-none" w:eastAsia="x-none"/>
              </w:rPr>
              <w:t>Ширина земельного участка по фасаду (со стороны улично-дорожной сети)</w:t>
            </w:r>
            <w:r>
              <w:rPr>
                <w:rFonts w:eastAsia="Calibri" w:cs="Times New Roman" w:ascii="Times New Roman" w:hAnsi="Times New Roman"/>
                <w:sz w:val="20"/>
                <w:szCs w:val="20"/>
                <w:lang w:eastAsia="x-none"/>
              </w:rPr>
              <w:t>,</w:t>
            </w:r>
            <w:r>
              <w:rPr>
                <w:rFonts w:eastAsia="Calibri" w:cs="Times New Roman" w:ascii="Times New Roman" w:hAnsi="Times New Roman"/>
                <w:sz w:val="20"/>
                <w:szCs w:val="20"/>
                <w:lang w:val="x-none" w:eastAsia="x-none"/>
              </w:rPr>
              <w:t xml:space="preserve"> </w:t>
            </w:r>
            <w:r>
              <w:rPr>
                <w:rFonts w:cs="Times New Roman" w:ascii="Times New Roman" w:hAnsi="Times New Roman"/>
                <w:sz w:val="20"/>
                <w:szCs w:val="20"/>
              </w:rPr>
              <w:t xml:space="preserve">для </w:t>
            </w:r>
            <w:r>
              <w:rPr>
                <w:rFonts w:eastAsia="HiddenHorzOCR" w:cs="Times New Roman" w:ascii="Times New Roman" w:hAnsi="Times New Roman"/>
                <w:sz w:val="20"/>
                <w:szCs w:val="20"/>
              </w:rPr>
              <w:t xml:space="preserve">индивидуального жилищного строительства, ведения личного подсобного хозяйства </w:t>
            </w:r>
            <w:r>
              <w:rPr>
                <w:rFonts w:cs="Times New Roman" w:ascii="Times New Roman" w:hAnsi="Times New Roman"/>
                <w:sz w:val="20"/>
                <w:szCs w:val="20"/>
              </w:rPr>
              <w:t>– не менее 15 м</w:t>
            </w:r>
            <w:r>
              <w:rPr>
                <w:rFonts w:eastAsia="HiddenHorzOCR" w:cs="Times New Roman" w:ascii="Times New Roman" w:hAnsi="Times New Roman"/>
                <w:sz w:val="20"/>
                <w:szCs w:val="20"/>
              </w:rPr>
              <w:t>;</w:t>
            </w:r>
          </w:p>
          <w:p>
            <w:pPr>
              <w:pStyle w:val="Normal"/>
              <w:widowControl w:val="false"/>
              <w:tabs>
                <w:tab w:val="clear" w:pos="708"/>
                <w:tab w:val="left" w:pos="0" w:leader="none"/>
                <w:tab w:val="left" w:pos="993" w:leader="none"/>
              </w:tabs>
              <w:spacing w:before="0" w:after="0"/>
              <w:ind w:firstLine="142"/>
              <w:jc w:val="both"/>
              <w:rPr>
                <w:rFonts w:ascii="Times New Roman" w:hAnsi="Times New Roman" w:eastAsia="Calibri" w:cs="Times New Roman"/>
                <w:sz w:val="20"/>
                <w:szCs w:val="20"/>
                <w:shd w:fill="FFFFFF" w:val="clear"/>
                <w:lang w:eastAsia="x-none"/>
              </w:rPr>
            </w:pPr>
            <w:r>
              <w:rPr>
                <w:rFonts w:eastAsia="Calibri" w:cs="Times New Roman" w:ascii="Times New Roman" w:hAnsi="Times New Roman"/>
                <w:sz w:val="20"/>
                <w:szCs w:val="20"/>
                <w:shd w:fill="FFFFFF" w:val="clear"/>
                <w:lang w:eastAsia="x-none"/>
              </w:rPr>
              <w:t>Минимальные отступы от красной линии,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pPr>
              <w:pStyle w:val="Normal"/>
              <w:widowControl w:val="false"/>
              <w:tabs>
                <w:tab w:val="clear" w:pos="708"/>
                <w:tab w:val="left" w:pos="0" w:leader="none"/>
                <w:tab w:val="left" w:pos="993" w:leader="none"/>
              </w:tabs>
              <w:spacing w:before="0" w:after="0"/>
              <w:jc w:val="both"/>
              <w:rPr>
                <w:rFonts w:ascii="Times New Roman" w:hAnsi="Times New Roman" w:eastAsia="Calibri" w:cs="Times New Roman"/>
                <w:sz w:val="20"/>
                <w:szCs w:val="20"/>
                <w:shd w:fill="FFFFFF" w:val="clear"/>
                <w:lang w:eastAsia="x-none"/>
              </w:rPr>
            </w:pPr>
            <w:r>
              <w:rPr>
                <w:rFonts w:eastAsia="Calibri" w:cs="Times New Roman" w:ascii="Times New Roman" w:hAnsi="Times New Roman"/>
                <w:sz w:val="20"/>
                <w:szCs w:val="20"/>
                <w:shd w:fill="FFFFFF" w:val="clear"/>
                <w:lang w:eastAsia="x-none"/>
              </w:rPr>
              <w:t xml:space="preserve">      </w:t>
            </w:r>
            <w:r>
              <w:rPr>
                <w:rFonts w:eastAsia="Calibri" w:cs="Times New Roman" w:ascii="Times New Roman" w:hAnsi="Times New Roman"/>
                <w:sz w:val="20"/>
                <w:szCs w:val="20"/>
                <w:shd w:fill="FFFFFF" w:val="clear"/>
                <w:lang w:eastAsia="x-none"/>
              </w:rPr>
              <w:t>1. От красных линий:</w:t>
            </w:r>
          </w:p>
          <w:p>
            <w:pPr>
              <w:pStyle w:val="Normal"/>
              <w:widowControl w:val="false"/>
              <w:tabs>
                <w:tab w:val="clear" w:pos="708"/>
                <w:tab w:val="left" w:pos="0" w:leader="none"/>
                <w:tab w:val="left" w:pos="993" w:leader="none"/>
              </w:tabs>
              <w:spacing w:before="0" w:after="0"/>
              <w:jc w:val="both"/>
              <w:rPr>
                <w:rFonts w:ascii="Times New Roman" w:hAnsi="Times New Roman" w:eastAsia="Calibri" w:cs="Times New Roman"/>
                <w:sz w:val="20"/>
                <w:szCs w:val="20"/>
                <w:shd w:fill="FFFFFF" w:val="clear"/>
                <w:lang w:eastAsia="x-none"/>
              </w:rPr>
            </w:pPr>
            <w:r>
              <w:rPr>
                <w:rFonts w:eastAsia="Calibri" w:cs="Times New Roman" w:ascii="Times New Roman" w:hAnsi="Times New Roman"/>
                <w:sz w:val="20"/>
                <w:szCs w:val="20"/>
                <w:shd w:fill="FFFFFF" w:val="clear"/>
                <w:lang w:eastAsia="x-none"/>
              </w:rPr>
              <w:t>1) до объектов образования и просвещения − не менее 10 м;</w:t>
            </w:r>
          </w:p>
          <w:p>
            <w:pPr>
              <w:pStyle w:val="Normal"/>
              <w:widowControl w:val="false"/>
              <w:tabs>
                <w:tab w:val="clear" w:pos="708"/>
                <w:tab w:val="left" w:pos="0" w:leader="none"/>
                <w:tab w:val="left" w:pos="993" w:leader="none"/>
              </w:tabs>
              <w:spacing w:before="0" w:after="0"/>
              <w:jc w:val="both"/>
              <w:rPr>
                <w:rFonts w:ascii="Times New Roman" w:hAnsi="Times New Roman" w:eastAsia="Calibri" w:cs="Times New Roman"/>
                <w:sz w:val="20"/>
                <w:szCs w:val="20"/>
                <w:shd w:fill="FFFFFF" w:val="clear"/>
                <w:lang w:eastAsia="x-none"/>
              </w:rPr>
            </w:pPr>
            <w:r>
              <w:rPr>
                <w:rFonts w:eastAsia="Calibri" w:cs="Times New Roman" w:ascii="Times New Roman" w:hAnsi="Times New Roman"/>
                <w:sz w:val="20"/>
                <w:szCs w:val="20"/>
                <w:shd w:fill="FFFFFF" w:val="clear"/>
                <w:lang w:eastAsia="x-none"/>
              </w:rPr>
              <w:t>2) до объектов (сооружений) инженерно-технического обеспечения – не менее 0,5 м;</w:t>
            </w:r>
          </w:p>
          <w:p>
            <w:pPr>
              <w:pStyle w:val="Normal"/>
              <w:widowControl w:val="false"/>
              <w:tabs>
                <w:tab w:val="clear" w:pos="708"/>
                <w:tab w:val="left" w:pos="0" w:leader="none"/>
                <w:tab w:val="left" w:pos="993" w:leader="none"/>
              </w:tabs>
              <w:spacing w:before="0" w:after="0"/>
              <w:jc w:val="both"/>
              <w:rPr>
                <w:rFonts w:ascii="Times New Roman" w:hAnsi="Times New Roman" w:eastAsia="Calibri" w:cs="Times New Roman"/>
                <w:sz w:val="20"/>
                <w:szCs w:val="20"/>
                <w:shd w:fill="FFFFFF" w:val="clear"/>
                <w:lang w:eastAsia="x-none"/>
              </w:rPr>
            </w:pPr>
            <w:r>
              <w:rPr>
                <w:rFonts w:eastAsia="Calibri" w:cs="Times New Roman" w:ascii="Times New Roman" w:hAnsi="Times New Roman"/>
                <w:sz w:val="20"/>
                <w:szCs w:val="20"/>
                <w:shd w:fill="FFFFFF" w:val="clear"/>
                <w:lang w:eastAsia="x-none"/>
              </w:rPr>
              <w:t>3) до строений содержания сельскохозяйственных животных, домашнего скота и птицы −</w:t>
            </w:r>
          </w:p>
          <w:p>
            <w:pPr>
              <w:pStyle w:val="Normal"/>
              <w:widowControl w:val="false"/>
              <w:tabs>
                <w:tab w:val="clear" w:pos="708"/>
                <w:tab w:val="left" w:pos="0" w:leader="none"/>
                <w:tab w:val="left" w:pos="993" w:leader="none"/>
              </w:tabs>
              <w:spacing w:before="0" w:after="0"/>
              <w:jc w:val="both"/>
              <w:rPr>
                <w:rFonts w:ascii="Times New Roman" w:hAnsi="Times New Roman" w:eastAsia="Calibri" w:cs="Times New Roman"/>
                <w:sz w:val="20"/>
                <w:szCs w:val="20"/>
                <w:shd w:fill="FFFFFF" w:val="clear"/>
                <w:lang w:eastAsia="x-none"/>
              </w:rPr>
            </w:pPr>
            <w:r>
              <w:rPr>
                <w:rFonts w:eastAsia="Calibri" w:cs="Times New Roman" w:ascii="Times New Roman" w:hAnsi="Times New Roman"/>
                <w:sz w:val="20"/>
                <w:szCs w:val="20"/>
                <w:shd w:fill="FFFFFF" w:val="clear"/>
                <w:lang w:eastAsia="x-none"/>
              </w:rPr>
              <w:t>не менее 6 м;</w:t>
            </w:r>
          </w:p>
          <w:p>
            <w:pPr>
              <w:pStyle w:val="Normal"/>
              <w:widowControl w:val="false"/>
              <w:tabs>
                <w:tab w:val="clear" w:pos="708"/>
                <w:tab w:val="left" w:pos="0" w:leader="none"/>
                <w:tab w:val="left" w:pos="993" w:leader="none"/>
              </w:tabs>
              <w:spacing w:before="0" w:after="0"/>
              <w:jc w:val="both"/>
              <w:rPr>
                <w:rFonts w:ascii="Times New Roman" w:hAnsi="Times New Roman" w:eastAsia="Calibri" w:cs="Times New Roman"/>
                <w:sz w:val="20"/>
                <w:szCs w:val="20"/>
                <w:shd w:fill="FFFFFF" w:val="clear"/>
                <w:lang w:eastAsia="x-none"/>
              </w:rPr>
            </w:pPr>
            <w:r>
              <w:rPr>
                <w:rFonts w:eastAsia="Calibri" w:cs="Times New Roman" w:ascii="Times New Roman" w:hAnsi="Times New Roman"/>
                <w:sz w:val="20"/>
                <w:szCs w:val="20"/>
                <w:shd w:fill="FFFFFF" w:val="clear"/>
                <w:lang w:eastAsia="x-none"/>
              </w:rPr>
              <w:t>4) до иных объектов (за исключением строения содержания сельскохозяйственных животных, домашнего скота и птицы) – не менее 3 м.</w:t>
            </w:r>
          </w:p>
          <w:p>
            <w:pPr>
              <w:pStyle w:val="Normal"/>
              <w:widowControl w:val="false"/>
              <w:tabs>
                <w:tab w:val="clear" w:pos="708"/>
                <w:tab w:val="left" w:pos="0" w:leader="none"/>
                <w:tab w:val="left" w:pos="993" w:leader="none"/>
              </w:tabs>
              <w:spacing w:before="0" w:after="0"/>
              <w:jc w:val="both"/>
              <w:rPr>
                <w:rFonts w:ascii="Times New Roman" w:hAnsi="Times New Roman" w:eastAsia="Calibri" w:cs="Times New Roman"/>
                <w:sz w:val="20"/>
                <w:szCs w:val="20"/>
                <w:shd w:fill="FFFFFF" w:val="clear"/>
                <w:lang w:eastAsia="x-none"/>
              </w:rPr>
            </w:pPr>
            <w:r>
              <w:rPr>
                <w:rFonts w:eastAsia="Calibri" w:cs="Times New Roman" w:ascii="Times New Roman" w:hAnsi="Times New Roman"/>
                <w:sz w:val="20"/>
                <w:szCs w:val="20"/>
                <w:shd w:fill="FFFFFF" w:val="clear"/>
                <w:lang w:eastAsia="x-none"/>
              </w:rPr>
              <w:t xml:space="preserve">     </w:t>
            </w:r>
            <w:r>
              <w:rPr>
                <w:rFonts w:eastAsia="Calibri" w:cs="Times New Roman" w:ascii="Times New Roman" w:hAnsi="Times New Roman"/>
                <w:sz w:val="20"/>
                <w:szCs w:val="20"/>
                <w:shd w:fill="FFFFFF" w:val="clear"/>
                <w:lang w:eastAsia="x-none"/>
              </w:rPr>
              <w:t>2. От границы земельного участка:</w:t>
            </w:r>
          </w:p>
          <w:p>
            <w:pPr>
              <w:pStyle w:val="Normal"/>
              <w:widowControl w:val="false"/>
              <w:tabs>
                <w:tab w:val="clear" w:pos="708"/>
                <w:tab w:val="left" w:pos="0" w:leader="none"/>
                <w:tab w:val="left" w:pos="993" w:leader="none"/>
              </w:tabs>
              <w:spacing w:before="0" w:after="0"/>
              <w:jc w:val="both"/>
              <w:rPr>
                <w:rFonts w:ascii="Times New Roman" w:hAnsi="Times New Roman" w:eastAsia="Calibri" w:cs="Times New Roman"/>
                <w:sz w:val="20"/>
                <w:szCs w:val="20"/>
                <w:shd w:fill="FFFFFF" w:val="clear"/>
                <w:lang w:eastAsia="x-none"/>
              </w:rPr>
            </w:pPr>
            <w:r>
              <w:rPr>
                <w:rFonts w:eastAsia="Calibri" w:cs="Times New Roman" w:ascii="Times New Roman" w:hAnsi="Times New Roman"/>
                <w:sz w:val="20"/>
                <w:szCs w:val="20"/>
                <w:shd w:fill="FFFFFF" w:val="clear"/>
                <w:lang w:eastAsia="x-none"/>
              </w:rPr>
              <w:t>1) до объектов основного, условно разрешенного вида использования – не менее 3 м;</w:t>
            </w:r>
          </w:p>
          <w:p>
            <w:pPr>
              <w:pStyle w:val="Normal"/>
              <w:widowControl w:val="false"/>
              <w:tabs>
                <w:tab w:val="clear" w:pos="708"/>
                <w:tab w:val="left" w:pos="0" w:leader="none"/>
                <w:tab w:val="left" w:pos="993" w:leader="none"/>
              </w:tabs>
              <w:spacing w:before="0" w:after="0"/>
              <w:jc w:val="both"/>
              <w:rPr>
                <w:rFonts w:ascii="Times New Roman" w:hAnsi="Times New Roman" w:eastAsia="Calibri" w:cs="Times New Roman"/>
                <w:sz w:val="20"/>
                <w:szCs w:val="20"/>
                <w:shd w:fill="FFFFFF" w:val="clear"/>
                <w:lang w:eastAsia="x-none"/>
              </w:rPr>
            </w:pPr>
            <w:r>
              <w:rPr>
                <w:rFonts w:eastAsia="Calibri" w:cs="Times New Roman" w:ascii="Times New Roman" w:hAnsi="Times New Roman"/>
                <w:sz w:val="20"/>
                <w:szCs w:val="20"/>
                <w:shd w:fill="FFFFFF" w:val="clear"/>
                <w:lang w:eastAsia="x-none"/>
              </w:rPr>
              <w:t>2) до объектов вспомогательного вида разрешенного использования (за исключением строений содержания сельскохозяйственных животных, домашнего скота и птицы) −</w:t>
            </w:r>
          </w:p>
          <w:p>
            <w:pPr>
              <w:pStyle w:val="Normal"/>
              <w:widowControl w:val="false"/>
              <w:tabs>
                <w:tab w:val="clear" w:pos="708"/>
                <w:tab w:val="left" w:pos="0" w:leader="none"/>
                <w:tab w:val="left" w:pos="993" w:leader="none"/>
              </w:tabs>
              <w:spacing w:before="0" w:after="0"/>
              <w:jc w:val="both"/>
              <w:rPr>
                <w:rFonts w:ascii="Times New Roman" w:hAnsi="Times New Roman" w:eastAsia="Calibri" w:cs="Times New Roman"/>
                <w:sz w:val="20"/>
                <w:szCs w:val="20"/>
                <w:shd w:fill="FFFFFF" w:val="clear"/>
                <w:lang w:eastAsia="x-none"/>
              </w:rPr>
            </w:pPr>
            <w:r>
              <w:rPr>
                <w:rFonts w:eastAsia="Calibri" w:cs="Times New Roman" w:ascii="Times New Roman" w:hAnsi="Times New Roman"/>
                <w:sz w:val="20"/>
                <w:szCs w:val="20"/>
                <w:shd w:fill="FFFFFF" w:val="clear"/>
                <w:lang w:eastAsia="x-none"/>
              </w:rPr>
              <w:t>не менее 1 м, при этом допускается блокировка гаражей и хозяйственных построек на смежных земельных участках по взаимному согласию домовладельцев при новом строительстве с учетом противопожарных требований;</w:t>
            </w:r>
          </w:p>
          <w:p>
            <w:pPr>
              <w:pStyle w:val="Normal"/>
              <w:widowControl w:val="false"/>
              <w:tabs>
                <w:tab w:val="clear" w:pos="708"/>
                <w:tab w:val="left" w:pos="0" w:leader="none"/>
                <w:tab w:val="left" w:pos="993" w:leader="none"/>
              </w:tabs>
              <w:spacing w:before="0" w:after="0"/>
              <w:jc w:val="both"/>
              <w:rPr>
                <w:rFonts w:ascii="Times New Roman" w:hAnsi="Times New Roman" w:eastAsia="Calibri" w:cs="Times New Roman"/>
                <w:sz w:val="20"/>
                <w:szCs w:val="20"/>
                <w:shd w:fill="FFFFFF" w:val="clear"/>
                <w:lang w:eastAsia="x-none"/>
              </w:rPr>
            </w:pPr>
            <w:r>
              <w:rPr>
                <w:rFonts w:eastAsia="Calibri" w:cs="Times New Roman" w:ascii="Times New Roman" w:hAnsi="Times New Roman"/>
                <w:sz w:val="20"/>
                <w:szCs w:val="20"/>
                <w:shd w:fill="FFFFFF" w:val="clear"/>
                <w:lang w:eastAsia="x-none"/>
              </w:rPr>
              <w:t>3) до строений содержания сельскохозяйственных животных, домашнего скота и птицы −</w:t>
            </w:r>
          </w:p>
          <w:p>
            <w:pPr>
              <w:pStyle w:val="Normal"/>
              <w:widowControl w:val="false"/>
              <w:tabs>
                <w:tab w:val="clear" w:pos="708"/>
                <w:tab w:val="left" w:pos="0" w:leader="none"/>
                <w:tab w:val="left" w:pos="993" w:leader="none"/>
              </w:tabs>
              <w:spacing w:before="0" w:after="0"/>
              <w:jc w:val="both"/>
              <w:rPr>
                <w:rFonts w:ascii="Times New Roman" w:hAnsi="Times New Roman" w:eastAsia="Calibri" w:cs="Times New Roman"/>
                <w:sz w:val="20"/>
                <w:szCs w:val="20"/>
                <w:shd w:fill="FFFFFF" w:val="clear"/>
                <w:lang w:eastAsia="x-none"/>
              </w:rPr>
            </w:pPr>
            <w:r>
              <w:rPr>
                <w:rFonts w:eastAsia="Calibri" w:cs="Times New Roman" w:ascii="Times New Roman" w:hAnsi="Times New Roman"/>
                <w:sz w:val="20"/>
                <w:szCs w:val="20"/>
                <w:shd w:fill="FFFFFF" w:val="clear"/>
                <w:lang w:eastAsia="x-none"/>
              </w:rPr>
              <w:t>не менее 4 м, при этом допускается блокировка построек на смежных земельных участках по взаимному согласию домовладельцев при новом строительстве с учетом противопожарных требований;</w:t>
            </w:r>
          </w:p>
          <w:p>
            <w:pPr>
              <w:pStyle w:val="Normal"/>
              <w:widowControl w:val="false"/>
              <w:tabs>
                <w:tab w:val="clear" w:pos="708"/>
                <w:tab w:val="left" w:pos="0" w:leader="none"/>
                <w:tab w:val="left" w:pos="993" w:leader="none"/>
              </w:tabs>
              <w:spacing w:before="0" w:after="0"/>
              <w:jc w:val="both"/>
              <w:rPr>
                <w:rFonts w:ascii="Times New Roman" w:hAnsi="Times New Roman" w:eastAsia="Calibri" w:cs="Times New Roman"/>
                <w:sz w:val="20"/>
                <w:szCs w:val="20"/>
                <w:shd w:fill="FFFFFF" w:val="clear"/>
                <w:lang w:eastAsia="x-none"/>
              </w:rPr>
            </w:pPr>
            <w:r>
              <w:rPr>
                <w:rFonts w:eastAsia="Calibri" w:cs="Times New Roman" w:ascii="Times New Roman" w:hAnsi="Times New Roman"/>
                <w:sz w:val="20"/>
                <w:szCs w:val="20"/>
                <w:shd w:fill="FFFFFF" w:val="clear"/>
                <w:lang w:eastAsia="x-none"/>
              </w:rPr>
              <w:t>4) до объектов (сооружений) инженерно-технического обеспечения – не менее 0,5 м;</w:t>
            </w:r>
          </w:p>
          <w:p>
            <w:pPr>
              <w:pStyle w:val="Normal"/>
              <w:widowControl w:val="false"/>
              <w:tabs>
                <w:tab w:val="clear" w:pos="708"/>
                <w:tab w:val="left" w:pos="993" w:leader="none"/>
              </w:tabs>
              <w:spacing w:before="0" w:after="0"/>
              <w:jc w:val="both"/>
              <w:rPr>
                <w:rFonts w:ascii="Times New Roman" w:hAnsi="Times New Roman" w:eastAsia="Calibri" w:cs="Times New Roman"/>
                <w:sz w:val="20"/>
                <w:szCs w:val="20"/>
                <w:shd w:fill="FFFFFF" w:val="clear"/>
                <w:lang w:eastAsia="x-none"/>
              </w:rPr>
            </w:pPr>
            <w:r>
              <w:rPr>
                <w:rFonts w:eastAsia="Calibri" w:cs="Times New Roman" w:ascii="Times New Roman" w:hAnsi="Times New Roman"/>
                <w:sz w:val="20"/>
                <w:szCs w:val="20"/>
                <w:shd w:fill="FFFFFF" w:val="clear"/>
                <w:lang w:eastAsia="x-none"/>
              </w:rPr>
              <w:t>5) до надворных туалетов, септиков – не менее 1,5 м</w:t>
            </w:r>
          </w:p>
          <w:p>
            <w:pPr>
              <w:pStyle w:val="Normal"/>
              <w:widowControl w:val="false"/>
              <w:spacing w:before="0" w:after="0"/>
              <w:jc w:val="both"/>
              <w:rPr>
                <w:rFonts w:ascii="Times New Roman" w:hAnsi="Times New Roman" w:eastAsia="HiddenHorzOCR" w:cs="Times New Roman"/>
                <w:sz w:val="20"/>
                <w:szCs w:val="20"/>
              </w:rPr>
            </w:pPr>
            <w:r>
              <w:rPr>
                <w:rFonts w:cs="Times New Roman" w:ascii="Times New Roman" w:hAnsi="Times New Roman"/>
                <w:sz w:val="20"/>
                <w:szCs w:val="20"/>
                <w:shd w:fill="FFFFFF" w:val="clear"/>
              </w:rPr>
              <w:t xml:space="preserve">    </w:t>
            </w:r>
            <w:r>
              <w:rPr>
                <w:rFonts w:eastAsia="HiddenHorzOCR" w:cs="Times New Roman" w:ascii="Times New Roman" w:hAnsi="Times New Roman"/>
                <w:sz w:val="20"/>
                <w:szCs w:val="20"/>
              </w:rPr>
              <w:t>Предельное количество этажей для индивидуального жилого дома, ведения личного подсобного хозяйства–не более 3 (трех) включая мансардный этаж;</w:t>
            </w:r>
          </w:p>
          <w:p>
            <w:pPr>
              <w:pStyle w:val="Normal"/>
              <w:widowControl w:val="false"/>
              <w:spacing w:before="0" w:after="0"/>
              <w:jc w:val="both"/>
              <w:rPr>
                <w:rFonts w:ascii="Times New Roman" w:hAnsi="Times New Roman" w:eastAsia="HiddenHorzOCR" w:cs="Times New Roman"/>
                <w:sz w:val="20"/>
                <w:szCs w:val="20"/>
              </w:rPr>
            </w:pPr>
            <w:r>
              <w:rPr>
                <w:rFonts w:eastAsia="HiddenHorzOCR" w:cs="Times New Roman" w:ascii="Times New Roman" w:hAnsi="Times New Roman"/>
                <w:sz w:val="20"/>
                <w:szCs w:val="20"/>
              </w:rPr>
              <w:t xml:space="preserve">    </w:t>
            </w:r>
            <w:r>
              <w:rPr>
                <w:rFonts w:eastAsia="HiddenHorzOCR" w:cs="Times New Roman" w:ascii="Times New Roman" w:hAnsi="Times New Roman"/>
                <w:sz w:val="20"/>
                <w:szCs w:val="20"/>
              </w:rPr>
              <w:t xml:space="preserve">Предельная высота </w:t>
            </w:r>
            <w:r>
              <w:rPr>
                <w:rFonts w:cs="Times New Roman" w:ascii="Times New Roman" w:hAnsi="Times New Roman"/>
                <w:sz w:val="20"/>
                <w:szCs w:val="20"/>
                <w:shd w:fill="FFFFFF" w:val="clear"/>
              </w:rPr>
              <w:t>зданий, строений, сооружений</w:t>
            </w:r>
            <w:r>
              <w:rPr>
                <w:rFonts w:eastAsia="HiddenHorzOCR" w:cs="Times New Roman" w:ascii="Times New Roman" w:hAnsi="Times New Roman"/>
                <w:sz w:val="20"/>
                <w:szCs w:val="20"/>
              </w:rPr>
              <w:t xml:space="preserve"> основного/условно разрешенного вида использования:</w:t>
            </w:r>
          </w:p>
          <w:p>
            <w:pPr>
              <w:pStyle w:val="Normal"/>
              <w:widowControl w:val="false"/>
              <w:spacing w:before="0" w:after="0"/>
              <w:jc w:val="both"/>
              <w:rPr>
                <w:rFonts w:ascii="Times New Roman" w:hAnsi="Times New Roman" w:eastAsia="HiddenHorzOCR" w:cs="Times New Roman"/>
                <w:sz w:val="20"/>
                <w:szCs w:val="20"/>
              </w:rPr>
            </w:pPr>
            <w:r>
              <w:rPr>
                <w:rFonts w:eastAsia="HiddenHorzOCR" w:cs="Times New Roman" w:ascii="Times New Roman" w:hAnsi="Times New Roman"/>
                <w:sz w:val="20"/>
                <w:szCs w:val="20"/>
              </w:rPr>
              <w:t>1) от уровня земли до верха плоской кровли – не более 9,6 м;</w:t>
            </w:r>
          </w:p>
          <w:p>
            <w:pPr>
              <w:pStyle w:val="Normal"/>
              <w:widowControl w:val="false"/>
              <w:spacing w:before="0" w:after="0"/>
              <w:jc w:val="both"/>
              <w:rPr>
                <w:rFonts w:ascii="Times New Roman" w:hAnsi="Times New Roman" w:eastAsia="HiddenHorzOCR" w:cs="Times New Roman"/>
                <w:sz w:val="20"/>
                <w:szCs w:val="20"/>
              </w:rPr>
            </w:pPr>
            <w:r>
              <w:rPr>
                <w:rFonts w:eastAsia="HiddenHorzOCR" w:cs="Times New Roman" w:ascii="Times New Roman" w:hAnsi="Times New Roman"/>
                <w:sz w:val="20"/>
                <w:szCs w:val="20"/>
              </w:rPr>
              <w:t>2) от уровня земли до конька скатной кровли (не включая шпили, башни, флагштоки) – не более 12 м;</w:t>
            </w:r>
          </w:p>
          <w:p>
            <w:pPr>
              <w:pStyle w:val="Normal"/>
              <w:widowControl w:val="false"/>
              <w:spacing w:before="0" w:after="0"/>
              <w:jc w:val="both"/>
              <w:rPr>
                <w:rFonts w:ascii="Times New Roman" w:hAnsi="Times New Roman" w:eastAsia="HiddenHorzOCR" w:cs="Times New Roman"/>
                <w:sz w:val="20"/>
                <w:szCs w:val="20"/>
              </w:rPr>
            </w:pPr>
            <w:r>
              <w:rPr>
                <w:rFonts w:eastAsia="HiddenHorzOCR" w:cs="Times New Roman" w:ascii="Times New Roman" w:hAnsi="Times New Roman"/>
                <w:sz w:val="20"/>
                <w:szCs w:val="20"/>
              </w:rPr>
              <w:t>3) высота сооружений − не более 25 м;</w:t>
            </w:r>
          </w:p>
          <w:p>
            <w:pPr>
              <w:pStyle w:val="Normal"/>
              <w:widowControl w:val="false"/>
              <w:spacing w:before="0" w:after="0"/>
              <w:jc w:val="both"/>
              <w:rPr>
                <w:rFonts w:ascii="Times New Roman" w:hAnsi="Times New Roman" w:eastAsia="HiddenHorzOCR" w:cs="Times New Roman"/>
                <w:sz w:val="20"/>
                <w:szCs w:val="20"/>
              </w:rPr>
            </w:pPr>
            <w:r>
              <w:rPr>
                <w:rFonts w:eastAsia="HiddenHorzOCR" w:cs="Times New Roman" w:ascii="Times New Roman" w:hAnsi="Times New Roman"/>
                <w:sz w:val="20"/>
                <w:szCs w:val="20"/>
              </w:rPr>
              <w:t xml:space="preserve">4) высота </w:t>
            </w:r>
            <w:r>
              <w:rPr>
                <w:rFonts w:cs="Times New Roman" w:ascii="Times New Roman" w:hAnsi="Times New Roman"/>
                <w:sz w:val="20"/>
                <w:szCs w:val="20"/>
              </w:rPr>
              <w:t>объектов (сооружений) инженерно-технического обеспечения – не более 40 м.</w:t>
            </w:r>
          </w:p>
          <w:p>
            <w:pPr>
              <w:pStyle w:val="Normal"/>
              <w:widowControl w:val="false"/>
              <w:spacing w:before="0" w:after="0"/>
              <w:jc w:val="both"/>
              <w:rPr>
                <w:rFonts w:ascii="Times New Roman" w:hAnsi="Times New Roman" w:eastAsia="HiddenHorzOCR" w:cs="Times New Roman"/>
                <w:sz w:val="20"/>
                <w:szCs w:val="20"/>
              </w:rPr>
            </w:pPr>
            <w:r>
              <w:rPr>
                <w:rFonts w:eastAsia="HiddenHorzOCR" w:cs="Times New Roman" w:ascii="Times New Roman" w:hAnsi="Times New Roman"/>
                <w:sz w:val="20"/>
                <w:szCs w:val="20"/>
              </w:rPr>
              <w:t xml:space="preserve">    </w:t>
            </w:r>
            <w:r>
              <w:rPr>
                <w:rFonts w:eastAsia="HiddenHorzOCR" w:cs="Times New Roman" w:ascii="Times New Roman" w:hAnsi="Times New Roman"/>
                <w:sz w:val="20"/>
                <w:szCs w:val="20"/>
              </w:rPr>
              <w:t xml:space="preserve">Предельная высота </w:t>
            </w:r>
            <w:r>
              <w:rPr>
                <w:rFonts w:cs="Times New Roman" w:ascii="Times New Roman" w:hAnsi="Times New Roman"/>
                <w:sz w:val="20"/>
                <w:szCs w:val="20"/>
                <w:shd w:fill="FFFFFF" w:val="clear"/>
              </w:rPr>
              <w:t>зданий, строений, сооружений</w:t>
            </w:r>
            <w:r>
              <w:rPr>
                <w:rFonts w:eastAsia="HiddenHorzOCR" w:cs="Times New Roman" w:ascii="Times New Roman" w:hAnsi="Times New Roman"/>
                <w:sz w:val="20"/>
                <w:szCs w:val="20"/>
              </w:rPr>
              <w:t xml:space="preserve"> вспомогательного вида разрешенного использования:</w:t>
            </w:r>
          </w:p>
          <w:p>
            <w:pPr>
              <w:pStyle w:val="Normal"/>
              <w:widowControl w:val="false"/>
              <w:spacing w:before="0" w:after="0"/>
              <w:jc w:val="both"/>
              <w:rPr>
                <w:rFonts w:ascii="Times New Roman" w:hAnsi="Times New Roman" w:eastAsia="HiddenHorzOCR" w:cs="Times New Roman"/>
                <w:sz w:val="20"/>
                <w:szCs w:val="20"/>
              </w:rPr>
            </w:pPr>
            <w:r>
              <w:rPr>
                <w:rFonts w:eastAsia="HiddenHorzOCR" w:cs="Times New Roman" w:ascii="Times New Roman" w:hAnsi="Times New Roman"/>
                <w:sz w:val="20"/>
                <w:szCs w:val="20"/>
              </w:rPr>
              <w:t>1) от уровня земли до верха плоской кровли − не более 3,5 м;</w:t>
            </w:r>
          </w:p>
          <w:p>
            <w:pPr>
              <w:pStyle w:val="Normal"/>
              <w:keepNext w:val="true"/>
              <w:keepLines/>
              <w:widowControl w:val="false"/>
              <w:numPr>
                <w:ilvl w:val="0"/>
                <w:numId w:val="0"/>
              </w:numPr>
              <w:spacing w:before="0" w:after="0"/>
              <w:contextualSpacing/>
              <w:mirrorIndents/>
              <w:outlineLvl w:val="1"/>
              <w:rPr>
                <w:rFonts w:ascii="Times New Roman" w:hAnsi="Times New Roman" w:eastAsia="Calibri" w:cs="Times New Roman"/>
                <w:b/>
                <w:bCs/>
                <w:sz w:val="20"/>
                <w:szCs w:val="20"/>
              </w:rPr>
            </w:pPr>
            <w:r>
              <w:rPr>
                <w:rFonts w:eastAsia="HiddenHorzOCR" w:cs="Times New Roman" w:ascii="Times New Roman" w:hAnsi="Times New Roman"/>
                <w:sz w:val="20"/>
                <w:szCs w:val="20"/>
              </w:rPr>
              <w:t>2) от уровня земли до конька скатной кровли – не более 7 м</w:t>
            </w:r>
          </w:p>
        </w:tc>
      </w:tr>
      <w:tr>
        <w:trPr>
          <w:trHeight w:val="256" w:hRule="atLeast"/>
        </w:trPr>
        <w:tc>
          <w:tcPr>
            <w:tcW w:w="1066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both"/>
              <w:rPr>
                <w:rFonts w:ascii="Times New Roman" w:hAnsi="Times New Roman" w:cs="Times New Roman"/>
                <w:b/>
                <w:sz w:val="20"/>
                <w:szCs w:val="20"/>
              </w:rPr>
            </w:pPr>
            <w:r>
              <w:rPr>
                <w:rFonts w:cs="Times New Roman" w:ascii="Times New Roman" w:hAnsi="Times New Roman"/>
                <w:b/>
                <w:sz w:val="20"/>
                <w:szCs w:val="20"/>
              </w:rPr>
            </w:r>
          </w:p>
        </w:tc>
      </w:tr>
      <w:tr>
        <w:trPr>
          <w:trHeight w:val="256" w:hRule="atLeast"/>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ind w:right="-284" w:hanging="0"/>
              <w:contextualSpacing/>
              <w:mirrorIndents/>
              <w:jc w:val="center"/>
              <w:rPr>
                <w:rFonts w:ascii="Times New Roman" w:hAnsi="Times New Roman" w:cs="Times New Roman"/>
                <w:b/>
              </w:rPr>
            </w:pPr>
            <w:r>
              <w:rPr>
                <w:rFonts w:cs="Times New Roman" w:ascii="Times New Roman" w:hAnsi="Times New Roman"/>
                <w:b/>
              </w:rPr>
              <w:t>2.4</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both"/>
              <w:rPr>
                <w:rFonts w:ascii="Times New Roman" w:hAnsi="Times New Roman" w:cs="Times New Roman"/>
                <w:b/>
                <w:sz w:val="20"/>
                <w:szCs w:val="20"/>
              </w:rPr>
            </w:pPr>
            <w:r>
              <w:rPr>
                <w:rFonts w:cs="Times New Roman" w:ascii="Times New Roman" w:hAnsi="Times New Roman"/>
                <w:b/>
                <w:sz w:val="20"/>
                <w:szCs w:val="20"/>
              </w:rPr>
              <w:t>Технические условия подключения объекта к сетям инженерно-технического обеспечения (предварительные условия):</w:t>
            </w:r>
          </w:p>
          <w:p>
            <w:pPr>
              <w:pStyle w:val="Normal"/>
              <w:widowControl w:val="false"/>
              <w:spacing w:before="0" w:after="0"/>
              <w:jc w:val="both"/>
              <w:rPr>
                <w:rFonts w:ascii="Times New Roman" w:hAnsi="Times New Roman" w:cs="Times New Roman"/>
                <w:sz w:val="20"/>
                <w:szCs w:val="20"/>
                <w:u w:val="single"/>
              </w:rPr>
            </w:pPr>
            <w:r>
              <w:rPr>
                <w:rFonts w:cs="Times New Roman" w:ascii="Times New Roman" w:hAnsi="Times New Roman"/>
                <w:sz w:val="20"/>
                <w:szCs w:val="20"/>
              </w:rPr>
              <w:t xml:space="preserve">      </w:t>
            </w:r>
            <w:r>
              <w:rPr>
                <w:rFonts w:cs="Times New Roman" w:ascii="Times New Roman" w:hAnsi="Times New Roman"/>
                <w:sz w:val="20"/>
                <w:szCs w:val="20"/>
                <w:u w:val="single"/>
              </w:rPr>
              <w:t xml:space="preserve"> </w:t>
            </w:r>
            <w:r>
              <w:rPr>
                <w:rFonts w:cs="Times New Roman" w:ascii="Times New Roman" w:hAnsi="Times New Roman"/>
                <w:sz w:val="20"/>
                <w:szCs w:val="20"/>
                <w:u w:val="single"/>
              </w:rPr>
              <w:t>Электроснабжение</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Возможность технологического присоединения объекта к сетям электроснабжения ПАО «Россети Центр и Приволжье» по адресам:</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Удмуртская Республика, Граховский район, д. Котловка, ул. Юбилейная, 27е, имеется;</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Удмуртская Республика,  Граховский район, д. Иж-Бобья, ул. Школьная, земельный участок 33,имеется.</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Процедура технологического присоединения к электрическим сетям регламентирована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(далее – Правила),  утверждённых Постановлением Правительства РФ  от 27.12.2004 г. № 861.</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Для заключения договора об осуществлении технологического присоединения лицу, заинтересованному в получении технических условий на технологическое присоединение к электрическим сетям филиала   ПАО «Россети Центр и Приволжье» - «Удмуртэнерго», необходимо  направить заявку, оформленную  в соответствии с Правилами технического присоединения.</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Размер платы за  технологическое присоединение устанавливается уполномоченным органом исполнительной власти в области государственного регулирования тарифов- Министерством энергетики,   ЖКХ и государственного регулирования тарифов  УР.</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xml:space="preserve">Информация  о наличии объемов свободной мощности для технологического присоединения находится в публичном доступе на сайте ПАО «Россети Центр и Приволжье» - «Удмуртэнерго» по адресу </w:t>
            </w:r>
            <w:r>
              <w:rPr>
                <w:rFonts w:cs="Times New Roman" w:ascii="Times New Roman" w:hAnsi="Times New Roman"/>
                <w:sz w:val="20"/>
                <w:szCs w:val="20"/>
                <w:lang w:val="en-US"/>
              </w:rPr>
              <w:t>http</w:t>
            </w:r>
            <w:r>
              <w:rPr>
                <w:rFonts w:cs="Times New Roman" w:ascii="Times New Roman" w:hAnsi="Times New Roman"/>
                <w:sz w:val="20"/>
                <w:szCs w:val="20"/>
              </w:rPr>
              <w:t>:портал-тп,рф/.</w:t>
            </w:r>
          </w:p>
          <w:p>
            <w:pPr>
              <w:pStyle w:val="Normal"/>
              <w:widowControl w:val="false"/>
              <w:spacing w:before="0" w:after="0"/>
              <w:jc w:val="both"/>
              <w:rPr>
                <w:rFonts w:ascii="Times New Roman" w:hAnsi="Times New Roman" w:cs="Times New Roman"/>
                <w:sz w:val="20"/>
                <w:szCs w:val="20"/>
                <w:u w:val="single"/>
              </w:rPr>
            </w:pPr>
            <w:r>
              <w:rPr>
                <w:rFonts w:cs="Times New Roman" w:ascii="Times New Roman" w:hAnsi="Times New Roman"/>
                <w:sz w:val="20"/>
                <w:szCs w:val="20"/>
              </w:rPr>
              <w:t xml:space="preserve">     </w:t>
            </w:r>
            <w:r>
              <w:rPr>
                <w:rFonts w:cs="Times New Roman" w:ascii="Times New Roman" w:hAnsi="Times New Roman"/>
                <w:sz w:val="20"/>
                <w:szCs w:val="20"/>
                <w:u w:val="single"/>
              </w:rPr>
              <w:t>Газоснабжение</w:t>
            </w:r>
          </w:p>
          <w:p>
            <w:pPr>
              <w:pStyle w:val="Normal"/>
              <w:widowControl w:val="false"/>
              <w:spacing w:before="0" w:after="0"/>
              <w:ind w:left="33" w:hanging="0"/>
              <w:jc w:val="both"/>
              <w:rPr>
                <w:rFonts w:ascii="Times New Roman" w:hAnsi="Times New Roman" w:cs="Times New Roman"/>
                <w:sz w:val="20"/>
                <w:szCs w:val="20"/>
              </w:rPr>
            </w:pPr>
            <w:r>
              <w:rPr>
                <w:rFonts w:cs="Times New Roman" w:ascii="Times New Roman" w:hAnsi="Times New Roman"/>
                <w:sz w:val="20"/>
                <w:szCs w:val="20"/>
              </w:rPr>
              <w:t>Распределительных газопроводов в границах земельных участков по  адресам:</w:t>
            </w:r>
          </w:p>
          <w:p>
            <w:pPr>
              <w:pStyle w:val="Normal"/>
              <w:widowControl w:val="false"/>
              <w:spacing w:lineRule="atLeast" w:line="240" w:before="0" w:after="0"/>
              <w:ind w:left="33" w:hanging="0"/>
              <w:rPr>
                <w:rFonts w:ascii="Times New Roman" w:hAnsi="Times New Roman" w:cs="Times New Roman"/>
                <w:sz w:val="20"/>
                <w:szCs w:val="20"/>
              </w:rPr>
            </w:pPr>
            <w:r>
              <w:rPr>
                <w:rFonts w:cs="Times New Roman" w:ascii="Times New Roman" w:hAnsi="Times New Roman"/>
                <w:sz w:val="20"/>
                <w:szCs w:val="20"/>
              </w:rPr>
              <w:t>- Удмуртская Республика</w:t>
            </w:r>
            <w:r>
              <w:rPr>
                <w:rFonts w:cs="Times New Roman" w:ascii="Times New Roman" w:hAnsi="Times New Roman"/>
                <w:sz w:val="20"/>
                <w:szCs w:val="20"/>
                <w:shd w:fill="FFFFFF" w:val="clear"/>
              </w:rPr>
              <w:t>, Граховский район, д. Котловка, ул. Юбилейная, 27е</w:t>
            </w:r>
            <w:r>
              <w:rPr>
                <w:rFonts w:cs="Times New Roman" w:ascii="Times New Roman" w:hAnsi="Times New Roman"/>
                <w:sz w:val="20"/>
                <w:szCs w:val="20"/>
              </w:rPr>
              <w:t>, не имеется. Имеется техническая возможность подключения  (технологического  присоединения)  к подземному газопроводу низкого давления  Ø 110 мм,  по улице Юбилейная.</w:t>
            </w:r>
          </w:p>
          <w:p>
            <w:pPr>
              <w:pStyle w:val="Normal"/>
              <w:widowControl w:val="false"/>
              <w:spacing w:lineRule="atLeast" w:line="240" w:before="0" w:after="0"/>
              <w:ind w:left="33" w:hanging="0"/>
              <w:rPr>
                <w:rFonts w:ascii="Times New Roman" w:hAnsi="Times New Roman" w:cs="Times New Roman"/>
                <w:sz w:val="20"/>
                <w:szCs w:val="20"/>
              </w:rPr>
            </w:pPr>
            <w:r>
              <w:rPr>
                <w:rFonts w:cs="Times New Roman" w:ascii="Times New Roman" w:hAnsi="Times New Roman"/>
                <w:sz w:val="20"/>
                <w:szCs w:val="20"/>
                <w:shd w:fill="FFFFFF" w:val="clear"/>
              </w:rPr>
              <w:t xml:space="preserve">- </w:t>
            </w:r>
            <w:r>
              <w:rPr>
                <w:rFonts w:cs="Times New Roman" w:ascii="Times New Roman" w:hAnsi="Times New Roman"/>
                <w:sz w:val="20"/>
                <w:szCs w:val="20"/>
              </w:rPr>
              <w:t>Удмуртская Республика</w:t>
            </w:r>
            <w:r>
              <w:rPr>
                <w:rFonts w:cs="Times New Roman" w:ascii="Times New Roman" w:hAnsi="Times New Roman"/>
                <w:sz w:val="20"/>
                <w:szCs w:val="20"/>
                <w:shd w:fill="FFFFFF" w:val="clear"/>
              </w:rPr>
              <w:t>,  Граховский район, д. Иж-Бобья, ул. Школьная, ЗУ  33, не имеется.</w:t>
            </w:r>
            <w:r>
              <w:rPr>
                <w:rFonts w:cs="Times New Roman" w:ascii="Times New Roman" w:hAnsi="Times New Roman"/>
                <w:sz w:val="20"/>
                <w:szCs w:val="20"/>
              </w:rPr>
              <w:t xml:space="preserve"> Имеется техническая возможность подключения  (технологического  присоединения)  к подземному газопроводу низкого давления  Ø 63 мм,  по улице Школьная.</w:t>
            </w:r>
          </w:p>
          <w:p>
            <w:pPr>
              <w:pStyle w:val="Normal"/>
              <w:widowControl w:val="false"/>
              <w:spacing w:before="0" w:after="0"/>
              <w:ind w:left="33" w:hanging="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Технические  условия  подключения (технологического присоединения) выдаются в соответствии с Правилами подключения (технологического присоединения) объектов капитального строительства  к сетям газораспределения, утверждённых постановлением  Правительства РФ, правообладателю земельного участка на основании письменного запроса.</w:t>
            </w:r>
          </w:p>
          <w:p>
            <w:pPr>
              <w:pStyle w:val="Normal"/>
              <w:widowControl w:val="false"/>
              <w:spacing w:before="0" w:after="0"/>
              <w:ind w:left="33" w:hanging="0"/>
              <w:jc w:val="both"/>
              <w:rPr>
                <w:rFonts w:ascii="Times New Roman" w:hAnsi="Times New Roman" w:cs="Times New Roman"/>
                <w:sz w:val="20"/>
                <w:szCs w:val="20"/>
              </w:rPr>
            </w:pPr>
            <w:r>
              <w:rPr>
                <w:rFonts w:cs="Times New Roman" w:ascii="Times New Roman" w:hAnsi="Times New Roman"/>
                <w:sz w:val="20"/>
                <w:szCs w:val="20"/>
              </w:rPr>
              <w:t>Размер платы за технологическое присоединение газоиспользующего оборудования к сетям  газораспределения АО «Газпром газораспределение Ижевск» будет устанавливаться  в соответствии с приказом Министерством энергетики, ЖКХ и государственного регулирования тарифов  УР.</w:t>
            </w:r>
          </w:p>
          <w:p>
            <w:pPr>
              <w:pStyle w:val="Normal"/>
              <w:widowControl w:val="false"/>
              <w:spacing w:before="0" w:after="0"/>
              <w:jc w:val="both"/>
              <w:rPr>
                <w:rFonts w:ascii="Times New Roman" w:hAnsi="Times New Roman" w:cs="Times New Roman"/>
                <w:sz w:val="20"/>
                <w:szCs w:val="20"/>
                <w:u w:val="single"/>
              </w:rPr>
            </w:pPr>
            <w:r>
              <w:rPr>
                <w:rFonts w:cs="Times New Roman" w:ascii="Times New Roman" w:hAnsi="Times New Roman"/>
                <w:sz w:val="20"/>
                <w:szCs w:val="20"/>
              </w:rPr>
              <w:t xml:space="preserve">         </w:t>
            </w:r>
            <w:r>
              <w:rPr>
                <w:rFonts w:cs="Times New Roman" w:ascii="Times New Roman" w:hAnsi="Times New Roman"/>
                <w:sz w:val="20"/>
                <w:szCs w:val="20"/>
                <w:u w:val="single"/>
              </w:rPr>
              <w:t>Водоснабжение</w:t>
            </w:r>
          </w:p>
          <w:p>
            <w:pPr>
              <w:pStyle w:val="Normal"/>
              <w:widowControl w:val="false"/>
              <w:spacing w:before="0" w:after="0"/>
              <w:ind w:left="33" w:hanging="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Присоединение  к  существующим сетям  холодного  водоснабжения  осуществляет  МУП  «Жилкоммунсервис»   (с. Грахово, ул. 70 лет Октября, д. 20а,  тел. 3-14-53)  на договорной основе. Расчёт  платы за техническое присоединение  производится  в соответствие  с Приказом  Министерством энергетики,   ЖКХ и государственного регулирования тарифов  УР.</w:t>
            </w:r>
          </w:p>
          <w:p>
            <w:pPr>
              <w:pStyle w:val="Normal"/>
              <w:widowControl w:val="false"/>
              <w:spacing w:before="0" w:after="0"/>
              <w:ind w:left="33" w:hanging="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Технические условия на присоединение к сетям водоснабжения МУП «Жилкоммунсервис» по адресу:</w:t>
            </w:r>
          </w:p>
          <w:p>
            <w:pPr>
              <w:pStyle w:val="Normal"/>
              <w:widowControl w:val="false"/>
              <w:spacing w:before="0" w:after="0"/>
              <w:ind w:left="33" w:hanging="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1. Удмуртская Республика</w:t>
            </w:r>
            <w:r>
              <w:rPr>
                <w:rFonts w:cs="Times New Roman" w:ascii="Times New Roman" w:hAnsi="Times New Roman"/>
                <w:sz w:val="20"/>
                <w:szCs w:val="20"/>
                <w:shd w:fill="FFFFFF" w:val="clear"/>
              </w:rPr>
              <w:t>, Граховский район, д. Котловка, ул. Юбилейная, 27е</w:t>
            </w:r>
            <w:r>
              <w:rPr>
                <w:rFonts w:cs="Times New Roman" w:ascii="Times New Roman" w:hAnsi="Times New Roman"/>
                <w:sz w:val="20"/>
                <w:szCs w:val="20"/>
              </w:rPr>
              <w:t>;</w:t>
            </w:r>
          </w:p>
          <w:p>
            <w:pPr>
              <w:pStyle w:val="Normal"/>
              <w:widowControl w:val="false"/>
              <w:spacing w:before="0" w:after="0"/>
              <w:ind w:left="33" w:hanging="0"/>
              <w:jc w:val="both"/>
              <w:rPr>
                <w:rFonts w:ascii="Times New Roman" w:hAnsi="Times New Roman" w:cs="Times New Roman"/>
                <w:sz w:val="20"/>
                <w:szCs w:val="20"/>
              </w:rPr>
            </w:pPr>
            <w:r>
              <w:rPr>
                <w:rFonts w:cs="Times New Roman" w:ascii="Times New Roman" w:hAnsi="Times New Roman"/>
                <w:sz w:val="20"/>
                <w:szCs w:val="20"/>
              </w:rPr>
              <w:t>- подключение произвести в существующие сети холодного водоснабжения состоящие из полиэтиленовых труб, диаметр трубопровода 25 мм.</w:t>
            </w:r>
          </w:p>
          <w:p>
            <w:pPr>
              <w:pStyle w:val="Normal"/>
              <w:widowControl w:val="false"/>
              <w:spacing w:before="0" w:after="0"/>
              <w:ind w:left="33" w:hanging="0"/>
              <w:jc w:val="both"/>
              <w:rPr>
                <w:rFonts w:ascii="Times New Roman" w:hAnsi="Times New Roman" w:cs="Times New Roman"/>
                <w:sz w:val="20"/>
                <w:szCs w:val="20"/>
              </w:rPr>
            </w:pPr>
            <w:r>
              <w:rPr>
                <w:rFonts w:cs="Times New Roman" w:ascii="Times New Roman" w:hAnsi="Times New Roman"/>
                <w:sz w:val="20"/>
                <w:szCs w:val="20"/>
              </w:rPr>
              <w:t>- в месте врезки предусмотреть запорную  арматуру и колодец;</w:t>
            </w:r>
          </w:p>
          <w:p>
            <w:pPr>
              <w:pStyle w:val="Normal"/>
              <w:widowControl w:val="false"/>
              <w:spacing w:before="0" w:after="0"/>
              <w:ind w:left="33" w:hanging="0"/>
              <w:jc w:val="both"/>
              <w:rPr>
                <w:rFonts w:ascii="Times New Roman" w:hAnsi="Times New Roman" w:cs="Times New Roman"/>
                <w:sz w:val="20"/>
                <w:szCs w:val="20"/>
              </w:rPr>
            </w:pPr>
            <w:r>
              <w:rPr>
                <w:rFonts w:cs="Times New Roman" w:ascii="Times New Roman" w:hAnsi="Times New Roman"/>
                <w:sz w:val="20"/>
                <w:szCs w:val="20"/>
              </w:rPr>
              <w:t>- сечение проектируемого водопровода определить расчётом, материал трубопровода – устойчивый к коррозии;</w:t>
            </w:r>
          </w:p>
          <w:p>
            <w:pPr>
              <w:pStyle w:val="Normal"/>
              <w:widowControl w:val="false"/>
              <w:spacing w:before="0" w:after="0"/>
              <w:ind w:left="33" w:hanging="0"/>
              <w:jc w:val="both"/>
              <w:rPr>
                <w:rFonts w:ascii="Times New Roman" w:hAnsi="Times New Roman" w:cs="Times New Roman"/>
                <w:sz w:val="20"/>
                <w:szCs w:val="20"/>
              </w:rPr>
            </w:pPr>
            <w:r>
              <w:rPr>
                <w:rFonts w:cs="Times New Roman" w:ascii="Times New Roman" w:hAnsi="Times New Roman"/>
                <w:sz w:val="20"/>
                <w:szCs w:val="20"/>
              </w:rPr>
              <w:t>- Точка подключения Удмуртская Республика, Граховский район</w:t>
            </w:r>
            <w:r>
              <w:rPr>
                <w:rFonts w:cs="Times New Roman" w:ascii="Times New Roman" w:hAnsi="Times New Roman"/>
                <w:sz w:val="20"/>
                <w:szCs w:val="20"/>
                <w:shd w:fill="FFFFFF" w:val="clear"/>
              </w:rPr>
              <w:t>, д. Котловка, ул. Юбилейная, 27е</w:t>
            </w:r>
            <w:r>
              <w:rPr>
                <w:rFonts w:cs="Times New Roman" w:ascii="Times New Roman" w:hAnsi="Times New Roman"/>
                <w:sz w:val="20"/>
                <w:szCs w:val="20"/>
              </w:rPr>
              <w:t>;</w:t>
            </w:r>
          </w:p>
          <w:p>
            <w:pPr>
              <w:pStyle w:val="Normal"/>
              <w:widowControl w:val="false"/>
              <w:spacing w:before="0" w:after="0"/>
              <w:ind w:left="33" w:hanging="0"/>
              <w:jc w:val="both"/>
              <w:rPr>
                <w:rFonts w:ascii="Times New Roman" w:hAnsi="Times New Roman" w:cs="Times New Roman"/>
                <w:sz w:val="20"/>
                <w:szCs w:val="20"/>
              </w:rPr>
            </w:pPr>
            <w:r>
              <w:rPr>
                <w:rFonts w:cs="Times New Roman" w:ascii="Times New Roman" w:hAnsi="Times New Roman"/>
                <w:sz w:val="20"/>
                <w:szCs w:val="20"/>
              </w:rPr>
              <w:t>- непосредственно у потребителя установить узел учёта воды, для приёмки вызвать представителя МУП «Жилкоммунсервис»;</w:t>
            </w:r>
          </w:p>
          <w:p>
            <w:pPr>
              <w:pStyle w:val="Normal"/>
              <w:widowControl w:val="false"/>
              <w:spacing w:before="0" w:after="0"/>
              <w:ind w:left="33" w:hanging="0"/>
              <w:jc w:val="both"/>
              <w:rPr>
                <w:rFonts w:ascii="Times New Roman" w:hAnsi="Times New Roman" w:cs="Times New Roman"/>
                <w:sz w:val="20"/>
                <w:szCs w:val="20"/>
              </w:rPr>
            </w:pPr>
            <w:r>
              <w:rPr>
                <w:rFonts w:cs="Times New Roman" w:ascii="Times New Roman" w:hAnsi="Times New Roman"/>
                <w:sz w:val="20"/>
                <w:szCs w:val="20"/>
              </w:rPr>
              <w:t>- Информацию о максимальной мощности (нагрузке) в точке присоединения, в пределах которой, исполнитель обязуется, обеспечить возможность подключения подключаемого объекта составляет 15 куб.м./сут., давление в точке подключения 0,15 Мпа.</w:t>
            </w:r>
          </w:p>
          <w:p>
            <w:pPr>
              <w:pStyle w:val="Normal"/>
              <w:widowControl w:val="false"/>
              <w:spacing w:before="0" w:after="0"/>
              <w:ind w:left="33" w:hanging="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2. Удмуртская Республика</w:t>
            </w:r>
            <w:r>
              <w:rPr>
                <w:rFonts w:cs="Times New Roman" w:ascii="Times New Roman" w:hAnsi="Times New Roman"/>
                <w:sz w:val="20"/>
                <w:szCs w:val="20"/>
                <w:shd w:fill="FFFFFF" w:val="clear"/>
              </w:rPr>
              <w:t xml:space="preserve">, Граховский район, д. Иж-Бобья, ул. Школьная, земельный участок  33 не имеется </w:t>
            </w:r>
            <w:r>
              <w:rPr>
                <w:rFonts w:cs="Times New Roman" w:ascii="Times New Roman" w:hAnsi="Times New Roman"/>
                <w:sz w:val="20"/>
                <w:szCs w:val="20"/>
              </w:rPr>
              <w:t>;</w:t>
            </w:r>
          </w:p>
        </w:tc>
      </w:tr>
      <w:tr>
        <w:trPr>
          <w:trHeight w:val="224" w:hRule="atLeast"/>
        </w:trPr>
        <w:tc>
          <w:tcPr>
            <w:tcW w:w="10661" w:type="dxa"/>
            <w:gridSpan w:val="2"/>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pacing w:before="0" w:after="0"/>
              <w:contextualSpacing/>
              <w:mirrorIndents/>
              <w:jc w:val="center"/>
              <w:rPr>
                <w:rFonts w:ascii="Times New Roman" w:hAnsi="Times New Roman" w:cs="Times New Roman"/>
                <w:b/>
                <w:sz w:val="20"/>
                <w:szCs w:val="20"/>
              </w:rPr>
            </w:pPr>
            <w:r>
              <w:rPr>
                <w:rFonts w:cs="Times New Roman" w:ascii="Times New Roman" w:hAnsi="Times New Roman"/>
                <w:b/>
                <w:sz w:val="20"/>
                <w:szCs w:val="20"/>
                <w:lang w:val="en-US"/>
              </w:rPr>
              <w:t>III</w:t>
            </w:r>
            <w:r>
              <w:rPr>
                <w:rFonts w:cs="Times New Roman" w:ascii="Times New Roman" w:hAnsi="Times New Roman"/>
                <w:b/>
                <w:sz w:val="20"/>
                <w:szCs w:val="20"/>
              </w:rPr>
              <w:t>. ИНФОРМАЦИЯ О ЗАДАТКЕ:</w:t>
            </w:r>
          </w:p>
        </w:tc>
      </w:tr>
      <w:tr>
        <w:trPr>
          <w:trHeight w:val="224" w:hRule="atLeast"/>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ind w:right="-284" w:hanging="0"/>
              <w:contextualSpacing/>
              <w:mirrorIndents/>
              <w:jc w:val="center"/>
              <w:rPr>
                <w:rFonts w:ascii="Times New Roman" w:hAnsi="Times New Roman" w:cs="Times New Roman"/>
                <w:b/>
              </w:rPr>
            </w:pPr>
            <w:r>
              <w:rPr>
                <w:rFonts w:cs="Times New Roman" w:ascii="Times New Roman" w:hAnsi="Times New Roman"/>
                <w:b/>
              </w:rPr>
              <w:t>3.1</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numPr>
                <w:ilvl w:val="0"/>
                <w:numId w:val="0"/>
              </w:numPr>
              <w:spacing w:before="0" w:after="0"/>
              <w:contextualSpacing/>
              <w:mirrorIndents/>
              <w:jc w:val="both"/>
              <w:outlineLvl w:val="1"/>
              <w:rPr>
                <w:rFonts w:ascii="Times New Roman" w:hAnsi="Times New Roman" w:cs="Times New Roman"/>
                <w:sz w:val="20"/>
                <w:szCs w:val="20"/>
              </w:rPr>
            </w:pPr>
            <w:r>
              <w:rPr>
                <w:rFonts w:cs="Times New Roman" w:ascii="Times New Roman" w:hAnsi="Times New Roman"/>
                <w:b/>
                <w:sz w:val="20"/>
                <w:szCs w:val="20"/>
              </w:rPr>
              <w:t xml:space="preserve">Срок и порядок внесения задатка. </w:t>
            </w:r>
            <w:r>
              <w:rPr>
                <w:rFonts w:cs="Times New Roman" w:ascii="Times New Roman" w:hAnsi="Times New Roman"/>
                <w:sz w:val="20"/>
                <w:szCs w:val="20"/>
              </w:rPr>
              <w:t>Сумма задатка для участия в аукционе (20 % от начальной цены лота):</w:t>
            </w:r>
          </w:p>
          <w:p>
            <w:pPr>
              <w:pStyle w:val="ListParagraph"/>
              <w:keepNext w:val="true"/>
              <w:keepLines/>
              <w:widowControl w:val="false"/>
              <w:tabs>
                <w:tab w:val="clear" w:pos="708"/>
                <w:tab w:val="left" w:pos="709" w:leader="none"/>
              </w:tabs>
              <w:spacing w:lineRule="auto" w:line="240" w:before="0" w:after="0"/>
              <w:ind w:left="0" w:hanging="0"/>
              <w:mirrorIndents/>
              <w:jc w:val="both"/>
              <w:rPr>
                <w:rFonts w:ascii="Times New Roman" w:hAnsi="Times New Roman" w:cs="Times New Roman"/>
                <w:b/>
                <w:sz w:val="20"/>
                <w:szCs w:val="20"/>
              </w:rPr>
            </w:pPr>
            <w:r>
              <w:rPr>
                <w:rFonts w:cs="Times New Roman" w:ascii="Times New Roman" w:hAnsi="Times New Roman"/>
                <w:b/>
                <w:sz w:val="20"/>
                <w:szCs w:val="20"/>
              </w:rPr>
              <w:t xml:space="preserve">- по лоту № 1 - </w:t>
            </w:r>
            <w:r>
              <w:rPr>
                <w:rFonts w:cs="Times New Roman" w:ascii="Times New Roman" w:hAnsi="Times New Roman"/>
                <w:sz w:val="20"/>
                <w:szCs w:val="20"/>
              </w:rPr>
              <w:t>4640 (четыре тысячи шестьсот сорок) рублей 00 копеек.</w:t>
            </w:r>
          </w:p>
          <w:p>
            <w:pPr>
              <w:pStyle w:val="Normal"/>
              <w:keepNext w:val="true"/>
              <w:keepLines/>
              <w:widowControl w:val="false"/>
              <w:numPr>
                <w:ilvl w:val="0"/>
                <w:numId w:val="0"/>
              </w:numPr>
              <w:spacing w:before="0" w:after="0"/>
              <w:contextualSpacing/>
              <w:mirrorIndents/>
              <w:jc w:val="both"/>
              <w:outlineLvl w:val="1"/>
              <w:rPr>
                <w:rFonts w:ascii="Times New Roman" w:hAnsi="Times New Roman" w:cs="Times New Roman"/>
                <w:sz w:val="20"/>
                <w:szCs w:val="20"/>
              </w:rPr>
            </w:pPr>
            <w:r>
              <w:rPr>
                <w:rFonts w:cs="Times New Roman" w:ascii="Times New Roman" w:hAnsi="Times New Roman"/>
                <w:b/>
                <w:sz w:val="20"/>
                <w:szCs w:val="20"/>
              </w:rPr>
              <w:t xml:space="preserve">- по лоту № 2- </w:t>
            </w:r>
            <w:r>
              <w:rPr>
                <w:rFonts w:cs="Times New Roman" w:ascii="Times New Roman" w:hAnsi="Times New Roman"/>
                <w:sz w:val="20"/>
                <w:szCs w:val="20"/>
              </w:rPr>
              <w:t>5040 (пять тысяч сорок) рублей 00 копеек</w:t>
            </w:r>
          </w:p>
          <w:p>
            <w:pPr>
              <w:pStyle w:val="Normal"/>
              <w:keepNext w:val="true"/>
              <w:keepLines/>
              <w:widowControl w:val="false"/>
              <w:numPr>
                <w:ilvl w:val="0"/>
                <w:numId w:val="0"/>
              </w:numPr>
              <w:spacing w:before="0" w:after="0"/>
              <w:contextualSpacing/>
              <w:mirrorIndents/>
              <w:jc w:val="both"/>
              <w:outlineLvl w:val="1"/>
              <w:rPr>
                <w:rFonts w:ascii="Times New Roman" w:hAnsi="Times New Roman" w:cs="Times New Roman"/>
                <w:sz w:val="20"/>
                <w:szCs w:val="20"/>
              </w:rPr>
            </w:pPr>
            <w:r>
              <w:rPr>
                <w:rFonts w:cs="Times New Roman" w:ascii="Times New Roman" w:hAnsi="Times New Roman"/>
                <w:sz w:val="20"/>
                <w:szCs w:val="20"/>
              </w:rPr>
              <w:t>Перечисляются (вносятся) в течении срока приема заявок единым платежом на виртуальный счет Претендента, открытый при регистрации на электронной площадке.</w:t>
            </w:r>
          </w:p>
        </w:tc>
      </w:tr>
      <w:tr>
        <w:trPr>
          <w:trHeight w:val="1816" w:hRule="atLeast"/>
        </w:trPr>
        <w:tc>
          <w:tcPr>
            <w:tcW w:w="534" w:type="dxa"/>
            <w:vMerge w:val="continue"/>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ind w:right="-284" w:hanging="0"/>
              <w:contextualSpacing/>
              <w:mirrorIndents/>
              <w:jc w:val="center"/>
              <w:rPr>
                <w:rFonts w:ascii="Times New Roman" w:hAnsi="Times New Roman" w:cs="Times New Roman"/>
                <w:b/>
              </w:rPr>
            </w:pPr>
            <w:r>
              <w:rPr>
                <w:rFonts w:cs="Times New Roman" w:ascii="Times New Roman" w:hAnsi="Times New Roman"/>
                <w:b/>
              </w:rPr>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TextBoldCenter"/>
              <w:keepNext w:val="true"/>
              <w:keepLines/>
              <w:widowControl w:val="false"/>
              <w:numPr>
                <w:ilvl w:val="0"/>
                <w:numId w:val="0"/>
              </w:numPr>
              <w:spacing w:before="0" w:after="0"/>
              <w:contextualSpacing/>
              <w:mirrorIndents/>
              <w:jc w:val="both"/>
              <w:outlineLvl w:val="0"/>
              <w:rPr>
                <w:b w:val="false"/>
                <w:sz w:val="20"/>
                <w:szCs w:val="20"/>
              </w:rPr>
            </w:pPr>
            <w:r>
              <w:rPr>
                <w:sz w:val="20"/>
                <w:szCs w:val="20"/>
              </w:rPr>
              <w:t xml:space="preserve">Требования о внесении задатка. </w:t>
            </w:r>
            <w:r>
              <w:rPr>
                <w:b w:val="false"/>
                <w:sz w:val="20"/>
                <w:szCs w:val="20"/>
              </w:rPr>
              <w:t>Инструкция по перечислению задатка для участия в торгах и порядок возврата задатка размещена в разделе «Документы» см. «Инструкция участника».</w:t>
            </w:r>
          </w:p>
          <w:p>
            <w:pPr>
              <w:pStyle w:val="Normal"/>
              <w:keepNext w:val="true"/>
              <w:keepLines/>
              <w:widowControl w:val="false"/>
              <w:numPr>
                <w:ilvl w:val="0"/>
                <w:numId w:val="0"/>
              </w:numPr>
              <w:spacing w:before="0" w:after="0"/>
              <w:ind w:left="-31" w:hanging="0"/>
              <w:contextualSpacing/>
              <w:mirrorIndents/>
              <w:jc w:val="both"/>
              <w:outlineLvl w:val="1"/>
              <w:rPr>
                <w:rFonts w:ascii="Times New Roman" w:hAnsi="Times New Roman" w:cs="Times New Roman"/>
                <w:sz w:val="20"/>
                <w:szCs w:val="20"/>
                <w:lang w:eastAsia="ar-SA"/>
              </w:rPr>
            </w:pPr>
            <w:r>
              <w:rPr>
                <w:rFonts w:cs="Times New Roman" w:ascii="Times New Roman" w:hAnsi="Times New Roman"/>
                <w:sz w:val="20"/>
                <w:szCs w:val="20"/>
                <w:lang w:eastAsia="ar-SA"/>
              </w:rPr>
              <w:t>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 в соответствии со статьей 438 Гражданского кодекса Российской Федерации.</w:t>
            </w:r>
          </w:p>
          <w:p>
            <w:pPr>
              <w:pStyle w:val="Normal"/>
              <w:widowControl w:val="false"/>
              <w:tabs>
                <w:tab w:val="clear" w:pos="708"/>
                <w:tab w:val="left" w:pos="700" w:leader="none"/>
                <w:tab w:val="left" w:pos="9972" w:leader="none"/>
              </w:tabs>
              <w:spacing w:before="0" w:after="0"/>
              <w:jc w:val="both"/>
              <w:rPr>
                <w:rFonts w:ascii="Times New Roman" w:hAnsi="Times New Roman" w:cs="Times New Roman"/>
                <w:sz w:val="20"/>
                <w:szCs w:val="20"/>
              </w:rPr>
            </w:pPr>
            <w:r>
              <w:rPr>
                <w:rFonts w:cs="Times New Roman" w:ascii="Times New Roman" w:hAnsi="Times New Roman"/>
                <w:sz w:val="20"/>
                <w:szCs w:val="20"/>
              </w:rPr>
              <w:t>Задаток, внесенный победителем аукциона, засчитывается в счет арендной платы за земельный участок.</w:t>
            </w:r>
          </w:p>
          <w:p>
            <w:pPr>
              <w:pStyle w:val="Normal"/>
              <w:widowControl w:val="false"/>
              <w:tabs>
                <w:tab w:val="clear" w:pos="708"/>
                <w:tab w:val="left" w:pos="700" w:leader="none"/>
                <w:tab w:val="left" w:pos="9972" w:leader="none"/>
              </w:tabs>
              <w:spacing w:before="0" w:after="0"/>
              <w:jc w:val="both"/>
              <w:rPr>
                <w:rFonts w:ascii="Times New Roman" w:hAnsi="Times New Roman" w:cs="Times New Roman"/>
                <w:sz w:val="20"/>
                <w:szCs w:val="20"/>
                <w:lang w:eastAsia="ar-SA"/>
              </w:rPr>
            </w:pPr>
            <w:r>
              <w:rPr>
                <w:rFonts w:cs="Times New Roman" w:ascii="Times New Roman" w:hAnsi="Times New Roman"/>
                <w:sz w:val="20"/>
                <w:szCs w:val="20"/>
                <w:lang w:eastAsia="ar-SA"/>
              </w:rPr>
              <w:t xml:space="preserve"> </w:t>
            </w:r>
            <w:r>
              <w:rPr>
                <w:rFonts w:cs="Times New Roman" w:ascii="Times New Roman" w:hAnsi="Times New Roman"/>
                <w:sz w:val="20"/>
                <w:szCs w:val="20"/>
                <w:lang w:eastAsia="ar-SA"/>
              </w:rPr>
              <w:t>В платежном поручении в разделе «</w:t>
            </w:r>
            <w:r>
              <w:rPr>
                <w:rFonts w:cs="Times New Roman" w:ascii="Times New Roman" w:hAnsi="Times New Roman"/>
                <w:sz w:val="20"/>
                <w:szCs w:val="20"/>
              </w:rPr>
              <w:t xml:space="preserve">Назначение платежа» </w:t>
            </w:r>
            <w:r>
              <w:rPr>
                <w:rFonts w:cs="Times New Roman" w:ascii="Times New Roman" w:hAnsi="Times New Roman"/>
                <w:sz w:val="20"/>
                <w:szCs w:val="20"/>
                <w:lang w:eastAsia="ar-SA"/>
              </w:rPr>
              <w:t xml:space="preserve">заявитель должен указать </w:t>
            </w:r>
            <w:r>
              <w:rPr>
                <w:rFonts w:cs="Times New Roman" w:ascii="Times New Roman" w:hAnsi="Times New Roman"/>
                <w:sz w:val="20"/>
                <w:szCs w:val="20"/>
              </w:rPr>
              <w:t>Финансовое обеспечение заявки для участия в эл. аукционе, счет № _________-VA. НДС не облагается. (Платеж без указанного виртуального счета будет возвращаться на счет, с которого был принят без зачисления, номер виртуального счета присваивается после регистрации участника).</w:t>
            </w:r>
          </w:p>
        </w:tc>
      </w:tr>
      <w:tr>
        <w:trPr>
          <w:trHeight w:val="494" w:hRule="atLeast"/>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ind w:right="-284" w:hanging="0"/>
              <w:contextualSpacing/>
              <w:mirrorIndents/>
              <w:jc w:val="center"/>
              <w:rPr>
                <w:rFonts w:ascii="Times New Roman" w:hAnsi="Times New Roman" w:cs="Times New Roman"/>
                <w:b/>
              </w:rPr>
            </w:pPr>
            <w:r>
              <w:rPr>
                <w:rFonts w:cs="Times New Roman" w:ascii="Times New Roman" w:hAnsi="Times New Roman"/>
                <w:b/>
              </w:rPr>
              <w:t>3.2</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Style40"/>
              <w:keepNext w:val="true"/>
              <w:keepLines/>
              <w:widowControl w:val="false"/>
              <w:spacing w:before="0" w:after="0"/>
              <w:contextualSpacing/>
              <w:mirrorIndents/>
              <w:rPr>
                <w:rFonts w:ascii="Times New Roman" w:hAnsi="Times New Roman" w:cs="Times New Roman"/>
                <w:b/>
                <w:sz w:val="20"/>
                <w:szCs w:val="20"/>
              </w:rPr>
            </w:pPr>
            <w:r>
              <w:rPr>
                <w:rFonts w:cs="Times New Roman" w:ascii="Times New Roman" w:hAnsi="Times New Roman"/>
                <w:b/>
                <w:sz w:val="20"/>
                <w:szCs w:val="20"/>
              </w:rPr>
              <w:t>Возврат задатков участникам аукциона:</w:t>
            </w:r>
          </w:p>
          <w:p>
            <w:pPr>
              <w:pStyle w:val="Style40"/>
              <w:keepNext w:val="true"/>
              <w:keepLines/>
              <w:widowControl w:val="false"/>
              <w:spacing w:before="0" w:after="0"/>
              <w:contextualSpacing/>
              <w:mirrorIndents/>
              <w:rPr>
                <w:rFonts w:ascii="Times New Roman" w:hAnsi="Times New Roman" w:cs="Times New Roman"/>
                <w:sz w:val="20"/>
                <w:szCs w:val="20"/>
              </w:rPr>
            </w:pPr>
            <w:r>
              <w:rPr>
                <w:rFonts w:cs="Times New Roman" w:ascii="Times New Roman" w:hAnsi="Times New Roman"/>
                <w:sz w:val="20"/>
                <w:szCs w:val="20"/>
              </w:rPr>
              <w:t>а) участникам аукциона, за исключением его победителя, в течение 3 рабочих дней со дня подписания протокола о результатах аукциона;</w:t>
            </w:r>
          </w:p>
          <w:p>
            <w:pPr>
              <w:pStyle w:val="Normal"/>
              <w:keepNext w:val="true"/>
              <w:keepLines/>
              <w:widowControl w:val="false"/>
              <w:numPr>
                <w:ilvl w:val="0"/>
                <w:numId w:val="0"/>
              </w:numPr>
              <w:spacing w:before="0" w:after="0"/>
              <w:ind w:left="-31" w:hanging="0"/>
              <w:contextualSpacing/>
              <w:mirrorIndents/>
              <w:jc w:val="both"/>
              <w:outlineLvl w:val="1"/>
              <w:rPr>
                <w:rFonts w:ascii="Times New Roman" w:hAnsi="Times New Roman" w:cs="Times New Roman"/>
                <w:sz w:val="20"/>
                <w:szCs w:val="20"/>
              </w:rPr>
            </w:pPr>
            <w:r>
              <w:rPr>
                <w:rFonts w:cs="Times New Roman" w:ascii="Times New Roman" w:hAnsi="Times New Roman"/>
                <w:sz w:val="20"/>
                <w:szCs w:val="20"/>
              </w:rPr>
              <w:t>б) претендентам, не допущенным к участию в аукционе, - в течение 3 рабочих дней со дня подписания протокола приема заявок;</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sz w:val="20"/>
                <w:szCs w:val="20"/>
              </w:rPr>
              <w:t>в) претендентам, отозвавшим заявку до окончания срока приема заявок - в течение 3 рабочих дней со дня поступления уведомления об отзыве заявки;</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sz w:val="20"/>
                <w:szCs w:val="20"/>
              </w:rPr>
              <w:t>г) претендентам, отозвавшим заявки позднее даты окончания срока приема заявок - в порядке, установленном для участников аукциона;</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sz w:val="20"/>
                <w:szCs w:val="20"/>
              </w:rPr>
              <w:t>д) в случае принятия решения об отказе в проведении аукциона – в течение 3 дней, со дня принятия данного решения.</w:t>
            </w:r>
          </w:p>
          <w:p>
            <w:pPr>
              <w:pStyle w:val="Normal"/>
              <w:widowControl w:val="false"/>
              <w:tabs>
                <w:tab w:val="clear" w:pos="708"/>
                <w:tab w:val="left" w:pos="700" w:leader="none"/>
                <w:tab w:val="left" w:pos="9972" w:leader="none"/>
              </w:tabs>
              <w:spacing w:before="0" w:after="0"/>
              <w:jc w:val="both"/>
              <w:rPr>
                <w:rFonts w:ascii="Times New Roman" w:hAnsi="Times New Roman" w:cs="Times New Roman"/>
                <w:b/>
                <w:sz w:val="20"/>
                <w:szCs w:val="20"/>
              </w:rPr>
            </w:pPr>
            <w:r>
              <w:rPr>
                <w:rFonts w:cs="Times New Roman" w:ascii="Times New Roman" w:hAnsi="Times New Roman"/>
                <w:sz w:val="20"/>
                <w:szCs w:val="20"/>
              </w:rPr>
              <w:t xml:space="preserve">При уклонении или отказе победителя аукциона от заключения договора аренды земельного участка, </w:t>
            </w:r>
            <w:r>
              <w:rPr>
                <w:rFonts w:cs="Times New Roman" w:ascii="Times New Roman" w:hAnsi="Times New Roman"/>
                <w:b/>
                <w:sz w:val="20"/>
                <w:szCs w:val="20"/>
              </w:rPr>
              <w:t>задаток ему не возвращается.</w:t>
            </w:r>
          </w:p>
        </w:tc>
      </w:tr>
      <w:tr>
        <w:trPr>
          <w:trHeight w:val="494" w:hRule="atLeast"/>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ind w:right="-284" w:hanging="0"/>
              <w:contextualSpacing/>
              <w:mirrorIndents/>
              <w:jc w:val="center"/>
              <w:rPr>
                <w:rFonts w:ascii="Times New Roman" w:hAnsi="Times New Roman" w:cs="Times New Roman"/>
                <w:b/>
              </w:rPr>
            </w:pPr>
            <w:r>
              <w:rPr>
                <w:rFonts w:cs="Times New Roman" w:ascii="Times New Roman" w:hAnsi="Times New Roman"/>
                <w:b/>
              </w:rPr>
              <w:t>3.3</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both"/>
              <w:rPr>
                <w:rFonts w:ascii="Times New Roman" w:hAnsi="Times New Roman" w:cs="Times New Roman"/>
                <w:b/>
              </w:rPr>
            </w:pPr>
            <w:r>
              <w:rPr>
                <w:rFonts w:cs="Times New Roman" w:ascii="Times New Roman" w:hAnsi="Times New Roman"/>
                <w:b/>
              </w:rPr>
              <w:t>Информация о размере взимаемой с платы Оператору электронной площадки за участие в электронном аукционе:</w:t>
            </w:r>
          </w:p>
          <w:p>
            <w:pPr>
              <w:pStyle w:val="PlainText"/>
              <w:keepNext w:val="true"/>
              <w:keepLines/>
              <w:widowControl w:val="false"/>
              <w:mirrorIndents/>
              <w:jc w:val="both"/>
              <w:rPr>
                <w:rFonts w:ascii="Times New Roman" w:hAnsi="Times New Roman" w:cs="Times New Roman"/>
                <w:u w:val="single"/>
              </w:rPr>
            </w:pPr>
            <w:r>
              <w:rPr>
                <w:rFonts w:cs="Times New Roman" w:ascii="Times New Roman" w:hAnsi="Times New Roman"/>
                <w:u w:val="single"/>
              </w:rPr>
              <w:t>При подаче заявки на участие в аукционе у участника на виртуальном счете должна иметься дополнительная сумма, в размере 5 000 (пяти тысяч) руб. 00 коп. (комиссия площадки).</w:t>
            </w:r>
          </w:p>
          <w:p>
            <w:pPr>
              <w:pStyle w:val="Normal"/>
              <w:keepNext w:val="true"/>
              <w:keepLines/>
              <w:widowControl w:val="false"/>
              <w:spacing w:before="0" w:after="0"/>
              <w:contextualSpacing/>
              <w:mirrorIndents/>
              <w:jc w:val="both"/>
              <w:rPr>
                <w:rFonts w:ascii="Times New Roman" w:hAnsi="Times New Roman" w:cs="Times New Roman"/>
                <w:b/>
                <w:sz w:val="20"/>
                <w:szCs w:val="20"/>
              </w:rPr>
            </w:pPr>
            <w:r>
              <w:rPr>
                <w:rFonts w:cs="Times New Roman" w:ascii="Times New Roman" w:hAnsi="Times New Roman"/>
                <w:sz w:val="20"/>
                <w:szCs w:val="20"/>
              </w:rPr>
              <w:t>На основании Приказа АО «Агентство по государственному заказу Республики Татарстан» № 2  от 28.02.2020 Позднее у участника, заключающего договор будет списана комиссионный сбор за услуги Оператора площадки  в размере одного процента начальной цены предмета аукциона, но не более 5000 рублей без учета НДС.</w:t>
            </w:r>
          </w:p>
        </w:tc>
      </w:tr>
      <w:tr>
        <w:trPr>
          <w:trHeight w:val="140" w:hRule="atLeast"/>
        </w:trPr>
        <w:tc>
          <w:tcPr>
            <w:tcW w:w="10661" w:type="dxa"/>
            <w:gridSpan w:val="2"/>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lang w:val="en-US"/>
              </w:rPr>
              <w:t>IV</w:t>
            </w:r>
            <w:r>
              <w:rPr>
                <w:rFonts w:cs="Times New Roman" w:ascii="Times New Roman" w:hAnsi="Times New Roman"/>
                <w:b/>
              </w:rPr>
              <w:t>. ТРЕБОВАНИЯ К ЗАЯВКАМ И К УЧАСТНИКАМ:</w:t>
            </w:r>
          </w:p>
        </w:tc>
      </w:tr>
      <w:tr>
        <w:trPr>
          <w:trHeight w:val="494" w:hRule="atLeast"/>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ind w:right="-284" w:hanging="0"/>
              <w:contextualSpacing/>
              <w:mirrorIndents/>
              <w:jc w:val="center"/>
              <w:rPr>
                <w:rFonts w:ascii="Times New Roman" w:hAnsi="Times New Roman" w:cs="Times New Roman"/>
                <w:b/>
              </w:rPr>
            </w:pPr>
            <w:r>
              <w:rPr>
                <w:rFonts w:cs="Times New Roman" w:ascii="Times New Roman" w:hAnsi="Times New Roman"/>
                <w:b/>
              </w:rPr>
              <w:t>4.1</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jc w:val="both"/>
              <w:rPr>
                <w:rFonts w:ascii="Times New Roman" w:hAnsi="Times New Roman" w:cs="Times New Roman"/>
                <w:sz w:val="20"/>
                <w:szCs w:val="20"/>
                <w:lang w:eastAsia="ar-SA"/>
              </w:rPr>
            </w:pPr>
            <w:r>
              <w:rPr>
                <w:rFonts w:cs="Times New Roman" w:ascii="Times New Roman" w:hAnsi="Times New Roman"/>
                <w:b/>
                <w:sz w:val="20"/>
                <w:szCs w:val="20"/>
              </w:rPr>
              <w:t>Требования к участникам:</w:t>
            </w:r>
            <w:r>
              <w:rPr>
                <w:rFonts w:cs="Times New Roman" w:ascii="Times New Roman" w:hAnsi="Times New Roman"/>
                <w:sz w:val="20"/>
                <w:szCs w:val="20"/>
              </w:rPr>
              <w:t xml:space="preserve"> </w:t>
            </w:r>
            <w:r>
              <w:rPr>
                <w:rFonts w:cs="Times New Roman" w:ascii="Times New Roman" w:hAnsi="Times New Roman"/>
                <w:sz w:val="20"/>
                <w:szCs w:val="20"/>
                <w:lang w:eastAsia="ar-SA"/>
              </w:rPr>
              <w:t>Заявителем- Участником аукциона может быть любое юридическое лицо независимо от организационно-правовой формы, формы собственности, места нахождения, или любое физическое лицо, в том числе индивидуальный предприниматель, претендующее на заключение договора.</w:t>
            </w:r>
          </w:p>
        </w:tc>
      </w:tr>
      <w:tr>
        <w:trPr>
          <w:trHeight w:val="494" w:hRule="atLeast"/>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ind w:right="-284" w:hanging="0"/>
              <w:contextualSpacing/>
              <w:mirrorIndents/>
              <w:jc w:val="center"/>
              <w:rPr>
                <w:rFonts w:ascii="Times New Roman" w:hAnsi="Times New Roman" w:cs="Times New Roman"/>
                <w:b/>
              </w:rPr>
            </w:pPr>
            <w:r>
              <w:rPr>
                <w:rFonts w:cs="Times New Roman" w:ascii="Times New Roman" w:hAnsi="Times New Roman"/>
                <w:b/>
              </w:rPr>
              <w:t>4.2</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pacing w:before="0" w:after="0"/>
              <w:contextualSpacing/>
              <w:mirrorIndents/>
              <w:jc w:val="both"/>
              <w:rPr>
                <w:rFonts w:ascii="Times New Roman" w:hAnsi="Times New Roman" w:cs="Times New Roman"/>
                <w:b/>
                <w:sz w:val="20"/>
                <w:szCs w:val="20"/>
              </w:rPr>
            </w:pPr>
            <w:r>
              <w:rPr>
                <w:rFonts w:cs="Times New Roman" w:ascii="Times New Roman" w:hAnsi="Times New Roman"/>
                <w:b/>
                <w:sz w:val="20"/>
                <w:szCs w:val="20"/>
              </w:rPr>
              <w:t>Порядок подачи заявки:</w:t>
            </w:r>
          </w:p>
          <w:p>
            <w:pPr>
              <w:pStyle w:val="Normal"/>
              <w:keepNext w:val="true"/>
              <w:keepLines/>
              <w:widowControl w:val="false"/>
              <w:numPr>
                <w:ilvl w:val="0"/>
                <w:numId w:val="0"/>
              </w:numPr>
              <w:spacing w:before="0" w:after="0"/>
              <w:ind w:left="-31" w:hanging="0"/>
              <w:contextualSpacing/>
              <w:mirrorIndents/>
              <w:jc w:val="both"/>
              <w:outlineLvl w:val="1"/>
              <w:rPr>
                <w:rFonts w:ascii="Times New Roman" w:hAnsi="Times New Roman" w:cs="Times New Roman"/>
                <w:sz w:val="20"/>
                <w:szCs w:val="20"/>
              </w:rPr>
            </w:pPr>
            <w:r>
              <w:rPr>
                <w:rFonts w:cs="Times New Roman" w:ascii="Times New Roman" w:hAnsi="Times New Roman"/>
                <w:sz w:val="20"/>
                <w:szCs w:val="20"/>
              </w:rPr>
              <w:t>Заявка подается путем заполнения ее электронной формы, размещенной на электронной площадке с приложением электронных образов документов.</w:t>
            </w:r>
          </w:p>
          <w:p>
            <w:pPr>
              <w:pStyle w:val="Normal"/>
              <w:keepNext w:val="true"/>
              <w:keepLines/>
              <w:widowControl w:val="false"/>
              <w:numPr>
                <w:ilvl w:val="0"/>
                <w:numId w:val="0"/>
              </w:numPr>
              <w:spacing w:before="0" w:after="0"/>
              <w:ind w:left="-31" w:hanging="0"/>
              <w:contextualSpacing/>
              <w:mirrorIndents/>
              <w:jc w:val="both"/>
              <w:outlineLvl w:val="1"/>
              <w:rPr>
                <w:rFonts w:ascii="Times New Roman" w:hAnsi="Times New Roman" w:cs="Times New Roman"/>
                <w:b/>
                <w:sz w:val="20"/>
                <w:szCs w:val="20"/>
              </w:rPr>
            </w:pPr>
            <w:r>
              <w:rPr>
                <w:rFonts w:cs="Times New Roman" w:ascii="Times New Roman" w:hAnsi="Times New Roman"/>
                <w:b/>
                <w:sz w:val="20"/>
                <w:szCs w:val="20"/>
              </w:rPr>
              <w:t>Перечень представляемых участниками аукциона документов:</w:t>
            </w:r>
          </w:p>
          <w:p>
            <w:pPr>
              <w:pStyle w:val="Normal"/>
              <w:keepNext w:val="true"/>
              <w:keepLines/>
              <w:widowControl w:val="false"/>
              <w:numPr>
                <w:ilvl w:val="0"/>
                <w:numId w:val="0"/>
              </w:numPr>
              <w:spacing w:before="0" w:after="0"/>
              <w:ind w:left="-31" w:hanging="0"/>
              <w:contextualSpacing/>
              <w:mirrorIndents/>
              <w:jc w:val="both"/>
              <w:outlineLvl w:val="1"/>
              <w:rPr>
                <w:rFonts w:ascii="Times New Roman" w:hAnsi="Times New Roman" w:cs="Times New Roman"/>
                <w:sz w:val="20"/>
                <w:szCs w:val="20"/>
              </w:rPr>
            </w:pPr>
            <w:r>
              <w:rPr>
                <w:rFonts w:cs="Times New Roman" w:ascii="Times New Roman" w:hAnsi="Times New Roman"/>
                <w:sz w:val="20"/>
                <w:szCs w:val="20"/>
              </w:rPr>
              <w:t>1)  заявка на участие в электронном аукционе с указанием банковских реквизитов счета для возврата задатка в форме электронного документа (приложение);</w:t>
            </w:r>
          </w:p>
          <w:p>
            <w:pPr>
              <w:pStyle w:val="Normal"/>
              <w:keepNext w:val="true"/>
              <w:keepLines/>
              <w:widowControl w:val="false"/>
              <w:numPr>
                <w:ilvl w:val="0"/>
                <w:numId w:val="0"/>
              </w:numPr>
              <w:spacing w:before="0" w:after="0"/>
              <w:ind w:left="-31" w:hanging="0"/>
              <w:contextualSpacing/>
              <w:mirrorIndents/>
              <w:jc w:val="both"/>
              <w:outlineLvl w:val="1"/>
              <w:rPr>
                <w:rFonts w:ascii="Times New Roman" w:hAnsi="Times New Roman" w:cs="Times New Roman"/>
                <w:sz w:val="20"/>
                <w:szCs w:val="20"/>
              </w:rPr>
            </w:pPr>
            <w:r>
              <w:rPr>
                <w:rFonts w:cs="Times New Roman" w:ascii="Times New Roman" w:hAnsi="Times New Roman"/>
                <w:sz w:val="20"/>
                <w:szCs w:val="20"/>
              </w:rPr>
              <w:t>2)   копии документов, удостоверяющих личность заявителя (для граждан);</w:t>
            </w:r>
          </w:p>
          <w:p>
            <w:pPr>
              <w:pStyle w:val="Normal"/>
              <w:keepNext w:val="true"/>
              <w:keepLines/>
              <w:widowControl w:val="false"/>
              <w:numPr>
                <w:ilvl w:val="0"/>
                <w:numId w:val="0"/>
              </w:numPr>
              <w:spacing w:before="0" w:after="0"/>
              <w:ind w:left="-31" w:hanging="0"/>
              <w:contextualSpacing/>
              <w:mirrorIndents/>
              <w:jc w:val="both"/>
              <w:outlineLvl w:val="1"/>
              <w:rPr>
                <w:rFonts w:ascii="Times New Roman" w:hAnsi="Times New Roman" w:cs="Times New Roman"/>
                <w:sz w:val="20"/>
                <w:szCs w:val="20"/>
              </w:rPr>
            </w:pPr>
            <w:r>
              <w:rPr>
                <w:rFonts w:cs="Times New Roman" w:ascii="Times New Roman" w:hAnsi="Times New Roman"/>
                <w:sz w:val="20"/>
                <w:szCs w:val="20"/>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keepNext w:val="true"/>
              <w:keepLines/>
              <w:widowControl w:val="false"/>
              <w:numPr>
                <w:ilvl w:val="0"/>
                <w:numId w:val="0"/>
              </w:numPr>
              <w:spacing w:before="0" w:after="0"/>
              <w:ind w:left="-31" w:hanging="0"/>
              <w:contextualSpacing/>
              <w:mirrorIndents/>
              <w:jc w:val="both"/>
              <w:outlineLvl w:val="1"/>
              <w:rPr>
                <w:rFonts w:ascii="Times New Roman" w:hAnsi="Times New Roman" w:cs="Times New Roman"/>
                <w:sz w:val="20"/>
                <w:szCs w:val="20"/>
              </w:rPr>
            </w:pPr>
            <w:r>
              <w:rPr>
                <w:rFonts w:cs="Times New Roman" w:ascii="Times New Roman" w:hAnsi="Times New Roman"/>
                <w:sz w:val="20"/>
                <w:szCs w:val="20"/>
              </w:rPr>
              <w:t>4)   документы, подтверждающие внесение задатка.</w:t>
            </w:r>
          </w:p>
          <w:p>
            <w:pPr>
              <w:pStyle w:val="Normal"/>
              <w:widowControl w:val="false"/>
              <w:tabs>
                <w:tab w:val="clear" w:pos="708"/>
                <w:tab w:val="left" w:pos="0" w:leader="none"/>
                <w:tab w:val="left" w:pos="284" w:leader="none"/>
                <w:tab w:val="left" w:pos="709" w:leader="none"/>
              </w:tabs>
              <w:spacing w:before="0" w:after="0"/>
              <w:ind w:firstLine="317"/>
              <w:contextualSpacing/>
              <w:jc w:val="both"/>
              <w:rPr>
                <w:rFonts w:ascii="Times New Roman" w:hAnsi="Times New Roman" w:cs="Times New Roman"/>
                <w:sz w:val="20"/>
                <w:szCs w:val="20"/>
              </w:rPr>
            </w:pPr>
            <w:r>
              <w:rPr>
                <w:rFonts w:cs="Times New Roman" w:ascii="Times New Roman" w:hAnsi="Times New Roman"/>
                <w:sz w:val="20"/>
                <w:szCs w:val="20"/>
                <w:lang w:eastAsia="ar-SA"/>
              </w:rPr>
              <w:t xml:space="preserve">Организатор аукциона не вправе требовать представление других документов, кроме указанных в пункте 4.2. </w:t>
            </w:r>
            <w:r>
              <w:rPr>
                <w:rFonts w:cs="Times New Roman" w:ascii="Times New Roman" w:hAnsi="Times New Roman"/>
                <w:sz w:val="20"/>
                <w:szCs w:val="20"/>
                <w:shd w:fill="FFFFFF" w:val="clear"/>
              </w:rPr>
              <w:t>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tc>
      </w:tr>
      <w:tr>
        <w:trPr>
          <w:trHeight w:val="2816" w:hRule="atLeast"/>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ind w:right="-284" w:hanging="0"/>
              <w:contextualSpacing/>
              <w:mirrorIndents/>
              <w:jc w:val="center"/>
              <w:rPr>
                <w:rFonts w:ascii="Times New Roman" w:hAnsi="Times New Roman" w:cs="Times New Roman"/>
                <w:b/>
              </w:rPr>
            </w:pPr>
            <w:r>
              <w:rPr>
                <w:rFonts w:cs="Times New Roman" w:ascii="Times New Roman" w:hAnsi="Times New Roman"/>
                <w:b/>
              </w:rPr>
              <w:t>4.3</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 w:val="left" w:pos="284" w:leader="none"/>
              </w:tabs>
              <w:spacing w:before="0" w:after="0"/>
              <w:jc w:val="both"/>
              <w:rPr>
                <w:rFonts w:ascii="Times New Roman" w:hAnsi="Times New Roman" w:cs="Times New Roman"/>
                <w:sz w:val="20"/>
                <w:szCs w:val="20"/>
              </w:rPr>
            </w:pPr>
            <w:r>
              <w:rPr>
                <w:rFonts w:cs="Times New Roman" w:ascii="Times New Roman" w:hAnsi="Times New Roman"/>
                <w:b/>
                <w:sz w:val="20"/>
                <w:szCs w:val="20"/>
              </w:rPr>
              <w:t xml:space="preserve">Требования к оформлению документов: </w:t>
            </w:r>
            <w:r>
              <w:rPr>
                <w:rFonts w:cs="Times New Roman" w:ascii="Times New Roman" w:hAnsi="Times New Roman"/>
                <w:sz w:val="20"/>
                <w:szCs w:val="20"/>
              </w:rPr>
              <w:t>Сведения, которые содержатся в заявках, не должны допускать двусмысленных толкований.</w:t>
            </w:r>
          </w:p>
          <w:p>
            <w:pPr>
              <w:pStyle w:val="Normal"/>
              <w:widowControl w:val="false"/>
              <w:tabs>
                <w:tab w:val="clear" w:pos="708"/>
                <w:tab w:val="left" w:pos="0" w:leader="none"/>
                <w:tab w:val="left" w:pos="284" w:leader="none"/>
              </w:tabs>
              <w:spacing w:before="0" w:after="0"/>
              <w:jc w:val="both"/>
              <w:rPr>
                <w:rFonts w:ascii="Times New Roman" w:hAnsi="Times New Roman" w:cs="Times New Roman"/>
                <w:sz w:val="20"/>
                <w:szCs w:val="20"/>
              </w:rPr>
            </w:pPr>
            <w:r>
              <w:rPr>
                <w:rFonts w:cs="Times New Roman" w:ascii="Times New Roman" w:hAnsi="Times New Roman"/>
                <w:sz w:val="20"/>
                <w:szCs w:val="20"/>
                <w:shd w:fill="FFFFFF" w:val="clear"/>
              </w:rPr>
              <w:t>Заявка на участие в электронном аукционе принимаются круглосуточно.</w:t>
            </w:r>
          </w:p>
          <w:p>
            <w:pPr>
              <w:pStyle w:val="Normal"/>
              <w:widowControl w:val="false"/>
              <w:tabs>
                <w:tab w:val="clear" w:pos="708"/>
                <w:tab w:val="left" w:pos="0" w:leader="none"/>
              </w:tabs>
              <w:spacing w:before="0" w:after="0"/>
              <w:jc w:val="both"/>
              <w:rPr>
                <w:rFonts w:ascii="Times New Roman" w:hAnsi="Times New Roman" w:cs="Times New Roman"/>
                <w:sz w:val="20"/>
                <w:szCs w:val="20"/>
              </w:rPr>
            </w:pPr>
            <w:r>
              <w:rPr>
                <w:rFonts w:cs="Times New Roman" w:ascii="Times New Roman" w:hAnsi="Times New Roman"/>
                <w:sz w:val="20"/>
                <w:szCs w:val="20"/>
                <w:shd w:fill="FFFFFF" w:val="clear"/>
              </w:rPr>
              <w:t>Заявка на участие в электронном аукционе, а также прилагаемые к ней документы подписываются усиленной квалифицированной </w:t>
            </w:r>
            <w:r>
              <w:fldChar w:fldCharType="begin"/>
            </w:r>
            <w:r>
              <w:rPr>
                <w:sz w:val="20"/>
                <w:shd w:fill="FFFFFF" w:val="clear"/>
                <w:szCs w:val="20"/>
                <w:rFonts w:cs="Times New Roman" w:ascii="Times New Roman" w:hAnsi="Times New Roman"/>
              </w:rPr>
              <w:instrText xml:space="preserve"> HYPERLINK "https://internet.garant.ru/" \l "/document/12184522/entry/21"</w:instrText>
            </w:r>
            <w:r>
              <w:rPr>
                <w:sz w:val="20"/>
                <w:shd w:fill="FFFFFF" w:val="clear"/>
                <w:szCs w:val="20"/>
                <w:rFonts w:cs="Times New Roman" w:ascii="Times New Roman" w:hAnsi="Times New Roman"/>
              </w:rPr>
              <w:fldChar w:fldCharType="separate"/>
            </w:r>
            <w:r>
              <w:rPr>
                <w:rFonts w:cs="Times New Roman" w:ascii="Times New Roman" w:hAnsi="Times New Roman"/>
                <w:sz w:val="20"/>
                <w:szCs w:val="20"/>
                <w:shd w:fill="FFFFFF" w:val="clear"/>
              </w:rPr>
              <w:t>электронной подписью</w:t>
            </w:r>
            <w:r>
              <w:rPr>
                <w:sz w:val="20"/>
                <w:shd w:fill="FFFFFF" w:val="clear"/>
                <w:szCs w:val="20"/>
                <w:rFonts w:cs="Times New Roman" w:ascii="Times New Roman" w:hAnsi="Times New Roman"/>
              </w:rPr>
              <w:fldChar w:fldCharType="end"/>
            </w:r>
            <w:r>
              <w:rPr>
                <w:rFonts w:cs="Times New Roman" w:ascii="Times New Roman" w:hAnsi="Times New Roman"/>
                <w:sz w:val="20"/>
                <w:szCs w:val="20"/>
                <w:shd w:fill="FFFFFF" w:val="clear"/>
              </w:rPr>
              <w:t> заявителя.</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Заявки, представляемые заявителями, должны быть заполнены по установленной форме по всем пунктам, иначе  заявки считаются недействительными.</w:t>
            </w:r>
            <w:bookmarkStart w:id="15" w:name="sub_62"/>
          </w:p>
          <w:p>
            <w:pPr>
              <w:pStyle w:val="Normal"/>
              <w:widowControl w:val="false"/>
              <w:spacing w:before="0" w:after="0"/>
              <w:jc w:val="both"/>
              <w:rPr>
                <w:rFonts w:ascii="Times New Roman" w:hAnsi="Times New Roman" w:cs="Times New Roman"/>
                <w:b/>
                <w:sz w:val="20"/>
                <w:szCs w:val="20"/>
                <w:u w:val="single"/>
              </w:rPr>
            </w:pPr>
            <w:r>
              <w:rPr>
                <w:rFonts w:cs="Times New Roman" w:ascii="Times New Roman" w:hAnsi="Times New Roman"/>
                <w:sz w:val="20"/>
                <w:szCs w:val="20"/>
              </w:rPr>
              <w:t>Заявки с прилагаемыми к ним документами, поданные с нарушением установленного срока, на электронной площадке не регистрируются.</w:t>
            </w:r>
            <w:bookmarkEnd w:id="15"/>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b/>
                <w:sz w:val="20"/>
                <w:szCs w:val="20"/>
                <w:u w:val="single"/>
              </w:rPr>
              <w:t>Обращаем внимание</w:t>
            </w:r>
            <w:r>
              <w:rPr>
                <w:rFonts w:cs="Times New Roman" w:ascii="Times New Roman" w:hAnsi="Times New Roman"/>
                <w:sz w:val="20"/>
                <w:szCs w:val="20"/>
              </w:rPr>
              <w:t xml:space="preserve">: один Заявитель вправе подать </w:t>
            </w:r>
            <w:r>
              <w:rPr>
                <w:rFonts w:cs="Times New Roman" w:ascii="Times New Roman" w:hAnsi="Times New Roman"/>
                <w:b/>
                <w:sz w:val="20"/>
                <w:szCs w:val="20"/>
                <w:u w:val="single"/>
              </w:rPr>
              <w:t>только одну</w:t>
            </w:r>
            <w:r>
              <w:rPr>
                <w:rFonts w:cs="Times New Roman" w:ascii="Times New Roman" w:hAnsi="Times New Roman"/>
                <w:sz w:val="20"/>
                <w:szCs w:val="20"/>
              </w:rPr>
              <w:t xml:space="preserve"> заявку на участие в одном  лоте  аукциона.</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заявителю или его уполномоченному представителю под расписку.</w:t>
            </w:r>
          </w:p>
        </w:tc>
      </w:tr>
      <w:tr>
        <w:trPr>
          <w:trHeight w:val="3375" w:hRule="atLeast"/>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ind w:right="-284" w:hanging="0"/>
              <w:contextualSpacing/>
              <w:mirrorIndents/>
              <w:jc w:val="center"/>
              <w:rPr>
                <w:rFonts w:ascii="Times New Roman" w:hAnsi="Times New Roman" w:cs="Times New Roman"/>
                <w:b/>
              </w:rPr>
            </w:pPr>
            <w:r>
              <w:rPr>
                <w:rFonts w:cs="Times New Roman" w:ascii="Times New Roman" w:hAnsi="Times New Roman"/>
                <w:b/>
              </w:rPr>
              <w:t>4.4</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both"/>
              <w:rPr>
                <w:rFonts w:ascii="Times New Roman" w:hAnsi="Times New Roman" w:cs="Times New Roman"/>
                <w:b/>
              </w:rPr>
            </w:pPr>
            <w:r>
              <w:rPr>
                <w:rFonts w:cs="Times New Roman" w:ascii="Times New Roman" w:hAnsi="Times New Roman"/>
                <w:b/>
              </w:rPr>
              <w:t>Дата, время и порядок регистрации претендентов на участие в аукционе на Электронной площадке:</w:t>
            </w:r>
          </w:p>
          <w:p>
            <w:pPr>
              <w:pStyle w:val="Normal"/>
              <w:widowControl w:val="false"/>
              <w:tabs>
                <w:tab w:val="clear" w:pos="708"/>
                <w:tab w:val="left" w:pos="284" w:leader="none"/>
                <w:tab w:val="left" w:pos="1134" w:leader="none"/>
              </w:tabs>
              <w:spacing w:before="0" w:after="0"/>
              <w:contextualSpacing/>
              <w:jc w:val="both"/>
              <w:rPr>
                <w:rFonts w:ascii="Times New Roman" w:hAnsi="Times New Roman" w:cs="Times New Roman"/>
                <w:sz w:val="20"/>
                <w:szCs w:val="20"/>
              </w:rPr>
            </w:pPr>
            <w:r>
              <w:rPr>
                <w:rFonts w:cs="Times New Roman" w:ascii="Times New Roman" w:hAnsi="Times New Roman"/>
                <w:sz w:val="20"/>
                <w:szCs w:val="20"/>
              </w:rPr>
              <w:t xml:space="preserve">Для обеспечения доступа к участию в электронном аукционе Претендентам необходимо пройти процедуру регистрации на </w:t>
            </w:r>
            <w:hyperlink r:id="rId7">
              <w:r>
                <w:rPr>
                  <w:rStyle w:val="-"/>
                  <w:rFonts w:cs="Times New Roman" w:ascii="Times New Roman" w:hAnsi="Times New Roman"/>
                  <w:sz w:val="20"/>
                  <w:szCs w:val="20"/>
                  <w:lang w:val="en-US"/>
                </w:rPr>
                <w:t>http</w:t>
              </w:r>
              <w:r>
                <w:rPr>
                  <w:rStyle w:val="-"/>
                  <w:rFonts w:cs="Times New Roman" w:ascii="Times New Roman" w:hAnsi="Times New Roman"/>
                  <w:sz w:val="20"/>
                  <w:szCs w:val="20"/>
                </w:rPr>
                <w:t>://</w:t>
              </w:r>
              <w:r>
                <w:rPr>
                  <w:rStyle w:val="-"/>
                  <w:rFonts w:cs="Times New Roman" w:ascii="Times New Roman" w:hAnsi="Times New Roman"/>
                  <w:sz w:val="20"/>
                  <w:szCs w:val="20"/>
                  <w:lang w:val="en-US"/>
                </w:rPr>
                <w:t>sale</w:t>
              </w:r>
              <w:r>
                <w:rPr>
                  <w:rStyle w:val="-"/>
                  <w:rFonts w:cs="Times New Roman" w:ascii="Times New Roman" w:hAnsi="Times New Roman"/>
                  <w:sz w:val="20"/>
                  <w:szCs w:val="20"/>
                </w:rPr>
                <w:t>.</w:t>
              </w:r>
              <w:r>
                <w:rPr>
                  <w:rStyle w:val="-"/>
                  <w:rFonts w:cs="Times New Roman" w:ascii="Times New Roman" w:hAnsi="Times New Roman"/>
                  <w:sz w:val="20"/>
                  <w:szCs w:val="20"/>
                  <w:lang w:val="en-US"/>
                </w:rPr>
                <w:t>zakazrf</w:t>
              </w:r>
              <w:r>
                <w:rPr>
                  <w:rStyle w:val="-"/>
                  <w:rFonts w:cs="Times New Roman" w:ascii="Times New Roman" w:hAnsi="Times New Roman"/>
                  <w:sz w:val="20"/>
                  <w:szCs w:val="20"/>
                </w:rPr>
                <w:t>.</w:t>
              </w:r>
              <w:r>
                <w:rPr>
                  <w:rStyle w:val="-"/>
                  <w:rFonts w:cs="Times New Roman" w:ascii="Times New Roman" w:hAnsi="Times New Roman"/>
                  <w:sz w:val="20"/>
                  <w:szCs w:val="20"/>
                  <w:lang w:val="en-US"/>
                </w:rPr>
                <w:t>ru</w:t>
              </w:r>
              <w:r>
                <w:rPr>
                  <w:rStyle w:val="-"/>
                  <w:rFonts w:cs="Times New Roman" w:ascii="Times New Roman" w:hAnsi="Times New Roman"/>
                  <w:sz w:val="20"/>
                  <w:szCs w:val="20"/>
                </w:rPr>
                <w:t>/</w:t>
              </w:r>
            </w:hyperlink>
            <w:r>
              <w:rPr>
                <w:rFonts w:cs="Times New Roman" w:ascii="Times New Roman" w:hAnsi="Times New Roman"/>
                <w:sz w:val="20"/>
                <w:szCs w:val="20"/>
              </w:rPr>
              <w:t xml:space="preserve"> в соответствии с Регламентом электронной площадки.</w:t>
            </w:r>
          </w:p>
          <w:p>
            <w:pPr>
              <w:pStyle w:val="Normal"/>
              <w:widowControl w:val="false"/>
              <w:tabs>
                <w:tab w:val="clear" w:pos="708"/>
                <w:tab w:val="left" w:pos="284" w:leader="none"/>
                <w:tab w:val="left" w:pos="1134" w:leader="none"/>
              </w:tabs>
              <w:spacing w:before="0" w:after="0"/>
              <w:contextualSpacing/>
              <w:jc w:val="both"/>
              <w:rPr>
                <w:rFonts w:ascii="Times New Roman" w:hAnsi="Times New Roman" w:cs="Times New Roman"/>
                <w:sz w:val="20"/>
                <w:szCs w:val="20"/>
              </w:rPr>
            </w:pPr>
            <w:r>
              <w:rPr>
                <w:rFonts w:cs="Times New Roman" w:ascii="Times New Roman" w:hAnsi="Times New Roman"/>
                <w:sz w:val="20"/>
                <w:szCs w:val="20"/>
              </w:rPr>
              <w:t>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pPr>
              <w:pStyle w:val="Normal"/>
              <w:widowControl w:val="false"/>
              <w:tabs>
                <w:tab w:val="clear" w:pos="708"/>
                <w:tab w:val="left" w:pos="284" w:leader="none"/>
                <w:tab w:val="left" w:pos="1134" w:leader="none"/>
              </w:tabs>
              <w:spacing w:before="0" w:after="0"/>
              <w:contextualSpacing/>
              <w:jc w:val="both"/>
              <w:rPr>
                <w:rFonts w:ascii="Times New Roman" w:hAnsi="Times New Roman" w:cs="Times New Roman"/>
                <w:sz w:val="20"/>
                <w:szCs w:val="20"/>
              </w:rPr>
            </w:pPr>
            <w:r>
              <w:rPr>
                <w:rFonts w:cs="Times New Roman" w:ascii="Times New Roman" w:hAnsi="Times New Roman"/>
                <w:sz w:val="20"/>
                <w:szCs w:val="20"/>
              </w:rPr>
              <w:t>Регистрация на электронной площадке осуществляется без взимания платы.</w:t>
            </w:r>
          </w:p>
          <w:p>
            <w:pPr>
              <w:pStyle w:val="Normal"/>
              <w:widowControl w:val="false"/>
              <w:tabs>
                <w:tab w:val="clear" w:pos="708"/>
                <w:tab w:val="left" w:pos="284" w:leader="none"/>
                <w:tab w:val="left" w:pos="1134" w:leader="none"/>
              </w:tabs>
              <w:spacing w:before="0" w:after="0"/>
              <w:contextualSpacing/>
              <w:jc w:val="both"/>
              <w:rPr>
                <w:rFonts w:ascii="Times New Roman" w:hAnsi="Times New Roman" w:cs="Times New Roman"/>
                <w:sz w:val="20"/>
                <w:szCs w:val="20"/>
              </w:rPr>
            </w:pPr>
            <w:r>
              <w:rPr>
                <w:rFonts w:cs="Times New Roman" w:ascii="Times New Roman" w:hAnsi="Times New Roman"/>
                <w:sz w:val="20"/>
                <w:szCs w:val="20"/>
              </w:rPr>
              <w:t>Регистрации на электронной площадке подлежат Претенденты, ранее</w:t>
              <w:br/>
              <w:t>не зарегистрированные на электронной площадке или регистрация которых, на электронной площадке была ими прекращена.</w:t>
            </w:r>
          </w:p>
          <w:p>
            <w:pPr>
              <w:pStyle w:val="Normal"/>
              <w:keepNext w:val="true"/>
              <w:keepLines/>
              <w:widowControl w:val="false"/>
              <w:spacing w:before="0" w:after="0"/>
              <w:contextualSpacing/>
              <w:mirrorIndents/>
              <w:jc w:val="both"/>
              <w:rPr>
                <w:rFonts w:ascii="Times New Roman" w:hAnsi="Times New Roman" w:cs="Times New Roman"/>
                <w:b/>
                <w:sz w:val="20"/>
                <w:szCs w:val="20"/>
              </w:rPr>
            </w:pPr>
            <w:r>
              <w:rPr>
                <w:rFonts w:cs="Times New Roman" w:ascii="Times New Roman" w:hAnsi="Times New Roman"/>
                <w:sz w:val="20"/>
                <w:szCs w:val="20"/>
              </w:rPr>
              <w:t>Инструкция по аккредитации размещена в разделе «Документы» см. «Инструкция по регистрации организации».</w:t>
            </w:r>
          </w:p>
          <w:p>
            <w:pPr>
              <w:pStyle w:val="Normal"/>
              <w:keepNext w:val="true"/>
              <w:keepLines/>
              <w:widowControl w:val="false"/>
              <w:spacing w:before="0" w:after="0"/>
              <w:contextualSpacing/>
              <w:mirrorIndents/>
              <w:jc w:val="both"/>
              <w:rPr>
                <w:rFonts w:ascii="Times New Roman" w:hAnsi="Times New Roman" w:cs="Times New Roman"/>
                <w:b/>
                <w:sz w:val="20"/>
                <w:szCs w:val="20"/>
              </w:rPr>
            </w:pPr>
            <w:r>
              <w:rPr>
                <w:rFonts w:cs="Times New Roman" w:ascii="Times New Roman" w:hAnsi="Times New Roman"/>
                <w:sz w:val="20"/>
                <w:szCs w:val="20"/>
              </w:rPr>
              <w:t>Инструкция по участию в аукционе размещена в разделе «Документы» см. «Инструкция участника».</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sz w:val="20"/>
                <w:szCs w:val="20"/>
              </w:rPr>
              <w:t xml:space="preserve">По вопросам получения дополнительной информации о возможности участия в торгах на электронной площадке обращаться </w:t>
            </w:r>
            <w:r>
              <w:rPr>
                <w:rFonts w:cs="Times New Roman" w:ascii="Times New Roman" w:hAnsi="Times New Roman"/>
                <w:sz w:val="20"/>
                <w:szCs w:val="20"/>
                <w:shd w:fill="FFFFFF" w:val="clear"/>
              </w:rPr>
              <w:t xml:space="preserve">с понедельника по пятницу, с 8:30 до 16:00 по московскому времени </w:t>
            </w:r>
            <w:r>
              <w:rPr>
                <w:rFonts w:cs="Times New Roman" w:ascii="Times New Roman" w:hAnsi="Times New Roman"/>
                <w:sz w:val="20"/>
                <w:szCs w:val="20"/>
              </w:rPr>
              <w:t xml:space="preserve">в Службу тех. поддержки, тел.(843) 212-24-25, </w:t>
            </w:r>
            <w:r>
              <w:rPr>
                <w:rFonts w:cs="Times New Roman" w:ascii="Times New Roman" w:hAnsi="Times New Roman"/>
                <w:sz w:val="20"/>
                <w:szCs w:val="20"/>
                <w:shd w:fill="FFFFFF" w:val="clear"/>
              </w:rPr>
              <w:t xml:space="preserve">  электронная почта - </w:t>
            </w:r>
            <w:r>
              <w:rPr>
                <w:rFonts w:cs="Times New Roman" w:ascii="Times New Roman" w:hAnsi="Times New Roman"/>
                <w:sz w:val="20"/>
                <w:szCs w:val="20"/>
              </w:rPr>
              <w:t xml:space="preserve"> </w:t>
            </w:r>
            <w:hyperlink r:id="rId8">
              <w:r>
                <w:rPr>
                  <w:rStyle w:val="-"/>
                  <w:rFonts w:cs="Times New Roman" w:ascii="Times New Roman" w:hAnsi="Times New Roman"/>
                  <w:sz w:val="20"/>
                  <w:szCs w:val="20"/>
                  <w:shd w:fill="FFFFFF" w:val="clear"/>
                </w:rPr>
                <w:t>sale@mail.zakazrf.ru</w:t>
              </w:r>
              <w:r>
                <w:rPr>
                  <w:rStyle w:val="-"/>
                  <w:rFonts w:cs="Times New Roman" w:ascii="Times New Roman" w:hAnsi="Times New Roman"/>
                  <w:sz w:val="20"/>
                  <w:szCs w:val="20"/>
                </w:rPr>
                <w:t>.</w:t>
              </w:r>
            </w:hyperlink>
          </w:p>
        </w:tc>
      </w:tr>
      <w:tr>
        <w:trPr>
          <w:trHeight w:val="366" w:hRule="atLeast"/>
        </w:trPr>
        <w:tc>
          <w:tcPr>
            <w:tcW w:w="10661" w:type="dxa"/>
            <w:gridSpan w:val="2"/>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lang w:val="en-US"/>
              </w:rPr>
              <w:t>V</w:t>
            </w:r>
            <w:r>
              <w:rPr>
                <w:rFonts w:cs="Times New Roman" w:ascii="Times New Roman" w:hAnsi="Times New Roman"/>
                <w:b/>
              </w:rPr>
              <w:t>. УСЛОВИЯ ПРОВЕДЕНИЯ ПРОЦЕДУРЫ:</w:t>
            </w:r>
          </w:p>
        </w:tc>
      </w:tr>
      <w:tr>
        <w:trPr>
          <w:trHeight w:val="507" w:hRule="atLeast"/>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ind w:right="-284" w:hanging="0"/>
              <w:contextualSpacing/>
              <w:mirrorIndents/>
              <w:jc w:val="center"/>
              <w:rPr>
                <w:rFonts w:ascii="Times New Roman" w:hAnsi="Times New Roman" w:cs="Times New Roman"/>
                <w:b/>
              </w:rPr>
            </w:pPr>
            <w:r>
              <w:rPr>
                <w:rFonts w:cs="Times New Roman" w:ascii="Times New Roman" w:hAnsi="Times New Roman"/>
                <w:b/>
              </w:rPr>
            </w:r>
          </w:p>
          <w:p>
            <w:pPr>
              <w:pStyle w:val="PlainText"/>
              <w:keepNext w:val="true"/>
              <w:keepLines/>
              <w:widowControl w:val="false"/>
              <w:spacing w:before="0" w:after="0"/>
              <w:ind w:right="-284" w:hanging="0"/>
              <w:contextualSpacing/>
              <w:mirrorIndents/>
              <w:jc w:val="center"/>
              <w:rPr>
                <w:rFonts w:ascii="Times New Roman" w:hAnsi="Times New Roman" w:cs="Times New Roman"/>
                <w:b/>
              </w:rPr>
            </w:pPr>
            <w:r>
              <w:rPr>
                <w:rFonts w:cs="Times New Roman" w:ascii="Times New Roman" w:hAnsi="Times New Roman"/>
                <w:b/>
              </w:rPr>
              <w:t>5.1</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numPr>
                <w:ilvl w:val="0"/>
                <w:numId w:val="0"/>
              </w:numPr>
              <w:spacing w:before="0" w:after="0"/>
              <w:ind w:left="-31" w:hanging="0"/>
              <w:contextualSpacing/>
              <w:mirrorIndents/>
              <w:jc w:val="both"/>
              <w:outlineLvl w:val="1"/>
              <w:rPr>
                <w:rFonts w:ascii="Times New Roman" w:hAnsi="Times New Roman" w:cs="Times New Roman"/>
                <w:b/>
                <w:sz w:val="20"/>
                <w:szCs w:val="20"/>
              </w:rPr>
            </w:pPr>
            <w:r>
              <w:rPr>
                <w:rFonts w:cs="Times New Roman" w:ascii="Times New Roman" w:hAnsi="Times New Roman"/>
                <w:b/>
                <w:sz w:val="20"/>
                <w:szCs w:val="20"/>
              </w:rPr>
              <w:t>Порядок, место, даты начала и окончания подачи заявок:</w:t>
            </w:r>
          </w:p>
          <w:p>
            <w:pPr>
              <w:pStyle w:val="Normal"/>
              <w:keepNext w:val="true"/>
              <w:keepLines/>
              <w:widowControl w:val="false"/>
              <w:numPr>
                <w:ilvl w:val="0"/>
                <w:numId w:val="0"/>
              </w:numPr>
              <w:spacing w:before="0" w:after="0"/>
              <w:ind w:left="-31" w:hanging="0"/>
              <w:contextualSpacing/>
              <w:mirrorIndents/>
              <w:jc w:val="both"/>
              <w:outlineLvl w:val="1"/>
              <w:rPr>
                <w:rFonts w:ascii="Times New Roman" w:hAnsi="Times New Roman" w:cs="Times New Roman"/>
                <w:b/>
                <w:sz w:val="20"/>
                <w:szCs w:val="20"/>
              </w:rPr>
            </w:pPr>
            <w:r>
              <w:rPr>
                <w:rFonts w:cs="Times New Roman" w:ascii="Times New Roman" w:hAnsi="Times New Roman"/>
                <w:b/>
                <w:sz w:val="20"/>
                <w:szCs w:val="20"/>
              </w:rPr>
              <w:t xml:space="preserve">Место подачи заявок: </w:t>
            </w:r>
            <w:r>
              <w:rPr>
                <w:rFonts w:cs="Times New Roman" w:ascii="Times New Roman" w:hAnsi="Times New Roman"/>
                <w:sz w:val="20"/>
                <w:szCs w:val="20"/>
              </w:rPr>
              <w:t xml:space="preserve">Электронная площадка АО «Агентство по государственному заказу Республики Татарстан» - </w:t>
            </w:r>
            <w:r>
              <w:rPr>
                <w:rFonts w:cs="Times New Roman" w:ascii="Times New Roman" w:hAnsi="Times New Roman"/>
                <w:b/>
                <w:sz w:val="20"/>
                <w:szCs w:val="20"/>
                <w:lang w:val="en-US"/>
              </w:rPr>
              <w:t>sale</w:t>
            </w:r>
            <w:r>
              <w:rPr>
                <w:rFonts w:cs="Times New Roman" w:ascii="Times New Roman" w:hAnsi="Times New Roman"/>
                <w:b/>
                <w:sz w:val="20"/>
                <w:szCs w:val="20"/>
              </w:rPr>
              <w:t>.</w:t>
            </w:r>
            <w:r>
              <w:rPr>
                <w:rFonts w:cs="Times New Roman" w:ascii="Times New Roman" w:hAnsi="Times New Roman"/>
                <w:b/>
                <w:sz w:val="20"/>
                <w:szCs w:val="20"/>
                <w:lang w:val="en-US"/>
              </w:rPr>
              <w:t>zakazrf</w:t>
            </w:r>
            <w:r>
              <w:rPr>
                <w:rFonts w:cs="Times New Roman" w:ascii="Times New Roman" w:hAnsi="Times New Roman"/>
                <w:b/>
                <w:sz w:val="20"/>
                <w:szCs w:val="20"/>
              </w:rPr>
              <w:t>.</w:t>
            </w:r>
            <w:r>
              <w:rPr>
                <w:rFonts w:cs="Times New Roman" w:ascii="Times New Roman" w:hAnsi="Times New Roman"/>
                <w:b/>
                <w:sz w:val="20"/>
                <w:szCs w:val="20"/>
                <w:lang w:val="en-US"/>
              </w:rPr>
              <w:t>ru</w:t>
            </w:r>
          </w:p>
          <w:p>
            <w:pPr>
              <w:pStyle w:val="Normal"/>
              <w:keepNext w:val="true"/>
              <w:keepLines/>
              <w:widowControl w:val="false"/>
              <w:numPr>
                <w:ilvl w:val="0"/>
                <w:numId w:val="0"/>
              </w:numPr>
              <w:spacing w:before="0" w:after="0"/>
              <w:ind w:left="-31" w:hanging="0"/>
              <w:contextualSpacing/>
              <w:mirrorIndents/>
              <w:jc w:val="both"/>
              <w:outlineLvl w:val="1"/>
              <w:rPr>
                <w:rFonts w:ascii="Times New Roman" w:hAnsi="Times New Roman" w:cs="Times New Roman"/>
                <w:b/>
                <w:i/>
                <w:i/>
                <w:sz w:val="20"/>
                <w:szCs w:val="20"/>
              </w:rPr>
            </w:pPr>
            <w:r>
              <w:rPr>
                <w:rFonts w:cs="Times New Roman" w:ascii="Times New Roman" w:hAnsi="Times New Roman"/>
                <w:b/>
                <w:sz w:val="20"/>
                <w:szCs w:val="20"/>
              </w:rPr>
              <w:t xml:space="preserve">Дата и время начала приема заявок: </w:t>
            </w:r>
            <w:r>
              <w:rPr>
                <w:rFonts w:cs="Times New Roman" w:ascii="Times New Roman" w:hAnsi="Times New Roman"/>
                <w:b/>
                <w:i/>
                <w:sz w:val="20"/>
                <w:szCs w:val="20"/>
                <w:u w:val="single"/>
              </w:rPr>
              <w:t>04 октября 2024 года в 08:00 часов по московскому времени</w:t>
            </w:r>
          </w:p>
          <w:p>
            <w:pPr>
              <w:pStyle w:val="Normal"/>
              <w:keepNext w:val="true"/>
              <w:keepLines/>
              <w:widowControl w:val="false"/>
              <w:numPr>
                <w:ilvl w:val="0"/>
                <w:numId w:val="0"/>
              </w:numPr>
              <w:spacing w:before="0" w:after="0"/>
              <w:ind w:left="-31" w:hanging="0"/>
              <w:contextualSpacing/>
              <w:mirrorIndents/>
              <w:jc w:val="both"/>
              <w:outlineLvl w:val="1"/>
              <w:rPr>
                <w:rFonts w:ascii="Times New Roman" w:hAnsi="Times New Roman" w:cs="Times New Roman"/>
                <w:b/>
                <w:i/>
                <w:i/>
                <w:sz w:val="20"/>
                <w:szCs w:val="20"/>
                <w:u w:val="single"/>
              </w:rPr>
            </w:pPr>
            <w:r>
              <w:rPr>
                <w:rFonts w:cs="Times New Roman" w:ascii="Times New Roman" w:hAnsi="Times New Roman"/>
                <w:b/>
                <w:sz w:val="20"/>
                <w:szCs w:val="20"/>
              </w:rPr>
              <w:t xml:space="preserve">Дата и время окончания приема заявок: </w:t>
            </w:r>
            <w:r>
              <w:rPr>
                <w:rFonts w:cs="Times New Roman" w:ascii="Times New Roman" w:hAnsi="Times New Roman"/>
                <w:b/>
                <w:i/>
                <w:sz w:val="20"/>
                <w:szCs w:val="20"/>
                <w:u w:val="single"/>
              </w:rPr>
              <w:t>31 октября  2024 года в 16:00 часов</w:t>
            </w:r>
            <w:r>
              <w:rPr>
                <w:rFonts w:cs="Times New Roman" w:ascii="Times New Roman" w:hAnsi="Times New Roman"/>
                <w:sz w:val="20"/>
                <w:szCs w:val="20"/>
                <w:lang w:eastAsia="ar-SA"/>
              </w:rPr>
              <w:t xml:space="preserve"> </w:t>
            </w:r>
            <w:r>
              <w:rPr>
                <w:rFonts w:cs="Times New Roman" w:ascii="Times New Roman" w:hAnsi="Times New Roman"/>
                <w:b/>
                <w:i/>
                <w:sz w:val="20"/>
                <w:szCs w:val="20"/>
                <w:u w:val="single"/>
              </w:rPr>
              <w:t>по московскому времени</w:t>
            </w:r>
          </w:p>
          <w:p>
            <w:pPr>
              <w:pStyle w:val="Normal"/>
              <w:keepNext w:val="true"/>
              <w:keepLines/>
              <w:widowControl w:val="false"/>
              <w:numPr>
                <w:ilvl w:val="0"/>
                <w:numId w:val="0"/>
              </w:numPr>
              <w:spacing w:before="0" w:after="0"/>
              <w:ind w:left="-31" w:hanging="0"/>
              <w:contextualSpacing/>
              <w:mirrorIndents/>
              <w:jc w:val="both"/>
              <w:outlineLvl w:val="1"/>
              <w:rPr>
                <w:rFonts w:ascii="Times New Roman" w:hAnsi="Times New Roman" w:cs="Times New Roman"/>
                <w:b/>
                <w:sz w:val="20"/>
                <w:szCs w:val="20"/>
              </w:rPr>
            </w:pPr>
            <w:r>
              <w:rPr>
                <w:rFonts w:cs="Times New Roman" w:ascii="Times New Roman" w:hAnsi="Times New Roman"/>
                <w:sz w:val="20"/>
                <w:szCs w:val="20"/>
              </w:rPr>
              <w:t>Электронная площадка функционирует круглосуточно.</w:t>
            </w:r>
          </w:p>
        </w:tc>
      </w:tr>
      <w:tr>
        <w:trPr>
          <w:trHeight w:val="507" w:hRule="atLeast"/>
        </w:trPr>
        <w:tc>
          <w:tcPr>
            <w:tcW w:w="534" w:type="dxa"/>
            <w:vMerge w:val="continue"/>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ind w:right="-284" w:hanging="0"/>
              <w:contextualSpacing/>
              <w:mirrorIndents/>
              <w:jc w:val="center"/>
              <w:rPr>
                <w:rFonts w:ascii="Times New Roman" w:hAnsi="Times New Roman" w:cs="Times New Roman"/>
                <w:b/>
              </w:rPr>
            </w:pPr>
            <w:r>
              <w:rPr>
                <w:rFonts w:cs="Times New Roman" w:ascii="Times New Roman" w:hAnsi="Times New Roman"/>
                <w:b/>
              </w:rPr>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pacing w:before="0" w:after="0"/>
              <w:contextualSpacing/>
              <w:mirrorIndents/>
              <w:jc w:val="both"/>
              <w:rPr>
                <w:rFonts w:ascii="Times New Roman" w:hAnsi="Times New Roman" w:cs="Times New Roman"/>
                <w:b/>
                <w:sz w:val="20"/>
                <w:szCs w:val="20"/>
              </w:rPr>
            </w:pPr>
            <w:r>
              <w:rPr>
                <w:rFonts w:cs="Times New Roman" w:ascii="Times New Roman" w:hAnsi="Times New Roman"/>
                <w:b/>
                <w:sz w:val="20"/>
                <w:szCs w:val="20"/>
              </w:rPr>
              <w:t>Порядок отзыва заявки:</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bCs/>
                <w:sz w:val="20"/>
                <w:szCs w:val="20"/>
              </w:rPr>
              <w:t>Заявитель имеет право отозвать принятую организатором аукциона заявку на участие в аукционе до дня окончания срока приема заявок,</w:t>
            </w:r>
            <w:r>
              <w:rPr>
                <w:rFonts w:cs="Times New Roman" w:ascii="Times New Roman" w:hAnsi="Times New Roman"/>
                <w:sz w:val="20"/>
                <w:szCs w:val="20"/>
              </w:rPr>
              <w:t xml:space="preserve"> путем направления уведомления об отзыве заявки на электронную площадку.</w:t>
            </w:r>
            <w:r>
              <w:rPr>
                <w:rFonts w:cs="Times New Roman" w:ascii="Times New Roman" w:hAnsi="Times New Roman"/>
                <w:bCs/>
                <w:sz w:val="20"/>
                <w:szCs w:val="20"/>
              </w:rPr>
              <w:t xml:space="preserve"> </w:t>
            </w:r>
            <w:r>
              <w:rPr>
                <w:rFonts w:cs="Times New Roman" w:ascii="Times New Roman" w:hAnsi="Times New Roman"/>
                <w:sz w:val="20"/>
                <w:szCs w:val="20"/>
              </w:rPr>
              <w:t>Уведомление об отзыве заявки вместе с заявкой в течение одного часа поступает в «личный кабинет» Организатора аукциона, о чем претенденту направляется соответствующее уведомление.</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bCs/>
                <w:sz w:val="20"/>
                <w:szCs w:val="20"/>
              </w:rPr>
              <w:t>Организатор аукциона обязан возвратить заявителю внесенный им задаток.</w:t>
            </w:r>
          </w:p>
        </w:tc>
      </w:tr>
      <w:tr>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ind w:right="-284" w:hanging="0"/>
              <w:contextualSpacing/>
              <w:mirrorIndents/>
              <w:jc w:val="center"/>
              <w:rPr>
                <w:rFonts w:ascii="Times New Roman" w:hAnsi="Times New Roman" w:cs="Times New Roman"/>
                <w:b/>
              </w:rPr>
            </w:pPr>
            <w:r>
              <w:rPr>
                <w:rFonts w:cs="Times New Roman" w:ascii="Times New Roman" w:hAnsi="Times New Roman"/>
                <w:b/>
              </w:rPr>
              <w:t>5.2</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both"/>
              <w:rPr>
                <w:rFonts w:ascii="Times New Roman" w:hAnsi="Times New Roman" w:cs="Times New Roman"/>
                <w:b/>
              </w:rPr>
            </w:pPr>
            <w:r>
              <w:rPr>
                <w:rFonts w:cs="Times New Roman" w:ascii="Times New Roman" w:hAnsi="Times New Roman"/>
                <w:b/>
              </w:rPr>
              <w:t>День определения участников и рассмотрение заявок на участие в аукционе</w:t>
            </w:r>
            <w:r>
              <w:rPr>
                <w:rFonts w:cs="Times New Roman" w:ascii="Times New Roman" w:hAnsi="Times New Roman"/>
              </w:rPr>
              <w:t xml:space="preserve">: </w:t>
            </w:r>
            <w:r>
              <w:rPr>
                <w:rFonts w:cs="Times New Roman" w:ascii="Times New Roman" w:hAnsi="Times New Roman"/>
                <w:b/>
                <w:i/>
                <w:u w:val="single"/>
              </w:rPr>
              <w:t>02 ноября 2024 года</w:t>
            </w:r>
          </w:p>
          <w:p>
            <w:pPr>
              <w:pStyle w:val="Normal"/>
              <w:widowControl w:val="false"/>
              <w:tabs>
                <w:tab w:val="clear" w:pos="708"/>
                <w:tab w:val="left" w:pos="360" w:leader="none"/>
              </w:tabs>
              <w:spacing w:before="0" w:after="0"/>
              <w:contextualSpacing/>
              <w:jc w:val="both"/>
              <w:rPr>
                <w:rFonts w:ascii="Times New Roman" w:hAnsi="Times New Roman" w:cs="Times New Roman"/>
                <w:sz w:val="20"/>
                <w:szCs w:val="20"/>
                <w:shd w:fill="FFFFFF" w:val="clear"/>
              </w:rPr>
            </w:pPr>
            <w:r>
              <w:rPr>
                <w:rFonts w:cs="Times New Roman" w:ascii="Times New Roman" w:hAnsi="Times New Roman"/>
                <w:sz w:val="20"/>
                <w:szCs w:val="20"/>
                <w:shd w:fill="FFFFFF" w:val="clear"/>
              </w:rPr>
              <w:t>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w:t>
            </w:r>
            <w:r>
              <w:fldChar w:fldCharType="begin"/>
            </w:r>
            <w:r>
              <w:rPr>
                <w:sz w:val="20"/>
                <w:shd w:fill="FFFFFF" w:val="clear"/>
                <w:szCs w:val="20"/>
                <w:rFonts w:cs="Times New Roman" w:ascii="Times New Roman" w:hAnsi="Times New Roman"/>
              </w:rPr>
              <w:instrText xml:space="preserve"> HYPERLINK "https://internet.garant.ru/" \l "/document/12184522/entry/21"</w:instrText>
            </w:r>
            <w:r>
              <w:rPr>
                <w:sz w:val="20"/>
                <w:shd w:fill="FFFFFF" w:val="clear"/>
                <w:szCs w:val="20"/>
                <w:rFonts w:cs="Times New Roman" w:ascii="Times New Roman" w:hAnsi="Times New Roman"/>
              </w:rPr>
              <w:fldChar w:fldCharType="separate"/>
            </w:r>
            <w:r>
              <w:rPr>
                <w:rFonts w:cs="Times New Roman" w:ascii="Times New Roman" w:hAnsi="Times New Roman"/>
                <w:sz w:val="20"/>
                <w:szCs w:val="20"/>
                <w:shd w:fill="FFFFFF" w:val="clear"/>
              </w:rPr>
              <w:t>электронной подписью</w:t>
            </w:r>
            <w:r>
              <w:rPr>
                <w:sz w:val="20"/>
                <w:shd w:fill="FFFFFF" w:val="clear"/>
                <w:szCs w:val="20"/>
                <w:rFonts w:cs="Times New Roman" w:ascii="Times New Roman" w:hAnsi="Times New Roman"/>
              </w:rPr>
              <w:fldChar w:fldCharType="end"/>
            </w:r>
            <w:r>
              <w:rPr>
                <w:rFonts w:cs="Times New Roman" w:ascii="Times New Roman" w:hAnsi="Times New Roman"/>
                <w:sz w:val="20"/>
                <w:szCs w:val="20"/>
                <w:shd w:fill="FFFFFF" w:val="clear"/>
              </w:rPr>
              <w:t>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w:t>
            </w:r>
            <w:hyperlink r:id="rId9" w:tgtFrame="_blank">
              <w:r>
                <w:rPr>
                  <w:rFonts w:cs="Times New Roman" w:ascii="Times New Roman" w:hAnsi="Times New Roman"/>
                  <w:sz w:val="20"/>
                  <w:szCs w:val="20"/>
                  <w:shd w:fill="FFFFFF" w:val="clear"/>
                </w:rPr>
                <w:t>официальном сайте</w:t>
              </w:r>
            </w:hyperlink>
            <w:r>
              <w:rPr>
                <w:rFonts w:cs="Times New Roman" w:ascii="Times New Roman" w:hAnsi="Times New Roman"/>
                <w:sz w:val="20"/>
                <w:szCs w:val="20"/>
                <w:shd w:fill="FFFFFF" w:val="clear"/>
              </w:rPr>
              <w:t>.</w:t>
            </w:r>
          </w:p>
          <w:p>
            <w:pPr>
              <w:pStyle w:val="Normal"/>
              <w:widowControl w:val="false"/>
              <w:tabs>
                <w:tab w:val="clear" w:pos="708"/>
                <w:tab w:val="left" w:pos="360" w:leader="none"/>
              </w:tabs>
              <w:spacing w:before="0" w:after="0"/>
              <w:contextualSpacing/>
              <w:jc w:val="both"/>
              <w:rPr>
                <w:rFonts w:ascii="Times New Roman" w:hAnsi="Times New Roman" w:cs="Times New Roman"/>
                <w:sz w:val="20"/>
                <w:szCs w:val="20"/>
              </w:rPr>
            </w:pPr>
            <w:r>
              <w:rPr>
                <w:rFonts w:cs="Times New Roman" w:ascii="Times New Roman" w:hAnsi="Times New Roman"/>
                <w:sz w:val="20"/>
                <w:szCs w:val="20"/>
              </w:rPr>
              <w:t>Организатор аукциона обязан вернуть Заявителю, не допущенному к участию в аукционе внесенный им задаток в течении 3 трех рабочих дней со дня оформления протокола приема заявок на участие в аукционе.</w:t>
            </w:r>
          </w:p>
          <w:p>
            <w:pPr>
              <w:pStyle w:val="Normal"/>
              <w:widowControl w:val="false"/>
              <w:tabs>
                <w:tab w:val="clear" w:pos="708"/>
                <w:tab w:val="left" w:pos="360" w:leader="none"/>
              </w:tabs>
              <w:spacing w:before="0" w:after="0"/>
              <w:contextualSpacing/>
              <w:jc w:val="both"/>
              <w:rPr>
                <w:rFonts w:ascii="Times New Roman" w:hAnsi="Times New Roman" w:cs="Times New Roman"/>
                <w:sz w:val="20"/>
                <w:szCs w:val="20"/>
              </w:rPr>
            </w:pPr>
            <w:r>
              <w:rPr>
                <w:rFonts w:cs="Times New Roman" w:ascii="Times New Roman" w:hAnsi="Times New Roman"/>
                <w:sz w:val="20"/>
                <w:szCs w:val="20"/>
                <w:shd w:fill="FFFFFF" w:val="clear"/>
              </w:rPr>
              <w:t>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рассмотрения заявок.</w:t>
            </w:r>
          </w:p>
          <w:p>
            <w:pPr>
              <w:pStyle w:val="Normal"/>
              <w:widowControl w:val="false"/>
              <w:tabs>
                <w:tab w:val="clear" w:pos="708"/>
                <w:tab w:val="left" w:pos="360" w:leader="none"/>
              </w:tabs>
              <w:spacing w:before="0" w:after="0"/>
              <w:contextualSpacing/>
              <w:jc w:val="both"/>
              <w:rPr>
                <w:rFonts w:ascii="Times New Roman" w:hAnsi="Times New Roman" w:cs="Times New Roman"/>
                <w:sz w:val="20"/>
                <w:szCs w:val="20"/>
              </w:rPr>
            </w:pPr>
            <w:r>
              <w:rPr>
                <w:rFonts w:cs="Times New Roman" w:ascii="Times New Roman" w:hAnsi="Times New Roman"/>
                <w:sz w:val="20"/>
                <w:szCs w:val="20"/>
              </w:rPr>
            </w:r>
          </w:p>
        </w:tc>
      </w:tr>
      <w:tr>
        <w:trPr>
          <w:trHeight w:val="2348" w:hRule="atLeast"/>
        </w:trPr>
        <w:tc>
          <w:tcPr>
            <w:tcW w:w="534" w:type="dxa"/>
            <w:vMerge w:val="continue"/>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ind w:right="-284" w:hanging="0"/>
              <w:contextualSpacing/>
              <w:mirrorIndents/>
              <w:jc w:val="center"/>
              <w:rPr>
                <w:rFonts w:ascii="Times New Roman" w:hAnsi="Times New Roman" w:cs="Times New Roman"/>
                <w:b/>
              </w:rPr>
            </w:pPr>
            <w:r>
              <w:rPr>
                <w:rFonts w:cs="Times New Roman" w:ascii="Times New Roman" w:hAnsi="Times New Roman"/>
                <w:b/>
              </w:rPr>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pacing w:before="0" w:after="0"/>
              <w:contextualSpacing/>
              <w:mirrorIndents/>
              <w:jc w:val="both"/>
              <w:rPr>
                <w:rFonts w:ascii="Times New Roman" w:hAnsi="Times New Roman" w:cs="Times New Roman"/>
                <w:b/>
                <w:sz w:val="20"/>
                <w:szCs w:val="20"/>
              </w:rPr>
            </w:pPr>
            <w:r>
              <w:rPr>
                <w:rFonts w:cs="Times New Roman" w:ascii="Times New Roman" w:hAnsi="Times New Roman"/>
                <w:b/>
                <w:sz w:val="20"/>
                <w:szCs w:val="20"/>
              </w:rPr>
              <w:t>Причины отказа в допуске к участию в аукционе:</w:t>
            </w:r>
          </w:p>
          <w:p>
            <w:pPr>
              <w:pStyle w:val="Normal"/>
              <w:widowControl w:val="false"/>
              <w:spacing w:before="0" w:after="0"/>
              <w:ind w:firstLine="284"/>
              <w:jc w:val="both"/>
              <w:rPr>
                <w:rFonts w:ascii="Times New Roman" w:hAnsi="Times New Roman" w:cs="Times New Roman"/>
                <w:sz w:val="20"/>
                <w:szCs w:val="20"/>
              </w:rPr>
            </w:pPr>
            <w:r>
              <w:rPr>
                <w:rFonts w:cs="Times New Roman" w:ascii="Times New Roman" w:hAnsi="Times New Roman"/>
                <w:sz w:val="20"/>
                <w:szCs w:val="20"/>
              </w:rPr>
              <w:t>1) непредставление необходимых для участия в аукционе документов или представление недостоверных сведений;</w:t>
            </w:r>
          </w:p>
          <w:p>
            <w:pPr>
              <w:pStyle w:val="Normal"/>
              <w:widowControl w:val="false"/>
              <w:spacing w:before="0" w:after="0"/>
              <w:ind w:firstLine="284"/>
              <w:jc w:val="both"/>
              <w:rPr>
                <w:rFonts w:ascii="Times New Roman" w:hAnsi="Times New Roman" w:cs="Times New Roman"/>
                <w:sz w:val="20"/>
                <w:szCs w:val="20"/>
              </w:rPr>
            </w:pPr>
            <w:r>
              <w:rPr>
                <w:rFonts w:cs="Times New Roman" w:ascii="Times New Roman" w:hAnsi="Times New Roman"/>
                <w:sz w:val="20"/>
                <w:szCs w:val="20"/>
              </w:rPr>
              <w:t>2) не поступление задатка на дату рассмотрения заявок на участие в аукционе;</w:t>
            </w:r>
          </w:p>
          <w:p>
            <w:pPr>
              <w:pStyle w:val="Normal"/>
              <w:widowControl w:val="false"/>
              <w:spacing w:before="0" w:after="0"/>
              <w:ind w:firstLine="284"/>
              <w:jc w:val="both"/>
              <w:rPr>
                <w:rFonts w:ascii="Times New Roman" w:hAnsi="Times New Roman" w:cs="Times New Roman"/>
                <w:sz w:val="20"/>
                <w:szCs w:val="20"/>
              </w:rPr>
            </w:pPr>
            <w:r>
              <w:rPr>
                <w:rFonts w:cs="Times New Roman" w:ascii="Times New Roman" w:hAnsi="Times New Roman"/>
                <w:sz w:val="20"/>
                <w:szCs w:val="20"/>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pPr>
              <w:pStyle w:val="Normal"/>
              <w:widowControl w:val="false"/>
              <w:spacing w:before="0" w:after="0"/>
              <w:ind w:firstLine="284"/>
              <w:jc w:val="both"/>
              <w:rPr>
                <w:rFonts w:ascii="Times New Roman" w:hAnsi="Times New Roman" w:cs="Times New Roman"/>
                <w:sz w:val="20"/>
                <w:szCs w:val="20"/>
              </w:rPr>
            </w:pPr>
            <w:r>
              <w:rPr>
                <w:rFonts w:cs="Times New Roman" w:ascii="Times New Roman" w:hAnsi="Times New Roman"/>
                <w:sz w:val="20"/>
                <w:szCs w:val="20"/>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tc>
      </w:tr>
      <w:tr>
        <w:trPr/>
        <w:tc>
          <w:tcPr>
            <w:tcW w:w="534" w:type="dxa"/>
            <w:vMerge w:val="restart"/>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ind w:right="-284" w:hanging="0"/>
              <w:contextualSpacing/>
              <w:mirrorIndents/>
              <w:jc w:val="center"/>
              <w:rPr>
                <w:rFonts w:ascii="Times New Roman" w:hAnsi="Times New Roman" w:cs="Times New Roman"/>
                <w:b/>
              </w:rPr>
            </w:pPr>
            <w:r>
              <w:rPr>
                <w:rFonts w:cs="Times New Roman" w:ascii="Times New Roman" w:hAnsi="Times New Roman"/>
                <w:b/>
              </w:rPr>
              <w:t>5.3</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both"/>
              <w:rPr>
                <w:rFonts w:ascii="Times New Roman" w:hAnsi="Times New Roman" w:cs="Times New Roman"/>
              </w:rPr>
            </w:pPr>
            <w:r>
              <w:rPr>
                <w:rFonts w:cs="Times New Roman" w:ascii="Times New Roman" w:hAnsi="Times New Roman"/>
                <w:b/>
              </w:rPr>
              <w:t>Место, дата и время проведения аукциона в электронной форме</w:t>
            </w:r>
            <w:r>
              <w:rPr>
                <w:rFonts w:cs="Times New Roman" w:ascii="Times New Roman" w:hAnsi="Times New Roman"/>
              </w:rPr>
              <w:t xml:space="preserve">: </w:t>
            </w:r>
            <w:r>
              <w:rPr>
                <w:rFonts w:cs="Times New Roman" w:ascii="Times New Roman" w:hAnsi="Times New Roman"/>
                <w:b/>
                <w:i/>
                <w:u w:val="single"/>
              </w:rPr>
              <w:t>05 ноября 2024  года, начало в 10:00</w:t>
            </w:r>
            <w:r>
              <w:rPr>
                <w:rFonts w:cs="Times New Roman" w:ascii="Times New Roman" w:hAnsi="Times New Roman"/>
                <w:u w:val="single"/>
              </w:rPr>
              <w:t xml:space="preserve"> </w:t>
            </w:r>
            <w:r>
              <w:rPr>
                <w:rFonts w:cs="Times New Roman" w:ascii="Times New Roman" w:hAnsi="Times New Roman"/>
                <w:b/>
                <w:i/>
                <w:u w:val="single"/>
              </w:rPr>
              <w:t>часов.</w:t>
            </w:r>
            <w:r>
              <w:rPr>
                <w:rFonts w:cs="Times New Roman" w:ascii="Times New Roman" w:hAnsi="Times New Roman"/>
              </w:rPr>
              <w:t xml:space="preserve"> Время проведения процедуры аукциона соответствует местному времени, в котором функционирует Электронная площадка АО «Агентство по государственному заказу Республики Татарстан» - </w:t>
            </w:r>
            <w:hyperlink r:id="rId10">
              <w:r>
                <w:rPr>
                  <w:rStyle w:val="-"/>
                  <w:rFonts w:cs="Times New Roman" w:ascii="Times New Roman" w:hAnsi="Times New Roman"/>
                </w:rPr>
                <w:t>http://sale.zakazrf.ru/</w:t>
              </w:r>
            </w:hyperlink>
            <w:r>
              <w:rPr>
                <w:rFonts w:cs="Times New Roman" w:ascii="Times New Roman" w:hAnsi="Times New Roman"/>
              </w:rPr>
              <w:t>.</w:t>
            </w:r>
          </w:p>
        </w:tc>
      </w:tr>
      <w:tr>
        <w:trPr>
          <w:trHeight w:val="8770" w:hRule="atLeast"/>
        </w:trPr>
        <w:tc>
          <w:tcPr>
            <w:tcW w:w="534" w:type="dxa"/>
            <w:vMerge w:val="continue"/>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ind w:right="-284" w:hanging="0"/>
              <w:contextualSpacing/>
              <w:mirrorIndents/>
              <w:jc w:val="center"/>
              <w:rPr>
                <w:rFonts w:ascii="Times New Roman" w:hAnsi="Times New Roman" w:cs="Times New Roman"/>
                <w:b/>
              </w:rPr>
            </w:pPr>
            <w:r>
              <w:rPr>
                <w:rFonts w:cs="Times New Roman" w:ascii="Times New Roman" w:hAnsi="Times New Roman"/>
                <w:b/>
              </w:rPr>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both"/>
              <w:rPr>
                <w:rFonts w:ascii="Times New Roman" w:hAnsi="Times New Roman" w:cs="Times New Roman"/>
                <w:b/>
              </w:rPr>
            </w:pPr>
            <w:r>
              <w:rPr>
                <w:rFonts w:cs="Times New Roman" w:ascii="Times New Roman" w:hAnsi="Times New Roman"/>
                <w:b/>
              </w:rPr>
              <w:t>Порядок проведения аукциона в электронной форме:</w:t>
            </w:r>
          </w:p>
          <w:p>
            <w:pPr>
              <w:pStyle w:val="Normal"/>
              <w:widowControl w:val="false"/>
              <w:spacing w:before="0" w:after="0"/>
              <w:jc w:val="both"/>
              <w:rPr>
                <w:rFonts w:ascii="Times New Roman" w:hAnsi="Times New Roman" w:cs="Times New Roman"/>
                <w:sz w:val="20"/>
                <w:szCs w:val="20"/>
                <w:lang w:eastAsia="ar-SA"/>
              </w:rPr>
            </w:pPr>
            <w:r>
              <w:rPr>
                <w:rFonts w:cs="Times New Roman" w:ascii="Times New Roman" w:hAnsi="Times New Roman"/>
                <w:sz w:val="20"/>
                <w:szCs w:val="20"/>
                <w:lang w:eastAsia="ar-SA"/>
              </w:rPr>
              <w:t>В аукционе могут участвовать только заявители, признанные аукционной комиссией участниками аукциона.</w:t>
            </w:r>
          </w:p>
          <w:p>
            <w:pPr>
              <w:pStyle w:val="Normal"/>
              <w:widowControl w:val="false"/>
              <w:spacing w:before="0" w:after="0"/>
              <w:ind w:firstLine="284"/>
              <w:jc w:val="both"/>
              <w:rPr>
                <w:rFonts w:ascii="Times New Roman" w:hAnsi="Times New Roman" w:cs="Times New Roman"/>
                <w:sz w:val="20"/>
                <w:szCs w:val="20"/>
              </w:rPr>
            </w:pPr>
            <w:r>
              <w:rPr>
                <w:rFonts w:cs="Times New Roman" w:ascii="Times New Roman" w:hAnsi="Times New Roman"/>
                <w:sz w:val="20"/>
                <w:szCs w:val="20"/>
              </w:rPr>
              <w:t>Аукцион проводится в следующем порядке:</w:t>
            </w:r>
          </w:p>
          <w:p>
            <w:pPr>
              <w:pStyle w:val="Normal"/>
              <w:widowControl w:val="false"/>
              <w:numPr>
                <w:ilvl w:val="0"/>
                <w:numId w:val="1"/>
              </w:numPr>
              <w:suppressAutoHyphens w:val="false"/>
              <w:spacing w:lineRule="auto" w:line="240" w:before="0" w:after="0"/>
              <w:contextualSpacing/>
              <w:jc w:val="both"/>
              <w:rPr>
                <w:rFonts w:ascii="Times New Roman" w:hAnsi="Times New Roman" w:cs="Times New Roman"/>
                <w:sz w:val="20"/>
                <w:szCs w:val="20"/>
              </w:rPr>
            </w:pPr>
            <w:r>
              <w:rPr>
                <w:rFonts w:cs="Times New Roman" w:ascii="Times New Roman" w:hAnsi="Times New Roman"/>
                <w:sz w:val="20"/>
                <w:szCs w:val="20"/>
              </w:rPr>
              <w:t>В течение 10 (десяти) минут со времени начала проведения процедуры аукциона участникам предлагается заявить предложение о цене предмета аукциона.</w:t>
            </w:r>
          </w:p>
          <w:p>
            <w:pPr>
              <w:pStyle w:val="Normal"/>
              <w:keepNext w:val="true"/>
              <w:keepLines/>
              <w:widowControl w:val="false"/>
              <w:spacing w:before="0" w:after="0"/>
              <w:ind w:left="708" w:firstLine="708"/>
              <w:mirrorIndents/>
              <w:jc w:val="both"/>
              <w:rPr>
                <w:rFonts w:ascii="Times New Roman" w:hAnsi="Times New Roman" w:cs="Times New Roman"/>
                <w:sz w:val="20"/>
                <w:szCs w:val="20"/>
              </w:rPr>
            </w:pPr>
            <w:r>
              <w:rPr>
                <w:rFonts w:cs="Times New Roman" w:ascii="Times New Roman" w:hAnsi="Times New Roman"/>
                <w:sz w:val="20"/>
                <w:szCs w:val="20"/>
              </w:rPr>
              <w:t>- В случае если в течение указанного времени:</w:t>
            </w:r>
          </w:p>
          <w:p>
            <w:pPr>
              <w:pStyle w:val="Normal"/>
              <w:keepNext w:val="true"/>
              <w:keepLines/>
              <w:widowControl w:val="false"/>
              <w:spacing w:before="0" w:after="0"/>
              <w:ind w:left="993" w:hanging="0"/>
              <w:mirrorIndents/>
              <w:jc w:val="both"/>
              <w:rPr>
                <w:rFonts w:ascii="Times New Roman" w:hAnsi="Times New Roman" w:cs="Times New Roman"/>
                <w:sz w:val="20"/>
                <w:szCs w:val="20"/>
              </w:rPr>
            </w:pPr>
            <w:r>
              <w:rPr>
                <w:rFonts w:cs="Times New Roman" w:ascii="Times New Roman" w:hAnsi="Times New Roman"/>
                <w:sz w:val="20"/>
                <w:szCs w:val="20"/>
              </w:rPr>
              <w:t xml:space="preserve">а) поступило предложение о повышении цены предмета аукциона, то время </w:t>
            </w:r>
            <w:r>
              <w:rPr>
                <w:rFonts w:cs="Times New Roman" w:ascii="Times New Roman" w:hAnsi="Times New Roman"/>
                <w:sz w:val="20"/>
                <w:szCs w:val="20"/>
                <w:shd w:fill="FFFFFF" w:val="clear"/>
              </w:rPr>
              <w:t>оставшееся до истечения указанного срока, обновляется до десяти минут</w:t>
            </w:r>
            <w:r>
              <w:rPr>
                <w:rFonts w:cs="Times New Roman" w:ascii="Times New Roman" w:hAnsi="Times New Roman"/>
                <w:sz w:val="20"/>
                <w:szCs w:val="20"/>
              </w:rPr>
              <w:t xml:space="preserve">. Если в течение 10 минут после представления последнего предложения о цене предмета аукциона следующее предложение не поступило, </w:t>
            </w:r>
            <w:r>
              <w:rPr>
                <w:rFonts w:cs="Times New Roman" w:ascii="Times New Roman" w:hAnsi="Times New Roman"/>
                <w:sz w:val="20"/>
                <w:szCs w:val="20"/>
                <w:shd w:fill="FFFFFF" w:val="clear"/>
              </w:rPr>
              <w:t>электронный аукцион завершается</w:t>
            </w:r>
            <w:r>
              <w:rPr>
                <w:rFonts w:cs="Times New Roman" w:ascii="Times New Roman" w:hAnsi="Times New Roman"/>
                <w:sz w:val="20"/>
                <w:szCs w:val="20"/>
              </w:rPr>
              <w:t>;</w:t>
            </w:r>
          </w:p>
          <w:p>
            <w:pPr>
              <w:pStyle w:val="Normal"/>
              <w:keepNext w:val="true"/>
              <w:keepLines/>
              <w:widowControl w:val="false"/>
              <w:spacing w:before="0" w:after="0"/>
              <w:ind w:left="993" w:hanging="0"/>
              <w:mirrorIndents/>
              <w:jc w:val="both"/>
              <w:rPr>
                <w:rFonts w:ascii="Times New Roman" w:hAnsi="Times New Roman" w:cs="Times New Roman"/>
                <w:sz w:val="20"/>
                <w:szCs w:val="20"/>
              </w:rPr>
            </w:pPr>
            <w:r>
              <w:rPr>
                <w:rFonts w:cs="Times New Roman" w:ascii="Times New Roman" w:hAnsi="Times New Roman"/>
                <w:sz w:val="20"/>
                <w:szCs w:val="20"/>
              </w:rPr>
              <w:t xml:space="preserve">б) </w:t>
            </w:r>
            <w:r>
              <w:rPr>
                <w:rFonts w:cs="Times New Roman" w:ascii="Times New Roman" w:hAnsi="Times New Roman"/>
                <w:sz w:val="20"/>
                <w:szCs w:val="20"/>
                <w:shd w:fill="FFFFFF" w:val="clear"/>
              </w:rPr>
              <w:t>ни одного предложения о более высокой цене предмета аукциона не поступило, электронный аукцион завершается.</w:t>
            </w:r>
          </w:p>
          <w:p>
            <w:pPr>
              <w:pStyle w:val="Normal"/>
              <w:widowControl w:val="false"/>
              <w:spacing w:before="0" w:after="0"/>
              <w:ind w:firstLine="284"/>
              <w:jc w:val="both"/>
              <w:rPr>
                <w:rFonts w:ascii="Times New Roman" w:hAnsi="Times New Roman" w:cs="Times New Roman"/>
                <w:sz w:val="20"/>
                <w:szCs w:val="20"/>
                <w:shd w:fill="FFFFFF" w:val="clear"/>
              </w:rPr>
            </w:pPr>
            <w:r>
              <w:rPr>
                <w:rFonts w:cs="Times New Roman" w:ascii="Times New Roman" w:hAnsi="Times New Roman"/>
                <w:sz w:val="20"/>
                <w:szCs w:val="20"/>
                <w:shd w:fill="FFFFFF" w:val="clear"/>
              </w:rPr>
              <w:t>Протокол проведения электронного аукциона подписывается усиленной квалифицированной </w:t>
            </w:r>
            <w:r>
              <w:fldChar w:fldCharType="begin"/>
            </w:r>
            <w:r>
              <w:rPr>
                <w:sz w:val="20"/>
                <w:shd w:fill="FFFFFF" w:val="clear"/>
                <w:szCs w:val="20"/>
                <w:rFonts w:cs="Times New Roman" w:ascii="Times New Roman" w:hAnsi="Times New Roman"/>
              </w:rPr>
              <w:instrText xml:space="preserve"> HYPERLINK "https://internet.garant.ru/" \l "/document/12184522/entry/21"</w:instrText>
            </w:r>
            <w:r>
              <w:rPr>
                <w:sz w:val="20"/>
                <w:shd w:fill="FFFFFF" w:val="clear"/>
                <w:szCs w:val="20"/>
                <w:rFonts w:cs="Times New Roman" w:ascii="Times New Roman" w:hAnsi="Times New Roman"/>
              </w:rPr>
              <w:fldChar w:fldCharType="separate"/>
            </w:r>
            <w:r>
              <w:rPr>
                <w:rFonts w:cs="Times New Roman" w:ascii="Times New Roman" w:hAnsi="Times New Roman"/>
                <w:sz w:val="20"/>
                <w:szCs w:val="20"/>
                <w:shd w:fill="FFFFFF" w:val="clear"/>
              </w:rPr>
              <w:t>электронной подписью</w:t>
            </w:r>
            <w:r>
              <w:rPr>
                <w:sz w:val="20"/>
                <w:shd w:fill="FFFFFF" w:val="clear"/>
                <w:szCs w:val="20"/>
                <w:rFonts w:cs="Times New Roman" w:ascii="Times New Roman" w:hAnsi="Times New Roman"/>
              </w:rPr>
              <w:fldChar w:fldCharType="end"/>
            </w:r>
            <w:r>
              <w:rPr>
                <w:rFonts w:cs="Times New Roman" w:ascii="Times New Roman" w:hAnsi="Times New Roman"/>
                <w:sz w:val="20"/>
                <w:szCs w:val="20"/>
                <w:shd w:fill="FFFFFF" w:val="clear"/>
              </w:rPr>
              <w:t> оператором электронной площадки.</w:t>
            </w:r>
          </w:p>
          <w:p>
            <w:pPr>
              <w:pStyle w:val="Normal"/>
              <w:widowControl w:val="false"/>
              <w:spacing w:before="0" w:after="0"/>
              <w:ind w:firstLine="284"/>
              <w:jc w:val="both"/>
              <w:rPr>
                <w:rFonts w:ascii="Times New Roman" w:hAnsi="Times New Roman" w:cs="Times New Roman"/>
                <w:sz w:val="20"/>
                <w:szCs w:val="20"/>
                <w:shd w:fill="FFFFFF" w:val="clear"/>
              </w:rPr>
            </w:pPr>
            <w:r>
              <w:rPr>
                <w:rFonts w:cs="Times New Roman" w:ascii="Times New Roman" w:hAnsi="Times New Roman"/>
                <w:sz w:val="20"/>
                <w:szCs w:val="20"/>
              </w:rPr>
              <w:t xml:space="preserve">Протокол о результатах аукциона </w:t>
            </w:r>
            <w:r>
              <w:rPr>
                <w:rFonts w:cs="Times New Roman" w:ascii="Times New Roman" w:hAnsi="Times New Roman"/>
                <w:sz w:val="20"/>
                <w:szCs w:val="20"/>
                <w:shd w:fill="FFFFFF" w:val="clear"/>
              </w:rPr>
              <w:t>и размещается им на электронной площадке в течение одного часа после окончания электронного аукциона.</w:t>
            </w:r>
          </w:p>
          <w:p>
            <w:pPr>
              <w:pStyle w:val="Normal"/>
              <w:widowControl w:val="false"/>
              <w:spacing w:before="0" w:after="0"/>
              <w:ind w:firstLine="284"/>
              <w:jc w:val="both"/>
              <w:rPr>
                <w:rFonts w:ascii="Times New Roman" w:hAnsi="Times New Roman" w:cs="Times New Roman"/>
                <w:sz w:val="20"/>
                <w:szCs w:val="20"/>
                <w:shd w:fill="FFFFFF" w:val="clear"/>
              </w:rPr>
            </w:pPr>
            <w:r>
              <w:rPr>
                <w:rFonts w:cs="Times New Roman" w:ascii="Times New Roman" w:hAnsi="Times New Roman"/>
                <w:sz w:val="20"/>
                <w:szCs w:val="20"/>
                <w:shd w:fill="FFFFFF" w:val="clear"/>
              </w:rPr>
              <w:t>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w:t>
            </w:r>
          </w:p>
          <w:p>
            <w:pPr>
              <w:pStyle w:val="Normal"/>
              <w:widowControl w:val="false"/>
              <w:spacing w:before="0" w:after="0"/>
              <w:ind w:firstLine="284"/>
              <w:jc w:val="both"/>
              <w:rPr>
                <w:rFonts w:ascii="Times New Roman" w:hAnsi="Times New Roman" w:cs="Times New Roman"/>
                <w:sz w:val="20"/>
                <w:szCs w:val="20"/>
                <w:shd w:fill="FFFFFF" w:val="clear"/>
              </w:rPr>
            </w:pPr>
            <w:r>
              <w:rPr>
                <w:rFonts w:cs="Times New Roman" w:ascii="Times New Roman" w:hAnsi="Times New Roman"/>
                <w:sz w:val="20"/>
                <w:szCs w:val="20"/>
                <w:shd w:fill="FFFFFF" w:val="clear"/>
              </w:rPr>
              <w:t>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w:t>
            </w:r>
          </w:p>
          <w:p>
            <w:pPr>
              <w:pStyle w:val="Normal"/>
              <w:widowControl w:val="false"/>
              <w:spacing w:before="0" w:after="0"/>
              <w:ind w:firstLine="284"/>
              <w:jc w:val="both"/>
              <w:rPr>
                <w:rFonts w:ascii="Times New Roman" w:hAnsi="Times New Roman" w:cs="Times New Roman"/>
                <w:sz w:val="20"/>
                <w:szCs w:val="20"/>
                <w:shd w:fill="FFFFFF" w:val="clear"/>
              </w:rPr>
            </w:pPr>
            <w:r>
              <w:rPr>
                <w:rFonts w:cs="Times New Roman" w:ascii="Times New Roman" w:hAnsi="Times New Roman"/>
                <w:sz w:val="20"/>
                <w:szCs w:val="20"/>
                <w:shd w:fill="FFFFFF" w:val="clear"/>
              </w:rPr>
              <w:t>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w:t>
            </w:r>
            <w:hyperlink r:id="rId11" w:tgtFrame="_blank">
              <w:r>
                <w:rPr>
                  <w:rFonts w:cs="Times New Roman" w:ascii="Times New Roman" w:hAnsi="Times New Roman"/>
                  <w:sz w:val="20"/>
                  <w:szCs w:val="20"/>
                  <w:shd w:fill="FFFFFF" w:val="clear"/>
                </w:rPr>
                <w:t>официальном сайте</w:t>
              </w:r>
            </w:hyperlink>
            <w:r>
              <w:rPr>
                <w:rFonts w:cs="Times New Roman" w:ascii="Times New Roman" w:hAnsi="Times New Roman"/>
                <w:sz w:val="20"/>
                <w:szCs w:val="20"/>
                <w:shd w:fill="FFFFFF" w:val="clear"/>
              </w:rPr>
              <w:t>.</w:t>
            </w:r>
          </w:p>
          <w:p>
            <w:pPr>
              <w:pStyle w:val="Normal"/>
              <w:widowControl w:val="false"/>
              <w:tabs>
                <w:tab w:val="clear" w:pos="708"/>
                <w:tab w:val="left" w:pos="851" w:leader="none"/>
              </w:tabs>
              <w:spacing w:before="0" w:after="0"/>
              <w:ind w:firstLine="317"/>
              <w:contextualSpacing/>
              <w:jc w:val="both"/>
              <w:rPr>
                <w:rFonts w:ascii="Times New Roman" w:hAnsi="Times New Roman" w:cs="Times New Roman"/>
                <w:bCs/>
                <w:sz w:val="20"/>
                <w:szCs w:val="20"/>
              </w:rPr>
            </w:pPr>
            <w:r>
              <w:rPr>
                <w:rFonts w:cs="Times New Roman" w:ascii="Times New Roman" w:hAnsi="Times New Roman"/>
                <w:bCs/>
                <w:sz w:val="20"/>
                <w:szCs w:val="20"/>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pPr>
              <w:pStyle w:val="Normal"/>
              <w:widowControl w:val="false"/>
              <w:tabs>
                <w:tab w:val="clear" w:pos="708"/>
                <w:tab w:val="left" w:pos="851" w:leader="none"/>
              </w:tabs>
              <w:spacing w:before="0" w:after="0"/>
              <w:ind w:firstLine="317"/>
              <w:contextualSpacing/>
              <w:jc w:val="both"/>
              <w:rPr>
                <w:rFonts w:ascii="Times New Roman" w:hAnsi="Times New Roman" w:cs="Times New Roman"/>
                <w:bCs/>
                <w:sz w:val="20"/>
                <w:szCs w:val="20"/>
              </w:rPr>
            </w:pPr>
            <w:r>
              <w:rPr>
                <w:rFonts w:cs="Times New Roman" w:ascii="Times New Roman" w:hAnsi="Times New Roman"/>
                <w:bCs/>
                <w:sz w:val="20"/>
                <w:szCs w:val="20"/>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tc>
      </w:tr>
      <w:tr>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ind w:right="-284" w:hanging="0"/>
              <w:contextualSpacing/>
              <w:mirrorIndents/>
              <w:jc w:val="center"/>
              <w:rPr>
                <w:rFonts w:ascii="Times New Roman" w:hAnsi="Times New Roman" w:cs="Times New Roman"/>
                <w:b/>
              </w:rPr>
            </w:pPr>
            <w:r>
              <w:rPr>
                <w:rFonts w:cs="Times New Roman" w:ascii="Times New Roman" w:hAnsi="Times New Roman"/>
                <w:b/>
              </w:rPr>
              <w:t>5.4</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pacing w:before="0" w:after="0"/>
              <w:contextualSpacing/>
              <w:mirrorIndents/>
              <w:jc w:val="both"/>
              <w:rPr>
                <w:rFonts w:ascii="Times New Roman" w:hAnsi="Times New Roman" w:cs="Times New Roman"/>
                <w:b/>
                <w:sz w:val="20"/>
                <w:szCs w:val="20"/>
              </w:rPr>
            </w:pPr>
            <w:r>
              <w:rPr>
                <w:rFonts w:cs="Times New Roman" w:ascii="Times New Roman" w:hAnsi="Times New Roman"/>
                <w:b/>
                <w:sz w:val="20"/>
                <w:szCs w:val="20"/>
              </w:rPr>
              <w:t>Отказ от проведения аукциона:</w:t>
            </w:r>
          </w:p>
          <w:p>
            <w:pPr>
              <w:pStyle w:val="Normal"/>
              <w:widowControl w:val="false"/>
              <w:spacing w:before="0" w:after="0"/>
              <w:ind w:firstLine="284"/>
              <w:jc w:val="both"/>
              <w:rPr>
                <w:rFonts w:ascii="Times New Roman" w:hAnsi="Times New Roman" w:cs="Times New Roman"/>
                <w:b/>
                <w:sz w:val="20"/>
                <w:szCs w:val="20"/>
              </w:rPr>
            </w:pPr>
            <w:r>
              <w:rPr>
                <w:rFonts w:cs="Times New Roman" w:ascii="Times New Roman" w:hAnsi="Times New Roman"/>
                <w:sz w:val="20"/>
                <w:szCs w:val="20"/>
              </w:rPr>
              <w:t xml:space="preserve">В случае принятия решения об отказе в проведении аукциона, предусмотренных </w:t>
            </w:r>
            <w:hyperlink r:id="rId12">
              <w:r>
                <w:rPr>
                  <w:rFonts w:cs="Times New Roman" w:ascii="Times New Roman" w:hAnsi="Times New Roman"/>
                  <w:sz w:val="20"/>
                  <w:szCs w:val="20"/>
                </w:rPr>
                <w:t>пунктом 8</w:t>
              </w:r>
            </w:hyperlink>
            <w:r>
              <w:rPr>
                <w:rFonts w:cs="Times New Roman" w:ascii="Times New Roman" w:hAnsi="Times New Roman"/>
                <w:sz w:val="20"/>
                <w:szCs w:val="20"/>
              </w:rPr>
              <w:t xml:space="preserve"> ст. 39.11 Земельного кодекса РФ. Извещение об отказе в проведении аукциона размещается на официальном сайте муниципального образования «Муниципальный округ Граховский район Удмуртской Республики» - </w:t>
            </w:r>
            <w:hyperlink r:id="rId13">
              <w:r>
                <w:rPr>
                  <w:rFonts w:cs="Times New Roman" w:ascii="Times New Roman" w:hAnsi="Times New Roman"/>
                  <w:sz w:val="20"/>
                  <w:szCs w:val="20"/>
                  <w:u w:val="single"/>
                  <w:lang w:val="en-US"/>
                </w:rPr>
                <w:t>grahovo</w:t>
              </w:r>
              <w:r>
                <w:rPr>
                  <w:rFonts w:cs="Times New Roman" w:ascii="Times New Roman" w:hAnsi="Times New Roman"/>
                  <w:sz w:val="20"/>
                  <w:szCs w:val="20"/>
                  <w:u w:val="single"/>
                </w:rPr>
                <w:t>.</w:t>
              </w:r>
              <w:r>
                <w:rPr>
                  <w:rFonts w:cs="Times New Roman" w:ascii="Times New Roman" w:hAnsi="Times New Roman"/>
                  <w:sz w:val="20"/>
                  <w:szCs w:val="20"/>
                  <w:u w:val="single"/>
                  <w:lang w:val="en-US"/>
                </w:rPr>
                <w:t>udmurt</w:t>
              </w:r>
              <w:r>
                <w:rPr>
                  <w:rFonts w:cs="Times New Roman" w:ascii="Times New Roman" w:hAnsi="Times New Roman"/>
                  <w:sz w:val="20"/>
                  <w:szCs w:val="20"/>
                  <w:u w:val="single"/>
                </w:rPr>
                <w:t>.</w:t>
              </w:r>
              <w:r>
                <w:rPr>
                  <w:rFonts w:cs="Times New Roman" w:ascii="Times New Roman" w:hAnsi="Times New Roman"/>
                  <w:sz w:val="20"/>
                  <w:szCs w:val="20"/>
                  <w:u w:val="single"/>
                  <w:lang w:val="en-US"/>
                </w:rPr>
                <w:t>ru</w:t>
              </w:r>
            </w:hyperlink>
            <w:r>
              <w:rPr>
                <w:rFonts w:cs="Times New Roman" w:ascii="Times New Roman" w:hAnsi="Times New Roman"/>
                <w:sz w:val="20"/>
                <w:szCs w:val="20"/>
                <w:u w:val="single"/>
              </w:rPr>
              <w:t xml:space="preserve">, </w:t>
            </w:r>
            <w:r>
              <w:rPr>
                <w:rFonts w:cs="Times New Roman" w:ascii="Times New Roman" w:hAnsi="Times New Roman"/>
                <w:sz w:val="20"/>
                <w:szCs w:val="20"/>
                <w:lang w:eastAsia="ar-SA"/>
              </w:rPr>
              <w:t xml:space="preserve">а также размещается на официальном Интернет – сайте для размещения информации о проведении аукциона: </w:t>
            </w:r>
            <w:hyperlink r:id="rId14">
              <w:r>
                <w:rPr>
                  <w:rFonts w:cs="Times New Roman" w:ascii="Times New Roman" w:hAnsi="Times New Roman"/>
                  <w:sz w:val="20"/>
                  <w:szCs w:val="20"/>
                  <w:u w:val="single"/>
                  <w:lang w:eastAsia="ar-SA"/>
                </w:rPr>
                <w:t>www.torgi.gov.ru</w:t>
              </w:r>
            </w:hyperlink>
            <w:r>
              <w:rPr>
                <w:rFonts w:cs="Times New Roman" w:ascii="Times New Roman" w:hAnsi="Times New Roman"/>
                <w:sz w:val="20"/>
                <w:szCs w:val="20"/>
                <w:lang w:eastAsia="ar-SA"/>
              </w:rPr>
              <w:t xml:space="preserve">. </w:t>
            </w:r>
            <w:r>
              <w:rPr>
                <w:rFonts w:cs="Times New Roman" w:ascii="Times New Roman" w:hAnsi="Times New Roman"/>
                <w:sz w:val="20"/>
                <w:szCs w:val="20"/>
              </w:rPr>
              <w:t xml:space="preserve"> Данное извещение после размещения на официальном сайте в автоматическом режиме направляется на электронную площадку </w:t>
            </w:r>
            <w:hyperlink r:id="rId15">
              <w:r>
                <w:rPr>
                  <w:rStyle w:val="-"/>
                  <w:rFonts w:cs="Times New Roman" w:ascii="Times New Roman" w:hAnsi="Times New Roman"/>
                  <w:sz w:val="20"/>
                  <w:szCs w:val="20"/>
                  <w:lang w:val="en-US"/>
                </w:rPr>
                <w:t>http</w:t>
              </w:r>
              <w:r>
                <w:rPr>
                  <w:rStyle w:val="-"/>
                  <w:rFonts w:cs="Times New Roman" w:ascii="Times New Roman" w:hAnsi="Times New Roman"/>
                  <w:sz w:val="20"/>
                  <w:szCs w:val="20"/>
                </w:rPr>
                <w:t>://</w:t>
              </w:r>
              <w:r>
                <w:rPr>
                  <w:rStyle w:val="-"/>
                  <w:rFonts w:cs="Times New Roman" w:ascii="Times New Roman" w:hAnsi="Times New Roman"/>
                  <w:sz w:val="20"/>
                  <w:szCs w:val="20"/>
                  <w:lang w:val="en-US"/>
                </w:rPr>
                <w:t>sale</w:t>
              </w:r>
              <w:r>
                <w:rPr>
                  <w:rStyle w:val="-"/>
                  <w:rFonts w:cs="Times New Roman" w:ascii="Times New Roman" w:hAnsi="Times New Roman"/>
                  <w:sz w:val="20"/>
                  <w:szCs w:val="20"/>
                </w:rPr>
                <w:t>.</w:t>
              </w:r>
              <w:r>
                <w:rPr>
                  <w:rStyle w:val="-"/>
                  <w:rFonts w:cs="Times New Roman" w:ascii="Times New Roman" w:hAnsi="Times New Roman"/>
                  <w:sz w:val="20"/>
                  <w:szCs w:val="20"/>
                  <w:lang w:val="en-US"/>
                </w:rPr>
                <w:t>zakazrf</w:t>
              </w:r>
              <w:r>
                <w:rPr>
                  <w:rStyle w:val="-"/>
                  <w:rFonts w:cs="Times New Roman" w:ascii="Times New Roman" w:hAnsi="Times New Roman"/>
                  <w:sz w:val="20"/>
                  <w:szCs w:val="20"/>
                </w:rPr>
                <w:t>.</w:t>
              </w:r>
              <w:r>
                <w:rPr>
                  <w:rStyle w:val="-"/>
                  <w:rFonts w:cs="Times New Roman" w:ascii="Times New Roman" w:hAnsi="Times New Roman"/>
                  <w:sz w:val="20"/>
                  <w:szCs w:val="20"/>
                  <w:lang w:val="en-US"/>
                </w:rPr>
                <w:t>ru</w:t>
              </w:r>
              <w:r>
                <w:rPr>
                  <w:rStyle w:val="-"/>
                  <w:rFonts w:cs="Times New Roman" w:ascii="Times New Roman" w:hAnsi="Times New Roman"/>
                  <w:sz w:val="20"/>
                  <w:szCs w:val="20"/>
                </w:rPr>
                <w:t>/</w:t>
              </w:r>
            </w:hyperlink>
            <w:r>
              <w:rPr>
                <w:rFonts w:cs="Times New Roman" w:ascii="Times New Roman" w:hAnsi="Times New Roman"/>
                <w:sz w:val="20"/>
                <w:szCs w:val="20"/>
              </w:rPr>
              <w:t>. в течение трех дней со дня принятия данного решения.  Оператор электронной площадки направляет в электронной форме уведомления об отказе в проведении аукциона, так же возвращает задатки заявителя, подавшим заявки или участникам аукциона.</w:t>
            </w:r>
          </w:p>
        </w:tc>
      </w:tr>
      <w:tr>
        <w:trPr/>
        <w:tc>
          <w:tcPr>
            <w:tcW w:w="10661" w:type="dxa"/>
            <w:gridSpan w:val="2"/>
            <w:tcBorders>
              <w:top w:val="single" w:sz="4" w:space="0" w:color="000000"/>
              <w:left w:val="single" w:sz="4" w:space="0" w:color="000000"/>
              <w:bottom w:val="single" w:sz="4" w:space="0" w:color="000000"/>
              <w:right w:val="single" w:sz="4" w:space="0" w:color="000000"/>
            </w:tcBorders>
            <w:vAlign w:val="center"/>
          </w:tcPr>
          <w:p>
            <w:pPr>
              <w:pStyle w:val="Style40"/>
              <w:keepNext w:val="true"/>
              <w:keepLines/>
              <w:widowControl w:val="false"/>
              <w:spacing w:before="0" w:after="0"/>
              <w:contextualSpacing/>
              <w:mirrorIndents/>
              <w:jc w:val="center"/>
              <w:rPr>
                <w:rFonts w:ascii="Times New Roman" w:hAnsi="Times New Roman" w:cs="Times New Roman"/>
                <w:b/>
                <w:sz w:val="20"/>
                <w:szCs w:val="20"/>
              </w:rPr>
            </w:pPr>
            <w:r>
              <w:rPr>
                <w:rFonts w:cs="Times New Roman" w:ascii="Times New Roman" w:hAnsi="Times New Roman"/>
                <w:b/>
                <w:sz w:val="20"/>
                <w:szCs w:val="20"/>
                <w:lang w:val="en-US"/>
              </w:rPr>
              <w:t>VI</w:t>
            </w:r>
            <w:r>
              <w:rPr>
                <w:rFonts w:cs="Times New Roman" w:ascii="Times New Roman" w:hAnsi="Times New Roman"/>
                <w:b/>
                <w:sz w:val="20"/>
                <w:szCs w:val="20"/>
              </w:rPr>
              <w:t>. ЗАКЛЮЧЕНИЕ ДОГОВОРА:</w:t>
            </w:r>
          </w:p>
        </w:tc>
      </w:tr>
      <w:tr>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ind w:right="-284" w:hanging="0"/>
              <w:contextualSpacing/>
              <w:mirrorIndents/>
              <w:jc w:val="center"/>
              <w:rPr>
                <w:rFonts w:ascii="Times New Roman" w:hAnsi="Times New Roman" w:cs="Times New Roman"/>
                <w:b/>
              </w:rPr>
            </w:pPr>
            <w:r>
              <w:rPr>
                <w:rFonts w:cs="Times New Roman" w:ascii="Times New Roman" w:hAnsi="Times New Roman"/>
                <w:b/>
              </w:rPr>
              <w:t>6.1</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both"/>
              <w:rPr>
                <w:rFonts w:ascii="Times New Roman" w:hAnsi="Times New Roman" w:cs="Times New Roman"/>
              </w:rPr>
            </w:pPr>
            <w:r>
              <w:rPr>
                <w:rFonts w:cs="Times New Roman" w:ascii="Times New Roman" w:hAnsi="Times New Roman"/>
                <w:b/>
              </w:rPr>
              <w:t>Лица, с которыми заключается договор</w:t>
            </w:r>
            <w:r>
              <w:rPr>
                <w:rFonts w:cs="Times New Roman" w:ascii="Times New Roman" w:hAnsi="Times New Roman"/>
              </w:rPr>
              <w:t xml:space="preserve"> аренды земельного участка</w:t>
            </w:r>
            <w:r>
              <w:rPr>
                <w:rFonts w:cs="Times New Roman" w:ascii="Times New Roman" w:hAnsi="Times New Roman"/>
                <w:b/>
              </w:rPr>
              <w:t>:</w:t>
            </w:r>
          </w:p>
          <w:p>
            <w:pPr>
              <w:pStyle w:val="PlainText"/>
              <w:keepNext w:val="true"/>
              <w:keepLines/>
              <w:widowControl w:val="false"/>
              <w:spacing w:before="0" w:after="0"/>
              <w:contextualSpacing/>
              <w:mirrorIndents/>
              <w:jc w:val="both"/>
              <w:rPr>
                <w:rFonts w:ascii="Times New Roman" w:hAnsi="Times New Roman" w:cs="Times New Roman"/>
              </w:rPr>
            </w:pPr>
            <w:r>
              <w:rPr>
                <w:rFonts w:cs="Times New Roman" w:ascii="Times New Roman" w:hAnsi="Times New Roman"/>
              </w:rPr>
              <w:t>- с победителем аукциона по предложенной им наибольшей цене предмета аукциона (размер ежегодной арендной платы за земельный участок);</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с единственным заявителем, признанным участником аукциона, либо с единственным принявшим участие в аукционе участником, а также с единственным заявителем, подавшим только одну заявку на участие в аукционе, в случае если эта заявка и заявитель, подавший эту заявку, соответствуют всем требованиям и условиям аукциона (далее – иные лица, с которыми заключается договор) по начальной цене предмета аукциона (размер ежегодной арендной платы определяется в размере, равном начальной цене предмета аукциона).</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xml:space="preserve"> </w:t>
            </w:r>
            <w:r>
              <w:rPr>
                <w:rFonts w:cs="Times New Roman" w:ascii="Times New Roman" w:hAnsi="Times New Roman"/>
                <w:sz w:val="20"/>
                <w:szCs w:val="20"/>
              </w:rPr>
              <w:t xml:space="preserve">- с участником аукциона, который сделал предпоследнее предложение о цене предмета аукциона, в случае если победитель аукциона уклонился от подписания договора </w:t>
            </w:r>
            <w:r>
              <w:rPr>
                <w:rFonts w:cs="Times New Roman" w:ascii="Times New Roman" w:hAnsi="Times New Roman"/>
                <w:b/>
                <w:sz w:val="20"/>
                <w:szCs w:val="20"/>
              </w:rPr>
              <w:t>по цене, предложенной победителем аукциона</w:t>
            </w:r>
            <w:r>
              <w:rPr>
                <w:rFonts w:cs="Times New Roman" w:ascii="Times New Roman" w:hAnsi="Times New Roman"/>
                <w:sz w:val="20"/>
                <w:szCs w:val="20"/>
              </w:rPr>
              <w:t>.</w:t>
            </w:r>
          </w:p>
        </w:tc>
      </w:tr>
      <w:tr>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ind w:right="-284" w:hanging="0"/>
              <w:contextualSpacing/>
              <w:mirrorIndents/>
              <w:jc w:val="center"/>
              <w:rPr>
                <w:rFonts w:ascii="Times New Roman" w:hAnsi="Times New Roman" w:cs="Times New Roman"/>
                <w:b/>
              </w:rPr>
            </w:pPr>
            <w:r>
              <w:rPr>
                <w:rFonts w:cs="Times New Roman" w:ascii="Times New Roman" w:hAnsi="Times New Roman"/>
                <w:b/>
              </w:rPr>
              <w:t>6.2</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both"/>
              <w:rPr>
                <w:rFonts w:ascii="Times New Roman" w:hAnsi="Times New Roman" w:cs="Times New Roman"/>
              </w:rPr>
            </w:pPr>
            <w:r>
              <w:rPr>
                <w:rFonts w:cs="Times New Roman" w:ascii="Times New Roman" w:hAnsi="Times New Roman"/>
                <w:b/>
              </w:rPr>
              <w:t>Срок и условия заключения договора аренды земельного участка</w:t>
            </w:r>
            <w:r>
              <w:rPr>
                <w:rFonts w:cs="Times New Roman" w:ascii="Times New Roman" w:hAnsi="Times New Roman"/>
              </w:rPr>
              <w:t>:</w:t>
            </w:r>
          </w:p>
          <w:p>
            <w:pPr>
              <w:pStyle w:val="Normal"/>
              <w:widowControl w:val="false"/>
              <w:tabs>
                <w:tab w:val="clear" w:pos="708"/>
                <w:tab w:val="left" w:pos="0" w:leader="none"/>
                <w:tab w:val="left" w:pos="851" w:leader="none"/>
                <w:tab w:val="left" w:pos="1134" w:leader="none"/>
              </w:tabs>
              <w:spacing w:before="0" w:after="0"/>
              <w:ind w:left="142" w:firstLine="175"/>
              <w:contextualSpacing/>
              <w:jc w:val="both"/>
              <w:rPr>
                <w:rFonts w:ascii="Times New Roman" w:hAnsi="Times New Roman" w:cs="Times New Roman"/>
                <w:bCs/>
                <w:sz w:val="20"/>
                <w:szCs w:val="20"/>
              </w:rPr>
            </w:pPr>
            <w:r>
              <w:rPr>
                <w:rFonts w:cs="Times New Roman" w:ascii="Times New Roman" w:hAnsi="Times New Roman"/>
                <w:sz w:val="20"/>
                <w:szCs w:val="20"/>
              </w:rPr>
              <w:t xml:space="preserve">Не допускается заключение договора аренды  земельного участка не ранее чем через десять дней со дня размещения информации о результатах аукциона на официальном сайте </w:t>
            </w:r>
            <w:r>
              <w:rPr>
                <w:rFonts w:cs="Times New Roman" w:ascii="Times New Roman" w:hAnsi="Times New Roman"/>
                <w:bCs/>
                <w:sz w:val="20"/>
                <w:szCs w:val="20"/>
                <w:lang w:val="en-US"/>
              </w:rPr>
              <w:t>www</w:t>
            </w:r>
            <w:r>
              <w:rPr>
                <w:rFonts w:cs="Times New Roman" w:ascii="Times New Roman" w:hAnsi="Times New Roman"/>
                <w:bCs/>
                <w:sz w:val="20"/>
                <w:szCs w:val="20"/>
              </w:rPr>
              <w:t>.</w:t>
            </w:r>
            <w:hyperlink r:id="rId16" w:tgtFrame="_blank">
              <w:r>
                <w:rPr>
                  <w:rFonts w:cs="Times New Roman" w:ascii="Times New Roman" w:hAnsi="Times New Roman"/>
                  <w:sz w:val="20"/>
                  <w:szCs w:val="20"/>
                  <w:u w:val="single"/>
                  <w:shd w:fill="FFFFFF" w:val="clear"/>
                </w:rPr>
                <w:t>torgi.gov.ru</w:t>
              </w:r>
            </w:hyperlink>
            <w:r>
              <w:rPr>
                <w:rFonts w:cs="Times New Roman" w:ascii="Times New Roman" w:hAnsi="Times New Roman"/>
                <w:sz w:val="20"/>
                <w:szCs w:val="20"/>
              </w:rPr>
              <w:t>.</w:t>
            </w:r>
          </w:p>
          <w:p>
            <w:pPr>
              <w:pStyle w:val="PlainText"/>
              <w:keepNext w:val="true"/>
              <w:keepLines/>
              <w:widowControl w:val="false"/>
              <w:spacing w:before="0" w:after="0"/>
              <w:contextualSpacing/>
              <w:mirrorIndents/>
              <w:jc w:val="both"/>
              <w:rPr>
                <w:rFonts w:ascii="Times New Roman" w:hAnsi="Times New Roman" w:cs="Times New Roman"/>
              </w:rPr>
            </w:pPr>
            <w:r>
              <w:rPr>
                <w:rFonts w:cs="Times New Roman" w:ascii="Times New Roman" w:hAnsi="Times New Roman"/>
              </w:rPr>
              <w:t xml:space="preserve">Победитель аукциона, или иное лицо, с которым заключается договор, обязан в течение 30 (тридцати) дней со дня размещения проекта договора аренды земельного участка на электронной площадке </w:t>
            </w:r>
            <w:hyperlink r:id="rId17">
              <w:r>
                <w:rPr>
                  <w:rStyle w:val="-"/>
                  <w:rFonts w:cs="Times New Roman" w:ascii="Times New Roman" w:hAnsi="Times New Roman"/>
                  <w:lang w:val="en-US"/>
                </w:rPr>
                <w:t>http</w:t>
              </w:r>
              <w:r>
                <w:rPr>
                  <w:rStyle w:val="-"/>
                  <w:rFonts w:cs="Times New Roman" w:ascii="Times New Roman" w:hAnsi="Times New Roman"/>
                </w:rPr>
                <w:t>://</w:t>
              </w:r>
              <w:r>
                <w:rPr>
                  <w:rStyle w:val="-"/>
                  <w:rFonts w:cs="Times New Roman" w:ascii="Times New Roman" w:hAnsi="Times New Roman"/>
                  <w:lang w:val="en-US"/>
                </w:rPr>
                <w:t>sale</w:t>
              </w:r>
              <w:r>
                <w:rPr>
                  <w:rStyle w:val="-"/>
                  <w:rFonts w:cs="Times New Roman" w:ascii="Times New Roman" w:hAnsi="Times New Roman"/>
                </w:rPr>
                <w:t>.</w:t>
              </w:r>
              <w:r>
                <w:rPr>
                  <w:rStyle w:val="-"/>
                  <w:rFonts w:cs="Times New Roman" w:ascii="Times New Roman" w:hAnsi="Times New Roman"/>
                  <w:lang w:val="en-US"/>
                </w:rPr>
                <w:t>zakazrf</w:t>
              </w:r>
              <w:r>
                <w:rPr>
                  <w:rStyle w:val="-"/>
                  <w:rFonts w:cs="Times New Roman" w:ascii="Times New Roman" w:hAnsi="Times New Roman"/>
                </w:rPr>
                <w:t>.</w:t>
              </w:r>
              <w:r>
                <w:rPr>
                  <w:rStyle w:val="-"/>
                  <w:rFonts w:cs="Times New Roman" w:ascii="Times New Roman" w:hAnsi="Times New Roman"/>
                  <w:lang w:val="en-US"/>
                </w:rPr>
                <w:t>ru</w:t>
              </w:r>
              <w:r>
                <w:rPr>
                  <w:rStyle w:val="-"/>
                  <w:rFonts w:cs="Times New Roman" w:ascii="Times New Roman" w:hAnsi="Times New Roman"/>
                </w:rPr>
                <w:t>/</w:t>
              </w:r>
            </w:hyperlink>
            <w:r>
              <w:rPr>
                <w:rFonts w:cs="Times New Roman" w:ascii="Times New Roman" w:hAnsi="Times New Roman"/>
              </w:rPr>
              <w:t xml:space="preserve"> заключить договор аренды земельного участка в электронной форме, подписав его усиленной квалифицированной электронной подписью.</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xml:space="preserve">Если договор аренды земельного участка в течение 30 (тридцати) дней со дня размещения проекта договора аренды земельного участка на электронной площадке </w:t>
            </w:r>
            <w:hyperlink r:id="rId18">
              <w:r>
                <w:rPr>
                  <w:rStyle w:val="-"/>
                  <w:rFonts w:cs="Times New Roman" w:ascii="Times New Roman" w:hAnsi="Times New Roman"/>
                  <w:sz w:val="20"/>
                  <w:szCs w:val="20"/>
                  <w:lang w:val="en-US"/>
                </w:rPr>
                <w:t>http</w:t>
              </w:r>
              <w:r>
                <w:rPr>
                  <w:rStyle w:val="-"/>
                  <w:rFonts w:cs="Times New Roman" w:ascii="Times New Roman" w:hAnsi="Times New Roman"/>
                  <w:sz w:val="20"/>
                  <w:szCs w:val="20"/>
                </w:rPr>
                <w:t>://</w:t>
              </w:r>
              <w:r>
                <w:rPr>
                  <w:rStyle w:val="-"/>
                  <w:rFonts w:cs="Times New Roman" w:ascii="Times New Roman" w:hAnsi="Times New Roman"/>
                  <w:sz w:val="20"/>
                  <w:szCs w:val="20"/>
                  <w:lang w:val="en-US"/>
                </w:rPr>
                <w:t>sale</w:t>
              </w:r>
              <w:r>
                <w:rPr>
                  <w:rStyle w:val="-"/>
                  <w:rFonts w:cs="Times New Roman" w:ascii="Times New Roman" w:hAnsi="Times New Roman"/>
                  <w:sz w:val="20"/>
                  <w:szCs w:val="20"/>
                </w:rPr>
                <w:t>.</w:t>
              </w:r>
              <w:r>
                <w:rPr>
                  <w:rStyle w:val="-"/>
                  <w:rFonts w:cs="Times New Roman" w:ascii="Times New Roman" w:hAnsi="Times New Roman"/>
                  <w:sz w:val="20"/>
                  <w:szCs w:val="20"/>
                  <w:lang w:val="en-US"/>
                </w:rPr>
                <w:t>zakazrf</w:t>
              </w:r>
              <w:r>
                <w:rPr>
                  <w:rStyle w:val="-"/>
                  <w:rFonts w:cs="Times New Roman" w:ascii="Times New Roman" w:hAnsi="Times New Roman"/>
                  <w:sz w:val="20"/>
                  <w:szCs w:val="20"/>
                </w:rPr>
                <w:t>.</w:t>
              </w:r>
              <w:r>
                <w:rPr>
                  <w:rStyle w:val="-"/>
                  <w:rFonts w:cs="Times New Roman" w:ascii="Times New Roman" w:hAnsi="Times New Roman"/>
                  <w:sz w:val="20"/>
                  <w:szCs w:val="20"/>
                  <w:lang w:val="en-US"/>
                </w:rPr>
                <w:t>ru</w:t>
              </w:r>
              <w:r>
                <w:rPr>
                  <w:rStyle w:val="-"/>
                  <w:rFonts w:cs="Times New Roman" w:ascii="Times New Roman" w:hAnsi="Times New Roman"/>
                  <w:sz w:val="20"/>
                  <w:szCs w:val="20"/>
                </w:rPr>
                <w:t>/</w:t>
              </w:r>
            </w:hyperlink>
            <w:r>
              <w:rPr>
                <w:rFonts w:cs="Times New Roman" w:ascii="Times New Roman" w:hAnsi="Times New Roman"/>
                <w:sz w:val="20"/>
                <w:szCs w:val="20"/>
              </w:rPr>
              <w:t xml:space="preserve"> не был подписан победителем аукциона, предлагает заключить указанный договор участнику аукциона, который сделал предпоследнее предложение о цене предмета аукциона, </w:t>
            </w:r>
            <w:r>
              <w:rPr>
                <w:rFonts w:cs="Times New Roman" w:ascii="Times New Roman" w:hAnsi="Times New Roman"/>
                <w:b/>
                <w:sz w:val="20"/>
                <w:szCs w:val="20"/>
              </w:rPr>
              <w:t>по цене, предложенной победителем аукциона</w:t>
            </w:r>
            <w:r>
              <w:rPr>
                <w:rFonts w:cs="Times New Roman" w:ascii="Times New Roman" w:hAnsi="Times New Roman"/>
                <w:sz w:val="20"/>
                <w:szCs w:val="20"/>
              </w:rPr>
              <w:t>.</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bCs/>
                <w:sz w:val="20"/>
                <w:szCs w:val="20"/>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w:t>
            </w:r>
            <w:r>
              <w:rPr>
                <w:rFonts w:cs="Times New Roman" w:ascii="Times New Roman" w:hAnsi="Times New Roman"/>
                <w:sz w:val="20"/>
                <w:szCs w:val="20"/>
              </w:rPr>
              <w:t>.</w:t>
            </w:r>
          </w:p>
        </w:tc>
      </w:tr>
      <w:tr>
        <w:trPr>
          <w:trHeight w:val="562" w:hRule="atLeast"/>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ind w:right="-284" w:hanging="0"/>
              <w:contextualSpacing/>
              <w:mirrorIndents/>
              <w:jc w:val="center"/>
              <w:rPr>
                <w:rFonts w:ascii="Times New Roman" w:hAnsi="Times New Roman" w:cs="Times New Roman"/>
                <w:b/>
              </w:rPr>
            </w:pPr>
            <w:r>
              <w:rPr>
                <w:rFonts w:cs="Times New Roman" w:ascii="Times New Roman" w:hAnsi="Times New Roman"/>
                <w:b/>
              </w:rPr>
              <w:t>6.3</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708"/>
                <w:tab w:val="left" w:pos="0" w:leader="none"/>
              </w:tabs>
              <w:spacing w:before="0" w:after="0"/>
              <w:ind w:firstLine="284"/>
              <w:jc w:val="both"/>
              <w:rPr>
                <w:rFonts w:ascii="Times New Roman" w:hAnsi="Times New Roman" w:cs="Times New Roman"/>
                <w:sz w:val="20"/>
                <w:szCs w:val="20"/>
              </w:rPr>
            </w:pPr>
            <w:r>
              <w:rPr>
                <w:rFonts w:cs="Times New Roman" w:ascii="Times New Roman" w:hAnsi="Times New Roman"/>
                <w:sz w:val="20"/>
                <w:szCs w:val="20"/>
              </w:rPr>
              <w:t>Задаток,  внесенный лицом, признанным Победителем аукциона, или иным лицом, с которым заключается договор аренды в соответствии с пунктом 13,14 или 20 статьи 39.12 Земельного кодекса Российской Федерации, засчитывается в счет арендной платы за земельный участок.</w:t>
            </w:r>
          </w:p>
          <w:p>
            <w:pPr>
              <w:pStyle w:val="Normal"/>
              <w:widowControl w:val="false"/>
              <w:tabs>
                <w:tab w:val="clear" w:pos="708"/>
                <w:tab w:val="left" w:pos="0" w:leader="none"/>
              </w:tabs>
              <w:spacing w:before="0" w:after="0"/>
              <w:jc w:val="both"/>
              <w:rPr>
                <w:rFonts w:ascii="Times New Roman" w:hAnsi="Times New Roman" w:cs="Times New Roman"/>
                <w:sz w:val="20"/>
                <w:szCs w:val="20"/>
              </w:rPr>
            </w:pPr>
            <w:r>
              <w:rPr>
                <w:rFonts w:cs="Times New Roman" w:ascii="Times New Roman" w:hAnsi="Times New Roman"/>
                <w:sz w:val="20"/>
                <w:szCs w:val="20"/>
                <w:shd w:fill="FFFFFF" w:val="clear"/>
              </w:rPr>
              <w:t xml:space="preserve">Арендная плата за первый год производится с  учетом внесенного задатка не ранее 10 дней с момента подписания  протокола о результатах электронного аукциона на официальном сайте </w:t>
            </w:r>
            <w:hyperlink r:id="rId19">
              <w:r>
                <w:rPr>
                  <w:rStyle w:val="-"/>
                  <w:rFonts w:cs="Times New Roman" w:ascii="Times New Roman" w:hAnsi="Times New Roman"/>
                  <w:sz w:val="20"/>
                  <w:szCs w:val="20"/>
                </w:rPr>
                <w:t>https://torgi.gov.ru</w:t>
              </w:r>
            </w:hyperlink>
            <w:r>
              <w:rPr>
                <w:rFonts w:cs="Times New Roman" w:ascii="Times New Roman" w:hAnsi="Times New Roman"/>
                <w:sz w:val="20"/>
                <w:szCs w:val="20"/>
              </w:rPr>
              <w:t>. и не  позднее 5 дней до дня окончания срока подписания договора.</w:t>
            </w:r>
          </w:p>
        </w:tc>
      </w:tr>
      <w:tr>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ind w:right="-284" w:hanging="0"/>
              <w:contextualSpacing/>
              <w:mirrorIndents/>
              <w:jc w:val="center"/>
              <w:rPr>
                <w:rFonts w:ascii="Times New Roman" w:hAnsi="Times New Roman" w:cs="Times New Roman"/>
                <w:b/>
              </w:rPr>
            </w:pPr>
            <w:r>
              <w:rPr>
                <w:rFonts w:cs="Times New Roman" w:ascii="Times New Roman" w:hAnsi="Times New Roman"/>
                <w:b/>
              </w:rPr>
              <w:t>6.4</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before="0" w:after="0"/>
              <w:ind w:firstLine="284"/>
              <w:jc w:val="both"/>
              <w:rPr>
                <w:rFonts w:ascii="Times New Roman" w:hAnsi="Times New Roman" w:cs="Times New Roman"/>
                <w:sz w:val="20"/>
                <w:szCs w:val="20"/>
              </w:rPr>
            </w:pPr>
            <w:r>
              <w:rPr>
                <w:rFonts w:cs="Times New Roman" w:ascii="Times New Roman" w:hAnsi="Times New Roman"/>
                <w:bCs/>
                <w:sz w:val="20"/>
                <w:szCs w:val="20"/>
              </w:rPr>
              <w:t xml:space="preserve">Сведения о победителе аукциона, уклонившемся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w:t>
            </w:r>
            <w:hyperlink r:id="rId20">
              <w:r>
                <w:rPr>
                  <w:rFonts w:cs="Times New Roman" w:ascii="Times New Roman" w:hAnsi="Times New Roman"/>
                  <w:bCs/>
                  <w:sz w:val="20"/>
                  <w:szCs w:val="20"/>
                </w:rPr>
                <w:t>пунктом 13</w:t>
              </w:r>
            </w:hyperlink>
            <w:r>
              <w:rPr>
                <w:rFonts w:cs="Times New Roman" w:ascii="Times New Roman" w:hAnsi="Times New Roman"/>
                <w:bCs/>
                <w:sz w:val="20"/>
                <w:szCs w:val="20"/>
              </w:rPr>
              <w:t xml:space="preserve">, </w:t>
            </w:r>
            <w:hyperlink r:id="rId21">
              <w:r>
                <w:rPr>
                  <w:rFonts w:cs="Times New Roman" w:ascii="Times New Roman" w:hAnsi="Times New Roman"/>
                  <w:bCs/>
                  <w:sz w:val="20"/>
                  <w:szCs w:val="20"/>
                </w:rPr>
                <w:t>14</w:t>
              </w:r>
            </w:hyperlink>
            <w:r>
              <w:rPr>
                <w:rFonts w:cs="Times New Roman" w:ascii="Times New Roman" w:hAnsi="Times New Roman"/>
                <w:bCs/>
                <w:sz w:val="20"/>
                <w:szCs w:val="20"/>
              </w:rPr>
              <w:t xml:space="preserve"> или </w:t>
            </w:r>
            <w:hyperlink r:id="rId22">
              <w:r>
                <w:rPr>
                  <w:rFonts w:cs="Times New Roman" w:ascii="Times New Roman" w:hAnsi="Times New Roman"/>
                  <w:bCs/>
                  <w:sz w:val="20"/>
                  <w:szCs w:val="20"/>
                </w:rPr>
                <w:t>20</w:t>
              </w:r>
            </w:hyperlink>
            <w:r>
              <w:rPr>
                <w:rFonts w:cs="Times New Roman" w:ascii="Times New Roman" w:hAnsi="Times New Roman"/>
                <w:bCs/>
                <w:sz w:val="20"/>
                <w:szCs w:val="20"/>
              </w:rPr>
              <w:t xml:space="preserve"> статьи 39.12 Земельного кодекса РФ, и которые уклонились от его заключения, включаются в реестр недобросовестных участников аукциона.</w:t>
            </w:r>
          </w:p>
        </w:tc>
      </w:tr>
      <w:tr>
        <w:trPr/>
        <w:tc>
          <w:tcPr>
            <w:tcW w:w="10661" w:type="dxa"/>
            <w:gridSpan w:val="2"/>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center"/>
              <w:rPr>
                <w:rFonts w:ascii="Times New Roman" w:hAnsi="Times New Roman" w:cs="Times New Roman"/>
                <w:b/>
              </w:rPr>
            </w:pPr>
            <w:r>
              <w:rPr>
                <w:rFonts w:cs="Times New Roman" w:ascii="Times New Roman" w:hAnsi="Times New Roman"/>
                <w:b/>
                <w:lang w:val="en-US"/>
              </w:rPr>
              <w:t>VII</w:t>
            </w:r>
            <w:r>
              <w:rPr>
                <w:rFonts w:cs="Times New Roman" w:ascii="Times New Roman" w:hAnsi="Times New Roman"/>
                <w:b/>
              </w:rPr>
              <w:t>. ДОПОЛНИТЕЛЬНЫЕ СВЕДЕНИЯ:</w:t>
            </w:r>
          </w:p>
        </w:tc>
      </w:tr>
      <w:tr>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ind w:right="-284" w:hanging="0"/>
              <w:contextualSpacing/>
              <w:mirrorIndents/>
              <w:jc w:val="center"/>
              <w:rPr>
                <w:rFonts w:ascii="Times New Roman" w:hAnsi="Times New Roman" w:cs="Times New Roman"/>
                <w:b/>
              </w:rPr>
            </w:pPr>
            <w:r>
              <w:rPr>
                <w:rFonts w:cs="Times New Roman" w:ascii="Times New Roman" w:hAnsi="Times New Roman"/>
                <w:b/>
              </w:rPr>
              <w:t>7.1</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Normal"/>
              <w:keepNext w:val="true"/>
              <w:keepLines/>
              <w:widowControl w:val="false"/>
              <w:spacing w:before="0" w:after="0"/>
              <w:ind w:left="-31" w:hanging="0"/>
              <w:contextualSpacing/>
              <w:mirrorIndents/>
              <w:jc w:val="both"/>
              <w:rPr>
                <w:rFonts w:ascii="Times New Roman" w:hAnsi="Times New Roman" w:cs="Times New Roman"/>
                <w:b/>
                <w:sz w:val="20"/>
                <w:szCs w:val="20"/>
              </w:rPr>
            </w:pPr>
            <w:r>
              <w:rPr>
                <w:rFonts w:cs="Times New Roman" w:ascii="Times New Roman" w:hAnsi="Times New Roman"/>
                <w:b/>
                <w:sz w:val="20"/>
                <w:szCs w:val="20"/>
              </w:rPr>
              <w:t>Дополнительная информация:</w:t>
            </w:r>
          </w:p>
          <w:p>
            <w:pPr>
              <w:pStyle w:val="Normal"/>
              <w:keepNext w:val="true"/>
              <w:keepLines/>
              <w:widowControl w:val="false"/>
              <w:spacing w:before="0" w:after="0"/>
              <w:contextualSpacing/>
              <w:mirrorIndents/>
              <w:jc w:val="both"/>
              <w:rPr>
                <w:rFonts w:ascii="Times New Roman" w:hAnsi="Times New Roman" w:cs="Times New Roman"/>
                <w:sz w:val="20"/>
                <w:szCs w:val="20"/>
              </w:rPr>
            </w:pPr>
            <w:r>
              <w:rPr>
                <w:rFonts w:cs="Times New Roman" w:ascii="Times New Roman" w:hAnsi="Times New Roman"/>
                <w:sz w:val="20"/>
                <w:szCs w:val="20"/>
              </w:rPr>
              <w:t>1. Документооборот между Претендентами, Участниками аукциона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w:t>
            </w:r>
          </w:p>
          <w:p>
            <w:pPr>
              <w:pStyle w:val="Normal"/>
              <w:keepNext w:val="true"/>
              <w:keepLines/>
              <w:widowControl w:val="false"/>
              <w:spacing w:before="0" w:after="0"/>
              <w:ind w:left="-31" w:hanging="0"/>
              <w:contextualSpacing/>
              <w:mirrorIndents/>
              <w:jc w:val="both"/>
              <w:rPr>
                <w:rFonts w:ascii="Times New Roman" w:hAnsi="Times New Roman" w:cs="Times New Roman"/>
                <w:sz w:val="20"/>
                <w:szCs w:val="20"/>
              </w:rPr>
            </w:pPr>
            <w:r>
              <w:rPr>
                <w:rFonts w:cs="Times New Roman" w:ascii="Times New Roman" w:hAnsi="Times New Roman"/>
                <w:sz w:val="20"/>
                <w:szCs w:val="20"/>
              </w:rPr>
              <w:t>2. Время создания, получения и отправки электронных документов на электронной площадке соответствует местному времени, в котором функционирует электронная площадка.</w:t>
            </w:r>
          </w:p>
        </w:tc>
      </w:tr>
      <w:tr>
        <w:trPr/>
        <w:tc>
          <w:tcPr>
            <w:tcW w:w="534"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ind w:right="-284" w:hanging="0"/>
              <w:contextualSpacing/>
              <w:mirrorIndents/>
              <w:jc w:val="center"/>
              <w:rPr>
                <w:rFonts w:ascii="Times New Roman" w:hAnsi="Times New Roman" w:cs="Times New Roman"/>
                <w:b/>
              </w:rPr>
            </w:pPr>
            <w:r>
              <w:rPr>
                <w:rFonts w:cs="Times New Roman" w:ascii="Times New Roman" w:hAnsi="Times New Roman"/>
                <w:b/>
              </w:rPr>
              <w:t>7.2</w:t>
            </w:r>
          </w:p>
        </w:tc>
        <w:tc>
          <w:tcPr>
            <w:tcW w:w="10127" w:type="dxa"/>
            <w:tcBorders>
              <w:top w:val="single" w:sz="4" w:space="0" w:color="000000"/>
              <w:left w:val="single" w:sz="4" w:space="0" w:color="000000"/>
              <w:bottom w:val="single" w:sz="4" w:space="0" w:color="000000"/>
              <w:right w:val="single" w:sz="4" w:space="0" w:color="000000"/>
            </w:tcBorders>
            <w:vAlign w:val="center"/>
          </w:tcPr>
          <w:p>
            <w:pPr>
              <w:pStyle w:val="PlainText"/>
              <w:keepNext w:val="true"/>
              <w:keepLines/>
              <w:widowControl w:val="false"/>
              <w:spacing w:before="0" w:after="0"/>
              <w:contextualSpacing/>
              <w:mirrorIndents/>
              <w:jc w:val="both"/>
              <w:rPr>
                <w:rFonts w:ascii="Times New Roman" w:hAnsi="Times New Roman" w:cs="Times New Roman"/>
                <w:b/>
              </w:rPr>
            </w:pPr>
            <w:r>
              <w:rPr>
                <w:rFonts w:cs="Times New Roman" w:ascii="Times New Roman" w:hAnsi="Times New Roman"/>
                <w:b/>
              </w:rPr>
              <w:t>Порядок ознакомления участников с условием договора аренды, с дополнительной информацией о предмете аукциона:</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Извещение, проект договора аренды земельного участка и дополнительная информация, размещены на:</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официальном сайте Российской Федерации для размещения информации о проведении торгов</w:t>
            </w:r>
            <w:r>
              <w:rPr>
                <w:rFonts w:cs="Times New Roman" w:ascii="Times New Roman" w:hAnsi="Times New Roman"/>
                <w:b/>
                <w:sz w:val="20"/>
                <w:szCs w:val="20"/>
              </w:rPr>
              <w:t xml:space="preserve"> </w:t>
            </w:r>
            <w:hyperlink r:id="rId23">
              <w:r>
                <w:rPr>
                  <w:rStyle w:val="-"/>
                  <w:rFonts w:cs="Times New Roman" w:ascii="Times New Roman" w:hAnsi="Times New Roman"/>
                  <w:sz w:val="20"/>
                  <w:szCs w:val="20"/>
                </w:rPr>
                <w:t>https://torgi.gov.ru</w:t>
              </w:r>
            </w:hyperlink>
          </w:p>
          <w:p>
            <w:pPr>
              <w:pStyle w:val="Normal"/>
              <w:widowControl w:val="false"/>
              <w:spacing w:before="0" w:after="0"/>
              <w:jc w:val="both"/>
              <w:rPr>
                <w:rFonts w:ascii="Times New Roman" w:hAnsi="Times New Roman" w:cs="Times New Roman"/>
                <w:sz w:val="20"/>
                <w:szCs w:val="20"/>
                <w:lang w:eastAsia="ar-SA"/>
              </w:rPr>
            </w:pPr>
            <w:r>
              <w:rPr>
                <w:rFonts w:cs="Times New Roman" w:ascii="Times New Roman" w:hAnsi="Times New Roman"/>
                <w:sz w:val="20"/>
                <w:szCs w:val="20"/>
              </w:rPr>
              <w:t xml:space="preserve">- официальном сайте муниципального образования «Муниципальный округ Граховский район Удмуртской Республики» - </w:t>
            </w:r>
            <w:hyperlink r:id="rId24">
              <w:r>
                <w:rPr>
                  <w:rFonts w:cs="Times New Roman" w:ascii="Times New Roman" w:hAnsi="Times New Roman"/>
                  <w:sz w:val="20"/>
                  <w:szCs w:val="20"/>
                  <w:u w:val="single"/>
                  <w:lang w:val="en-US"/>
                </w:rPr>
                <w:t>grahovo</w:t>
              </w:r>
              <w:r>
                <w:rPr>
                  <w:rFonts w:cs="Times New Roman" w:ascii="Times New Roman" w:hAnsi="Times New Roman"/>
                  <w:sz w:val="20"/>
                  <w:szCs w:val="20"/>
                  <w:u w:val="single"/>
                </w:rPr>
                <w:t>.</w:t>
              </w:r>
              <w:r>
                <w:rPr>
                  <w:rFonts w:cs="Times New Roman" w:ascii="Times New Roman" w:hAnsi="Times New Roman"/>
                  <w:sz w:val="20"/>
                  <w:szCs w:val="20"/>
                  <w:u w:val="single"/>
                  <w:lang w:val="en-US"/>
                </w:rPr>
                <w:t>udmurt</w:t>
              </w:r>
              <w:r>
                <w:rPr>
                  <w:rFonts w:cs="Times New Roman" w:ascii="Times New Roman" w:hAnsi="Times New Roman"/>
                  <w:sz w:val="20"/>
                  <w:szCs w:val="20"/>
                  <w:u w:val="single"/>
                </w:rPr>
                <w:t>.</w:t>
              </w:r>
              <w:r>
                <w:rPr>
                  <w:rFonts w:cs="Times New Roman" w:ascii="Times New Roman" w:hAnsi="Times New Roman"/>
                  <w:sz w:val="20"/>
                  <w:szCs w:val="20"/>
                  <w:u w:val="single"/>
                  <w:lang w:val="en-US"/>
                </w:rPr>
                <w:t>ru</w:t>
              </w:r>
            </w:hyperlink>
            <w:r>
              <w:rPr>
                <w:rFonts w:cs="Times New Roman" w:ascii="Times New Roman" w:hAnsi="Times New Roman"/>
                <w:sz w:val="20"/>
                <w:szCs w:val="20"/>
                <w:lang w:eastAsia="ar-SA"/>
              </w:rPr>
              <w:t>;</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lang w:eastAsia="ar-SA"/>
              </w:rPr>
              <w:t xml:space="preserve">- </w:t>
            </w:r>
            <w:r>
              <w:rPr>
                <w:rFonts w:cs="Times New Roman" w:ascii="Times New Roman" w:hAnsi="Times New Roman"/>
                <w:sz w:val="20"/>
                <w:szCs w:val="20"/>
              </w:rPr>
              <w:t xml:space="preserve">Электронной площадке - </w:t>
            </w:r>
            <w:hyperlink r:id="rId25">
              <w:r>
                <w:rPr>
                  <w:rStyle w:val="-"/>
                  <w:rFonts w:cs="Times New Roman" w:ascii="Times New Roman" w:hAnsi="Times New Roman"/>
                  <w:sz w:val="20"/>
                  <w:szCs w:val="20"/>
                  <w:lang w:val="en-US"/>
                </w:rPr>
                <w:t>http</w:t>
              </w:r>
              <w:r>
                <w:rPr>
                  <w:rStyle w:val="-"/>
                  <w:rFonts w:cs="Times New Roman" w:ascii="Times New Roman" w:hAnsi="Times New Roman"/>
                  <w:sz w:val="20"/>
                  <w:szCs w:val="20"/>
                </w:rPr>
                <w:t>://</w:t>
              </w:r>
              <w:r>
                <w:rPr>
                  <w:rStyle w:val="-"/>
                  <w:rFonts w:cs="Times New Roman" w:ascii="Times New Roman" w:hAnsi="Times New Roman"/>
                  <w:sz w:val="20"/>
                  <w:szCs w:val="20"/>
                  <w:lang w:val="en-US"/>
                </w:rPr>
                <w:t>sale</w:t>
              </w:r>
              <w:r>
                <w:rPr>
                  <w:rStyle w:val="-"/>
                  <w:rFonts w:cs="Times New Roman" w:ascii="Times New Roman" w:hAnsi="Times New Roman"/>
                  <w:sz w:val="20"/>
                  <w:szCs w:val="20"/>
                </w:rPr>
                <w:t>.</w:t>
              </w:r>
              <w:r>
                <w:rPr>
                  <w:rStyle w:val="-"/>
                  <w:rFonts w:cs="Times New Roman" w:ascii="Times New Roman" w:hAnsi="Times New Roman"/>
                  <w:sz w:val="20"/>
                  <w:szCs w:val="20"/>
                  <w:lang w:val="en-US"/>
                </w:rPr>
                <w:t>zakazrf</w:t>
              </w:r>
              <w:r>
                <w:rPr>
                  <w:rStyle w:val="-"/>
                  <w:rFonts w:cs="Times New Roman" w:ascii="Times New Roman" w:hAnsi="Times New Roman"/>
                  <w:sz w:val="20"/>
                  <w:szCs w:val="20"/>
                </w:rPr>
                <w:t>.</w:t>
              </w:r>
              <w:r>
                <w:rPr>
                  <w:rStyle w:val="-"/>
                  <w:rFonts w:cs="Times New Roman" w:ascii="Times New Roman" w:hAnsi="Times New Roman"/>
                  <w:sz w:val="20"/>
                  <w:szCs w:val="20"/>
                  <w:lang w:val="en-US"/>
                </w:rPr>
                <w:t>ru</w:t>
              </w:r>
              <w:r>
                <w:rPr>
                  <w:rStyle w:val="-"/>
                  <w:rFonts w:cs="Times New Roman" w:ascii="Times New Roman" w:hAnsi="Times New Roman"/>
                  <w:sz w:val="20"/>
                  <w:szCs w:val="20"/>
                </w:rPr>
                <w:t>/</w:t>
              </w:r>
            </w:hyperlink>
            <w:r>
              <w:rPr>
                <w:rFonts w:cs="Times New Roman" w:ascii="Times New Roman" w:hAnsi="Times New Roman"/>
                <w:sz w:val="20"/>
                <w:szCs w:val="20"/>
              </w:rPr>
              <w:t>;</w:t>
            </w:r>
          </w:p>
          <w:p>
            <w:pPr>
              <w:pStyle w:val="Normal"/>
              <w:widowControl w:val="false"/>
              <w:spacing w:before="0" w:after="0"/>
              <w:jc w:val="both"/>
              <w:rPr>
                <w:rFonts w:ascii="Times New Roman" w:hAnsi="Times New Roman" w:cs="Times New Roman"/>
                <w:sz w:val="20"/>
                <w:szCs w:val="20"/>
              </w:rPr>
            </w:pPr>
            <w:r>
              <w:rPr>
                <w:rFonts w:cs="Times New Roman" w:ascii="Times New Roman" w:hAnsi="Times New Roman"/>
                <w:sz w:val="20"/>
                <w:szCs w:val="20"/>
              </w:rPr>
              <w:t>- в Вестнике правовых актов муниципального образования «Муниципальный округ Граховский район Удмуртской Республики»</w:t>
            </w:r>
          </w:p>
        </w:tc>
      </w:tr>
    </w:tbl>
    <w:p>
      <w:pPr>
        <w:pStyle w:val="Normal"/>
        <w:keepNext w:val="true"/>
        <w:numPr>
          <w:ilvl w:val="0"/>
          <w:numId w:val="0"/>
        </w:numPr>
        <w:spacing w:lineRule="auto" w:line="192" w:before="0" w:after="0"/>
        <w:ind w:right="-284" w:hanging="0"/>
        <w:outlineLvl w:val="1"/>
        <w:rPr>
          <w:b/>
          <w:sz w:val="20"/>
          <w:szCs w:val="20"/>
        </w:rPr>
      </w:pPr>
      <w:r>
        <w:rPr>
          <w:b/>
          <w:sz w:val="20"/>
          <w:szCs w:val="20"/>
        </w:rPr>
      </w:r>
    </w:p>
    <w:p>
      <w:pPr>
        <w:pStyle w:val="Normal"/>
        <w:tabs>
          <w:tab w:val="clear" w:pos="708"/>
          <w:tab w:val="left" w:pos="1134" w:leader="none"/>
        </w:tabs>
        <w:suppressAutoHyphens w:val="false"/>
        <w:spacing w:before="0" w:after="0"/>
        <w:ind w:left="-567" w:right="-284"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Normal"/>
        <w:tabs>
          <w:tab w:val="clear" w:pos="708"/>
          <w:tab w:val="left" w:pos="1134" w:leader="none"/>
        </w:tabs>
        <w:suppressAutoHyphens w:val="false"/>
        <w:spacing w:before="0" w:after="0"/>
        <w:ind w:left="-567" w:right="-284"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Normal"/>
        <w:tabs>
          <w:tab w:val="clear" w:pos="708"/>
          <w:tab w:val="left" w:pos="1134" w:leader="none"/>
        </w:tabs>
        <w:suppressAutoHyphens w:val="false"/>
        <w:spacing w:before="0" w:after="0"/>
        <w:ind w:left="-567" w:right="-284"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Normal"/>
        <w:tabs>
          <w:tab w:val="clear" w:pos="708"/>
          <w:tab w:val="left" w:pos="1134" w:leader="none"/>
        </w:tabs>
        <w:suppressAutoHyphens w:val="false"/>
        <w:spacing w:before="0" w:after="0"/>
        <w:ind w:left="-567" w:right="-284"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Normal"/>
        <w:tabs>
          <w:tab w:val="clear" w:pos="708"/>
          <w:tab w:val="left" w:pos="1134" w:leader="none"/>
        </w:tabs>
        <w:suppressAutoHyphens w:val="false"/>
        <w:spacing w:before="0" w:after="0"/>
        <w:ind w:left="-567" w:right="-284"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Normal"/>
        <w:tabs>
          <w:tab w:val="clear" w:pos="708"/>
          <w:tab w:val="left" w:pos="1134" w:leader="none"/>
        </w:tabs>
        <w:suppressAutoHyphens w:val="false"/>
        <w:spacing w:before="0" w:after="0"/>
        <w:ind w:left="-567" w:right="-284"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Normal"/>
        <w:tabs>
          <w:tab w:val="clear" w:pos="708"/>
          <w:tab w:val="left" w:pos="1134" w:leader="none"/>
        </w:tabs>
        <w:suppressAutoHyphens w:val="false"/>
        <w:spacing w:before="0" w:after="0"/>
        <w:ind w:left="-567" w:right="-284" w:firstLine="540"/>
        <w:jc w:val="both"/>
        <w:rPr>
          <w:rFonts w:ascii="Times New Roman" w:hAnsi="Times New Roman" w:eastAsia="Times New Roman" w:cs="Times New Roman"/>
          <w:sz w:val="20"/>
          <w:szCs w:val="20"/>
          <w:shd w:fill="FFFFFF" w:val="clear"/>
          <w:lang w:eastAsia="ru-RU"/>
        </w:rPr>
      </w:pPr>
      <w:r>
        <w:rPr>
          <w:rFonts w:eastAsia="Times New Roman" w:cs="Times New Roman" w:ascii="Times New Roman" w:hAnsi="Times New Roman"/>
          <w:sz w:val="20"/>
          <w:szCs w:val="20"/>
          <w:shd w:fill="FFFFFF" w:val="clear"/>
          <w:lang w:eastAsia="ru-RU"/>
        </w:rPr>
      </w:r>
    </w:p>
    <w:p>
      <w:pPr>
        <w:pStyle w:val="Normal"/>
        <w:suppressAutoHyphens w:val="false"/>
        <w:spacing w:before="0" w:after="0"/>
        <w:ind w:left="-284" w:right="-284" w:hanging="0"/>
        <w:jc w:val="right"/>
        <w:rPr>
          <w:rFonts w:ascii="Times New Roman" w:hAnsi="Times New Roman" w:eastAsia="Times New Roman" w:cs="Times New Roman"/>
          <w:i/>
          <w:i/>
          <w:lang w:eastAsia="ru-RU"/>
        </w:rPr>
      </w:pPr>
      <w:r>
        <w:rPr/>
      </w:r>
    </w:p>
    <w:p>
      <w:pPr>
        <w:pStyle w:val="Normal"/>
        <w:suppressAutoHyphens w:val="false"/>
        <w:spacing w:before="0" w:after="0"/>
        <w:ind w:left="-284" w:right="-284" w:hanging="0"/>
        <w:jc w:val="right"/>
        <w:rPr>
          <w:rFonts w:ascii="Times New Roman" w:hAnsi="Times New Roman" w:eastAsia="Times New Roman" w:cs="Times New Roman"/>
          <w:i/>
          <w:i/>
          <w:lang w:eastAsia="ru-RU"/>
        </w:rPr>
      </w:pPr>
      <w:r>
        <w:rPr/>
      </w:r>
    </w:p>
    <w:p>
      <w:pPr>
        <w:pStyle w:val="Normal"/>
        <w:suppressAutoHyphens w:val="false"/>
        <w:spacing w:before="0" w:after="0"/>
        <w:ind w:left="-284" w:right="-284" w:hanging="0"/>
        <w:jc w:val="right"/>
        <w:rPr>
          <w:rFonts w:ascii="Times New Roman" w:hAnsi="Times New Roman" w:eastAsia="Times New Roman" w:cs="Times New Roman"/>
          <w:i/>
          <w:i/>
          <w:lang w:eastAsia="ru-RU"/>
        </w:rPr>
      </w:pPr>
      <w:r>
        <w:rPr/>
      </w:r>
    </w:p>
    <w:p>
      <w:pPr>
        <w:pStyle w:val="Normal"/>
        <w:suppressAutoHyphens w:val="false"/>
        <w:spacing w:before="0" w:after="0"/>
        <w:ind w:left="-284" w:right="-284" w:hanging="0"/>
        <w:jc w:val="right"/>
        <w:rPr>
          <w:rFonts w:ascii="Times New Roman" w:hAnsi="Times New Roman" w:eastAsia="Times New Roman" w:cs="Times New Roman"/>
          <w:i/>
          <w:i/>
          <w:lang w:eastAsia="ru-RU"/>
        </w:rPr>
      </w:pPr>
      <w:r>
        <w:rPr/>
      </w:r>
    </w:p>
    <w:p>
      <w:pPr>
        <w:pStyle w:val="Normal"/>
        <w:suppressAutoHyphens w:val="false"/>
        <w:spacing w:before="0" w:after="0"/>
        <w:ind w:left="-284" w:right="-284" w:hanging="0"/>
        <w:jc w:val="right"/>
        <w:rPr>
          <w:rFonts w:ascii="Times New Roman" w:hAnsi="Times New Roman" w:eastAsia="Times New Roman" w:cs="Times New Roman"/>
          <w:i/>
          <w:i/>
          <w:lang w:eastAsia="ru-RU"/>
        </w:rPr>
      </w:pPr>
      <w:r>
        <w:rPr/>
      </w:r>
    </w:p>
    <w:p>
      <w:pPr>
        <w:pStyle w:val="Normal"/>
        <w:suppressAutoHyphens w:val="false"/>
        <w:spacing w:before="0" w:after="0"/>
        <w:ind w:left="-284" w:right="-284" w:hanging="0"/>
        <w:jc w:val="right"/>
        <w:rPr>
          <w:rFonts w:ascii="Times New Roman" w:hAnsi="Times New Roman" w:eastAsia="Times New Roman" w:cs="Times New Roman"/>
          <w:i/>
          <w:i/>
          <w:lang w:eastAsia="ru-RU"/>
        </w:rPr>
      </w:pPr>
      <w:r>
        <w:rPr/>
      </w:r>
    </w:p>
    <w:p>
      <w:pPr>
        <w:pStyle w:val="Normal"/>
        <w:suppressAutoHyphens w:val="false"/>
        <w:spacing w:before="0" w:after="0"/>
        <w:ind w:left="-284" w:right="-284" w:hanging="0"/>
        <w:jc w:val="right"/>
        <w:rPr>
          <w:rFonts w:ascii="Times New Roman" w:hAnsi="Times New Roman" w:eastAsia="Times New Roman" w:cs="Times New Roman"/>
          <w:i/>
          <w:i/>
          <w:lang w:eastAsia="ru-RU"/>
        </w:rPr>
      </w:pPr>
      <w:r>
        <w:rPr/>
      </w:r>
    </w:p>
    <w:p>
      <w:pPr>
        <w:pStyle w:val="Normal"/>
        <w:suppressAutoHyphens w:val="false"/>
        <w:spacing w:before="0" w:after="0"/>
        <w:ind w:left="-284" w:right="-284" w:hanging="0"/>
        <w:jc w:val="right"/>
        <w:rPr>
          <w:rFonts w:ascii="Times New Roman" w:hAnsi="Times New Roman" w:eastAsia="Times New Roman" w:cs="Times New Roman"/>
          <w:i/>
          <w:i/>
          <w:lang w:eastAsia="ru-RU"/>
        </w:rPr>
      </w:pPr>
      <w:r>
        <w:rPr/>
      </w:r>
    </w:p>
    <w:p>
      <w:pPr>
        <w:pStyle w:val="Normal"/>
        <w:suppressAutoHyphens w:val="false"/>
        <w:spacing w:before="0" w:after="0"/>
        <w:ind w:left="-284" w:right="-284" w:hanging="0"/>
        <w:jc w:val="right"/>
        <w:rPr>
          <w:rFonts w:ascii="Times New Roman" w:hAnsi="Times New Roman" w:eastAsia="Times New Roman" w:cs="Times New Roman"/>
          <w:i/>
          <w:i/>
          <w:lang w:eastAsia="ru-RU"/>
        </w:rPr>
      </w:pPr>
      <w:r>
        <w:rPr/>
      </w:r>
    </w:p>
    <w:p>
      <w:pPr>
        <w:pStyle w:val="Normal"/>
        <w:suppressAutoHyphens w:val="false"/>
        <w:spacing w:before="0" w:after="0"/>
        <w:ind w:left="-284" w:right="-284" w:hanging="0"/>
        <w:jc w:val="right"/>
        <w:rPr>
          <w:rFonts w:ascii="Times New Roman" w:hAnsi="Times New Roman" w:eastAsia="Times New Roman" w:cs="Times New Roman"/>
          <w:i/>
          <w:i/>
          <w:lang w:eastAsia="ru-RU"/>
        </w:rPr>
      </w:pPr>
      <w:r>
        <w:rPr>
          <w:rFonts w:eastAsia="Times New Roman" w:cs="Times New Roman" w:ascii="Times New Roman" w:hAnsi="Times New Roman"/>
          <w:i/>
          <w:lang w:eastAsia="ru-RU"/>
        </w:rPr>
        <w:t>Приложение   № 1</w:t>
      </w:r>
    </w:p>
    <w:p>
      <w:pPr>
        <w:pStyle w:val="Normal"/>
        <w:suppressAutoHyphens w:val="false"/>
        <w:spacing w:before="0" w:after="0"/>
        <w:ind w:left="-284" w:right="-284" w:firstLine="142"/>
        <w:jc w:val="center"/>
        <w:rPr>
          <w:rFonts w:ascii="Times New Roman" w:hAnsi="Times New Roman" w:eastAsia="Times New Roman" w:cs="Times New Roman"/>
          <w:b/>
          <w:lang w:eastAsia="ru-RU"/>
        </w:rPr>
      </w:pPr>
      <w:r>
        <mc:AlternateContent>
          <mc:Choice Requires="wps">
            <w:drawing>
              <wp:anchor behindDoc="0" distT="0" distB="0" distL="0" distR="0" simplePos="0" locked="0" layoutInCell="0" allowOverlap="1" relativeHeight="3" wp14:anchorId="491C486B">
                <wp:simplePos x="0" y="0"/>
                <wp:positionH relativeFrom="column">
                  <wp:posOffset>-4057650</wp:posOffset>
                </wp:positionH>
                <wp:positionV relativeFrom="paragraph">
                  <wp:posOffset>51435</wp:posOffset>
                </wp:positionV>
                <wp:extent cx="3942080" cy="207010"/>
                <wp:effectExtent l="0" t="0" r="0" b="0"/>
                <wp:wrapNone/>
                <wp:docPr id="3" name="Поле 6"/>
                <a:graphic xmlns:a="http://schemas.openxmlformats.org/drawingml/2006/main">
                  <a:graphicData uri="http://schemas.microsoft.com/office/word/2010/wordprocessingShape">
                    <wps:wsp>
                      <wps:cNvSpPr/>
                      <wps:spPr>
                        <a:xfrm>
                          <a:off x="0" y="0"/>
                          <a:ext cx="3942000" cy="207000"/>
                        </a:xfrm>
                        <a:prstGeom prst="rect">
                          <a:avLst/>
                        </a:prstGeom>
                        <a:noFill/>
                        <a:ln w="0">
                          <a:noFill/>
                        </a:ln>
                      </wps:spPr>
                      <wps:style>
                        <a:lnRef idx="0"/>
                        <a:fillRef idx="0"/>
                        <a:effectRef idx="0"/>
                        <a:fontRef idx="minor"/>
                      </wps:style>
                      <wps:txbx>
                        <w:txbxContent>
                          <w:p>
                            <w:pPr>
                              <w:pStyle w:val="116"/>
                              <w:tabs>
                                <w:tab w:val="clear" w:pos="708"/>
                                <w:tab w:val="left" w:pos="7020" w:leader="none"/>
                              </w:tabs>
                              <w:jc w:val="center"/>
                              <w:rPr>
                                <w:b/>
                                <w:sz w:val="36"/>
                                <w:szCs w:val="36"/>
                              </w:rPr>
                            </w:pPr>
                            <w:r>
                              <w:rPr/>
                            </w:r>
                          </w:p>
                        </w:txbxContent>
                      </wps:txbx>
                      <wps:bodyPr lIns="0" rIns="0" tIns="0" bIns="0" anchor="t" upright="1">
                        <a:noAutofit/>
                      </wps:bodyPr>
                    </wps:wsp>
                  </a:graphicData>
                </a:graphic>
              </wp:anchor>
            </w:drawing>
          </mc:Choice>
          <mc:Fallback>
            <w:pict>
              <v:rect id="shape_0" ID="Поле 6" path="m0,0l-2147483645,0l-2147483645,-2147483646l0,-2147483646xe" fillcolor="white" stroked="f" o:allowincell="f" style="position:absolute;margin-left:-319.5pt;margin-top:4.05pt;width:310.35pt;height:16.25pt;mso-wrap-style:none;v-text-anchor:middle" wp14:anchorId="491C486B">
                <v:fill o:detectmouseclick="t" type="solid" color2="black" opacity="0"/>
                <v:stroke color="#3465a4" joinstyle="round" endcap="flat"/>
                <v:textbox>
                  <w:txbxContent>
                    <w:p>
                      <w:pPr>
                        <w:pStyle w:val="116"/>
                        <w:tabs>
                          <w:tab w:val="clear" w:pos="708"/>
                          <w:tab w:val="left" w:pos="7020" w:leader="none"/>
                        </w:tabs>
                        <w:jc w:val="center"/>
                        <w:rPr>
                          <w:b/>
                          <w:sz w:val="36"/>
                          <w:szCs w:val="36"/>
                        </w:rPr>
                      </w:pPr>
                      <w:r>
                        <w:rPr/>
                      </w:r>
                    </w:p>
                  </w:txbxContent>
                </v:textbox>
                <w10:wrap type="none"/>
              </v:rect>
            </w:pict>
          </mc:Fallback>
        </mc:AlternateContent>
      </w:r>
      <w:r>
        <w:rPr>
          <w:rFonts w:eastAsia="Times New Roman" w:cs="Times New Roman" w:ascii="Times New Roman" w:hAnsi="Times New Roman"/>
          <w:b/>
          <w:lang w:eastAsia="ru-RU"/>
        </w:rPr>
        <w:t>ЗАЯВКА</w:t>
      </w:r>
    </w:p>
    <w:p>
      <w:pPr>
        <w:pStyle w:val="Normal"/>
        <w:suppressAutoHyphens w:val="false"/>
        <w:spacing w:before="0" w:after="0"/>
        <w:ind w:left="-284" w:right="-284" w:hanging="0"/>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на  участие  в  аукционе   на   право  заключения  договора  аренды   земельного  участка</w:t>
      </w:r>
    </w:p>
    <w:p>
      <w:pPr>
        <w:pStyle w:val="Normal"/>
        <w:suppressAutoHyphens w:val="false"/>
        <w:spacing w:before="0" w:after="0"/>
        <w:ind w:left="-284" w:right="-284" w:firstLine="720"/>
        <w:jc w:val="center"/>
        <w:rPr>
          <w:rFonts w:ascii="Times New Roman" w:hAnsi="Times New Roman" w:eastAsia="Times New Roman" w:cs="Times New Roman"/>
          <w:i/>
          <w:i/>
          <w:lang w:eastAsia="ru-RU"/>
        </w:rPr>
      </w:pPr>
      <w:r>
        <w:rPr>
          <w:rFonts w:eastAsia="Times New Roman" w:cs="Times New Roman" w:ascii="Times New Roman" w:hAnsi="Times New Roman"/>
          <w:i/>
          <w:lang w:eastAsia="ru-RU"/>
        </w:rPr>
      </w:r>
    </w:p>
    <w:p>
      <w:pPr>
        <w:pStyle w:val="Normal"/>
        <w:suppressAutoHyphens w:val="false"/>
        <w:spacing w:before="0" w:after="0"/>
        <w:ind w:left="-284" w:right="-284" w:hanging="0"/>
        <w:jc w:val="center"/>
        <w:rPr>
          <w:rFonts w:ascii="Times New Roman" w:hAnsi="Times New Roman" w:eastAsia="Times New Roman" w:cs="Times New Roman"/>
          <w:spacing w:val="-17"/>
          <w:lang w:eastAsia="ru-RU"/>
        </w:rPr>
      </w:pPr>
      <w:r>
        <w:rPr>
          <w:rFonts w:eastAsia="Times New Roman" w:cs="Times New Roman" w:ascii="Times New Roman" w:hAnsi="Times New Roman"/>
          <w:lang w:eastAsia="ru-RU"/>
        </w:rPr>
        <w:t xml:space="preserve">ЗАЯВИТЕЛЬ: </w:t>
      </w:r>
      <w:r>
        <w:rPr>
          <w:rFonts w:eastAsia="Times New Roman" w:cs="Times New Roman" w:ascii="Times New Roman" w:hAnsi="Times New Roman"/>
          <w:spacing w:val="-17"/>
          <w:lang w:eastAsia="ru-RU"/>
        </w:rPr>
        <w:t xml:space="preserve"> ___________________________________________________________________________</w:t>
      </w:r>
    </w:p>
    <w:p>
      <w:pPr>
        <w:pStyle w:val="Normal"/>
        <w:suppressAutoHyphens w:val="false"/>
        <w:spacing w:before="0" w:after="0"/>
        <w:ind w:left="-284" w:right="-284" w:hanging="0"/>
        <w:jc w:val="center"/>
        <w:rPr>
          <w:rFonts w:ascii="Times New Roman" w:hAnsi="Times New Roman" w:eastAsia="Times New Roman" w:cs="Times New Roman"/>
          <w:vertAlign w:val="superscript"/>
          <w:lang w:eastAsia="ru-RU"/>
        </w:rPr>
      </w:pPr>
      <w:r>
        <w:rPr>
          <w:rFonts w:eastAsia="Times New Roman" w:cs="Times New Roman" w:ascii="Times New Roman" w:hAnsi="Times New Roman"/>
          <w:spacing w:val="-17"/>
          <w:lang w:eastAsia="ru-RU"/>
        </w:rPr>
        <w:t xml:space="preserve">                                                </w:t>
      </w:r>
      <w:r>
        <w:rPr>
          <w:rFonts w:eastAsia="Times New Roman" w:cs="Times New Roman" w:ascii="Times New Roman" w:hAnsi="Times New Roman"/>
          <w:vertAlign w:val="superscript"/>
          <w:lang w:eastAsia="ru-RU"/>
        </w:rPr>
        <w:t>(ФИО для физического лица; Наименование и организационно-правовая форма для юридического лица)</w:t>
      </w:r>
    </w:p>
    <w:p>
      <w:pPr>
        <w:pStyle w:val="Normal"/>
        <w:shd w:val="clear" w:color="auto" w:fill="FFFFFF"/>
        <w:tabs>
          <w:tab w:val="clear" w:pos="708"/>
          <w:tab w:val="left" w:pos="10206" w:leader="underscore"/>
        </w:tabs>
        <w:suppressAutoHyphens w:val="false"/>
        <w:spacing w:lineRule="auto" w:line="264" w:before="0" w:after="0"/>
        <w:ind w:left="-284" w:right="-284" w:hanging="0"/>
        <w:jc w:val="both"/>
        <w:rPr>
          <w:rFonts w:ascii="Times New Roman" w:hAnsi="Times New Roman" w:eastAsia="Times New Roman" w:cs="Times New Roman"/>
          <w:spacing w:val="-17"/>
          <w:lang w:eastAsia="ru-RU"/>
        </w:rPr>
      </w:pPr>
      <w:r>
        <w:rPr>
          <w:rFonts w:eastAsia="Times New Roman" w:cs="Times New Roman" w:ascii="Times New Roman" w:hAnsi="Times New Roman"/>
          <w:spacing w:val="-17"/>
          <w:lang w:eastAsia="ru-RU"/>
        </w:rPr>
        <w:t>в лице ___________________________________,  действующего  на основании _________________________________</w:t>
      </w:r>
    </w:p>
    <w:p>
      <w:pPr>
        <w:pStyle w:val="Normal"/>
        <w:suppressAutoHyphens w:val="false"/>
        <w:spacing w:before="0" w:after="0"/>
        <w:ind w:left="-284" w:right="-284" w:hanging="0"/>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hd w:val="clear" w:color="auto" w:fill="FFFFFF"/>
        <w:tabs>
          <w:tab w:val="clear" w:pos="708"/>
          <w:tab w:val="left" w:pos="10206" w:leader="underscore"/>
        </w:tabs>
        <w:suppressAutoHyphens w:val="false"/>
        <w:spacing w:lineRule="auto" w:line="264" w:before="0" w:after="0"/>
        <w:ind w:left="-284" w:right="-284" w:hanging="0"/>
        <w:jc w:val="both"/>
        <w:rPr>
          <w:rFonts w:ascii="Times New Roman" w:hAnsi="Times New Roman" w:eastAsia="Times New Roman" w:cs="Times New Roman"/>
          <w:b/>
          <w:spacing w:val="-17"/>
          <w:lang w:eastAsia="ru-RU"/>
        </w:rPr>
      </w:pPr>
      <w:r>
        <w:rPr>
          <w:rFonts w:eastAsia="Times New Roman" w:cs="Times New Roman" w:ascii="Times New Roman" w:hAnsi="Times New Roman"/>
          <w:b/>
          <w:spacing w:val="-17"/>
          <w:lang w:eastAsia="ru-RU"/>
        </w:rPr>
        <w:t>Сведения о заявителе:</w:t>
      </w:r>
    </w:p>
    <w:p>
      <w:pPr>
        <w:pStyle w:val="Normal"/>
        <w:shd w:val="clear" w:color="auto" w:fill="FFFFFF"/>
        <w:tabs>
          <w:tab w:val="clear" w:pos="708"/>
          <w:tab w:val="left" w:pos="6341" w:leader="underscore"/>
          <w:tab w:val="left" w:pos="10206" w:leader="underscore"/>
        </w:tabs>
        <w:suppressAutoHyphens w:val="false"/>
        <w:spacing w:lineRule="auto" w:line="264" w:before="0" w:after="0"/>
        <w:ind w:left="-284" w:right="-284" w:hanging="0"/>
        <w:rPr>
          <w:rFonts w:ascii="Times New Roman" w:hAnsi="Times New Roman" w:eastAsia="Times New Roman" w:cs="Times New Roman"/>
          <w:spacing w:val="-4"/>
          <w:lang w:eastAsia="ru-RU"/>
        </w:rPr>
      </w:pPr>
      <w:r>
        <w:rPr>
          <w:rFonts w:eastAsia="Times New Roman" w:cs="Times New Roman" w:ascii="Times New Roman" w:hAnsi="Times New Roman"/>
          <w:spacing w:val="-3"/>
          <w:u w:val="single"/>
          <w:lang w:eastAsia="ru-RU"/>
        </w:rPr>
        <w:t>Для физических лиц:</w:t>
      </w:r>
      <w:r>
        <w:rPr>
          <w:rFonts w:eastAsia="Times New Roman" w:cs="Times New Roman" w:ascii="Times New Roman" w:hAnsi="Times New Roman"/>
          <w:spacing w:val="-3"/>
          <w:lang w:eastAsia="ru-RU"/>
        </w:rPr>
        <w:t xml:space="preserve"> Документ, удостоверяющий личность _____________ серия ________ № ___________  код подразделения ________выдан (когда) ____________ (кем) _________________________  Адрес: </w:t>
      </w:r>
      <w:r>
        <w:rPr>
          <w:rFonts w:eastAsia="Times New Roman" w:cs="Times New Roman" w:ascii="Times New Roman" w:hAnsi="Times New Roman"/>
          <w:spacing w:val="-1"/>
          <w:lang w:eastAsia="ru-RU"/>
        </w:rPr>
        <w:t>Индекс _______________</w:t>
      </w:r>
      <w:r>
        <w:rPr>
          <w:rFonts w:eastAsia="Times New Roman" w:cs="Times New Roman" w:ascii="Times New Roman" w:hAnsi="Times New Roman"/>
          <w:spacing w:val="-4"/>
          <w:lang w:eastAsia="ru-RU"/>
        </w:rPr>
        <w:t>населенный пункт_________________ улица ____________________</w:t>
      </w:r>
    </w:p>
    <w:p>
      <w:pPr>
        <w:pStyle w:val="Normal"/>
        <w:shd w:val="clear" w:color="auto" w:fill="FFFFFF"/>
        <w:tabs>
          <w:tab w:val="clear" w:pos="708"/>
          <w:tab w:val="left" w:pos="10147" w:leader="underscore"/>
          <w:tab w:val="left" w:pos="10206" w:leader="underscore"/>
          <w:tab w:val="left" w:pos="10490" w:leader="underscore"/>
        </w:tabs>
        <w:suppressAutoHyphens w:val="false"/>
        <w:spacing w:lineRule="auto" w:line="264" w:before="0" w:after="0"/>
        <w:ind w:left="-284" w:right="-284" w:hanging="0"/>
        <w:rPr>
          <w:rFonts w:ascii="Times New Roman" w:hAnsi="Times New Roman" w:eastAsia="Times New Roman" w:cs="Times New Roman"/>
          <w:b/>
          <w:lang w:eastAsia="ru-RU"/>
        </w:rPr>
      </w:pPr>
      <w:r>
        <w:rPr>
          <w:rFonts w:eastAsia="Times New Roman" w:cs="Times New Roman" w:ascii="Times New Roman" w:hAnsi="Times New Roman"/>
          <w:spacing w:val="-4"/>
          <w:lang w:eastAsia="ru-RU"/>
        </w:rPr>
        <w:t xml:space="preserve">дом ________ квартира ________ </w:t>
      </w:r>
      <w:r>
        <w:rPr>
          <w:rFonts w:eastAsia="Times New Roman" w:cs="Times New Roman" w:ascii="Times New Roman" w:hAnsi="Times New Roman"/>
          <w:spacing w:val="-1"/>
          <w:lang w:eastAsia="ru-RU"/>
        </w:rPr>
        <w:t xml:space="preserve">ИНН _______________ Контактный телефон ______________________ </w:t>
      </w:r>
    </w:p>
    <w:p>
      <w:pPr>
        <w:pStyle w:val="Normal"/>
        <w:shd w:val="clear" w:color="auto" w:fill="FFFFFF"/>
        <w:tabs>
          <w:tab w:val="clear" w:pos="708"/>
          <w:tab w:val="left" w:pos="10490" w:leader="underscore"/>
        </w:tabs>
        <w:suppressAutoHyphens w:val="false"/>
        <w:spacing w:lineRule="auto" w:line="264" w:before="0" w:after="0"/>
        <w:ind w:left="-284" w:right="-284" w:hanging="0"/>
        <w:jc w:val="both"/>
        <w:rPr>
          <w:rFonts w:ascii="Times New Roman" w:hAnsi="Times New Roman" w:eastAsia="Times New Roman" w:cs="Times New Roman"/>
          <w:b/>
          <w:lang w:eastAsia="ru-RU"/>
        </w:rPr>
      </w:pPr>
      <w:r>
        <w:rPr>
          <w:rFonts w:eastAsia="Times New Roman" w:cs="Times New Roman" w:ascii="Times New Roman" w:hAnsi="Times New Roman"/>
          <w:b/>
          <w:spacing w:val="-1"/>
          <w:lang w:eastAsia="ru-RU"/>
        </w:rPr>
        <w:t>Банковские реквизиты заявителя</w:t>
      </w:r>
      <w:r>
        <w:rPr>
          <w:rFonts w:eastAsia="Times New Roman" w:cs="Times New Roman" w:ascii="Times New Roman" w:hAnsi="Times New Roman"/>
          <w:b/>
          <w:lang w:eastAsia="ru-RU"/>
        </w:rPr>
        <w:t>:</w:t>
      </w:r>
    </w:p>
    <w:p>
      <w:pPr>
        <w:pStyle w:val="Normal"/>
        <w:suppressAutoHyphens w:val="false"/>
        <w:spacing w:lineRule="auto" w:line="264" w:before="0" w:after="0"/>
        <w:ind w:left="-284" w:right="-284" w:hanging="0"/>
        <w:rPr>
          <w:rFonts w:ascii="Times New Roman" w:hAnsi="Times New Roman" w:eastAsia="Times New Roman" w:cs="Times New Roman"/>
          <w:lang w:eastAsia="ru-RU"/>
        </w:rPr>
      </w:pPr>
      <w:r>
        <w:rPr>
          <w:rFonts w:eastAsia="Times New Roman" w:cs="Times New Roman" w:ascii="Times New Roman" w:hAnsi="Times New Roman"/>
          <w:lang w:eastAsia="ru-RU"/>
        </w:rPr>
        <w:t>Наименование банка ______________________________________________________________________</w:t>
      </w:r>
    </w:p>
    <w:p>
      <w:pPr>
        <w:pStyle w:val="Normal"/>
        <w:suppressAutoHyphens w:val="false"/>
        <w:spacing w:lineRule="auto" w:line="264" w:before="0" w:after="0"/>
        <w:ind w:left="-284" w:right="-284" w:hanging="0"/>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Расч/счет   № ___________________________________________________________________________ </w:t>
      </w:r>
    </w:p>
    <w:p>
      <w:pPr>
        <w:pStyle w:val="Normal"/>
        <w:suppressAutoHyphens w:val="false"/>
        <w:spacing w:lineRule="auto" w:line="264" w:before="0" w:after="0"/>
        <w:ind w:left="-284" w:right="-284" w:hanging="0"/>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Корр/счет  № ___________________________________________________________________________ </w:t>
      </w:r>
    </w:p>
    <w:p>
      <w:pPr>
        <w:pStyle w:val="Normal"/>
        <w:shd w:val="clear" w:color="auto" w:fill="FFFFFF"/>
        <w:tabs>
          <w:tab w:val="clear" w:pos="708"/>
          <w:tab w:val="left" w:pos="3048" w:leader="underscore"/>
          <w:tab w:val="left" w:pos="5002" w:leader="none"/>
          <w:tab w:val="left" w:pos="7963" w:leader="underscore"/>
          <w:tab w:val="left" w:pos="10490" w:leader="underscore"/>
        </w:tabs>
        <w:suppressAutoHyphens w:val="false"/>
        <w:spacing w:lineRule="auto" w:line="264" w:before="0" w:after="0"/>
        <w:ind w:left="-284" w:right="-284" w:hanging="0"/>
        <w:rPr>
          <w:rFonts w:ascii="Times New Roman" w:hAnsi="Times New Roman" w:eastAsia="Times New Roman" w:cs="Times New Roman"/>
          <w:lang w:eastAsia="ru-RU"/>
        </w:rPr>
      </w:pPr>
      <w:r>
        <w:rPr>
          <w:rFonts w:eastAsia="Times New Roman" w:cs="Times New Roman" w:ascii="Times New Roman" w:hAnsi="Times New Roman"/>
          <w:spacing w:val="-4"/>
          <w:lang w:eastAsia="ru-RU"/>
        </w:rPr>
        <w:t>БИК _______________________ И</w:t>
      </w:r>
      <w:r>
        <w:rPr>
          <w:rFonts w:eastAsia="Times New Roman" w:cs="Times New Roman" w:ascii="Times New Roman" w:hAnsi="Times New Roman"/>
          <w:spacing w:val="-7"/>
          <w:lang w:eastAsia="ru-RU"/>
        </w:rPr>
        <w:t>НН _____________________________К</w:t>
      </w:r>
      <w:r>
        <w:rPr>
          <w:rFonts w:eastAsia="Times New Roman" w:cs="Times New Roman" w:ascii="Times New Roman" w:hAnsi="Times New Roman"/>
          <w:spacing w:val="-6"/>
          <w:lang w:eastAsia="ru-RU"/>
        </w:rPr>
        <w:t>ПП___________________________</w:t>
      </w:r>
    </w:p>
    <w:tbl>
      <w:tblPr>
        <w:tblW w:w="2809" w:type="dxa"/>
        <w:jc w:val="left"/>
        <w:tblInd w:w="7188" w:type="dxa"/>
        <w:tblLayout w:type="fixed"/>
        <w:tblCellMar>
          <w:top w:w="0" w:type="dxa"/>
          <w:left w:w="108" w:type="dxa"/>
          <w:bottom w:w="0" w:type="dxa"/>
          <w:right w:w="108" w:type="dxa"/>
        </w:tblCellMar>
        <w:tblLook w:firstRow="1" w:noVBand="1" w:lastRow="0" w:firstColumn="1" w:lastColumn="0" w:noHBand="0" w:val="04a0"/>
      </w:tblPr>
      <w:tblGrid>
        <w:gridCol w:w="2809"/>
      </w:tblGrid>
      <w:tr>
        <w:trPr/>
        <w:tc>
          <w:tcPr>
            <w:tcW w:w="2809" w:type="dxa"/>
            <w:tcBorders/>
            <w:vAlign w:val="center"/>
          </w:tcPr>
          <w:p>
            <w:pPr>
              <w:pStyle w:val="Normal"/>
              <w:keepNext w:val="true"/>
              <w:widowControl w:val="false"/>
              <w:numPr>
                <w:ilvl w:val="0"/>
                <w:numId w:val="0"/>
              </w:numPr>
              <w:suppressAutoHyphens w:val="false"/>
              <w:spacing w:before="0" w:after="0"/>
              <w:ind w:left="-284" w:right="-284" w:hanging="0"/>
              <w:outlineLvl w:val="1"/>
              <w:rPr>
                <w:rFonts w:ascii="Times New Roman" w:hAnsi="Times New Roman" w:eastAsia="Times New Roman" w:cs="Times New Roman"/>
                <w:b/>
                <w:bCs/>
                <w:i/>
                <w:i/>
                <w:iCs/>
                <w:lang w:eastAsia="ru-RU"/>
              </w:rPr>
            </w:pPr>
            <w:r>
              <w:rPr>
                <w:rFonts w:eastAsia="Times New Roman" w:cs="Times New Roman" w:ascii="Times New Roman" w:hAnsi="Times New Roman"/>
                <w:b/>
                <w:bCs/>
                <w:i/>
                <w:iCs/>
                <w:lang w:eastAsia="ru-RU"/>
              </w:rPr>
            </w:r>
          </w:p>
        </w:tc>
      </w:tr>
    </w:tbl>
    <w:p>
      <w:pPr>
        <w:pStyle w:val="Normal"/>
        <w:numPr>
          <w:ilvl w:val="0"/>
          <w:numId w:val="2"/>
        </w:numPr>
        <w:shd w:val="clear" w:color="auto" w:fill="FFFFFF"/>
        <w:suppressAutoHyphens w:val="false"/>
        <w:spacing w:lineRule="auto" w:line="240" w:before="0" w:after="0"/>
        <w:ind w:left="-284" w:right="-284" w:firstLine="29"/>
        <w:contextualSpacing/>
        <w:jc w:val="both"/>
        <w:rPr>
          <w:rFonts w:ascii="Times New Roman" w:hAnsi="Times New Roman" w:eastAsia="Times New Roman" w:cs="Times New Roman"/>
          <w:lang w:eastAsia="ru-RU"/>
        </w:rPr>
      </w:pPr>
      <w:r>
        <w:rPr>
          <w:rFonts w:eastAsia="Times New Roman" w:cs="Times New Roman" w:ascii="Times New Roman" w:hAnsi="Times New Roman"/>
          <w:bCs/>
          <w:color w:val="000000"/>
          <w:spacing w:val="5"/>
          <w:lang w:eastAsia="ru-RU"/>
        </w:rPr>
        <w:t xml:space="preserve">Выражаю согласие участвовать в аукционе </w:t>
      </w:r>
      <w:r>
        <w:rPr>
          <w:rFonts w:eastAsia="Times New Roman" w:cs="Times New Roman" w:ascii="Times New Roman" w:hAnsi="Times New Roman"/>
          <w:b/>
          <w:bCs/>
          <w:color w:val="000000"/>
          <w:spacing w:val="5"/>
          <w:lang w:eastAsia="ru-RU"/>
        </w:rPr>
        <w:t>«____» _____________202_ г.</w:t>
      </w:r>
      <w:r>
        <w:rPr>
          <w:rFonts w:eastAsia="Times New Roman" w:cs="Times New Roman" w:ascii="Times New Roman" w:hAnsi="Times New Roman"/>
          <w:bCs/>
          <w:color w:val="000000"/>
          <w:spacing w:val="5"/>
          <w:lang w:eastAsia="ru-RU"/>
        </w:rPr>
        <w:t xml:space="preserve"> по</w:t>
      </w:r>
      <w:r>
        <w:rPr>
          <w:rFonts w:eastAsia="Times New Roman" w:cs="Times New Roman" w:ascii="Times New Roman" w:hAnsi="Times New Roman"/>
          <w:bCs/>
          <w:color w:val="000000"/>
          <w:spacing w:val="-1"/>
          <w:lang w:eastAsia="ru-RU"/>
        </w:rPr>
        <w:t xml:space="preserve"> лоту № _______, начальный годовой размер арендной платы _______________________________________ (руб.)</w:t>
      </w:r>
      <w:r>
        <w:rPr>
          <w:rFonts w:eastAsia="Times New Roman" w:cs="Times New Roman" w:ascii="Times New Roman" w:hAnsi="Times New Roman"/>
          <w:lang w:eastAsia="ru-RU"/>
        </w:rPr>
        <w:t xml:space="preserve"> площадью _________ кв.м, находящийся по адресу__________________________________, кадастровый номер земельного участка__________________________________________</w:t>
      </w:r>
    </w:p>
    <w:p>
      <w:pPr>
        <w:pStyle w:val="Normal"/>
        <w:suppressAutoHyphens w:val="false"/>
        <w:spacing w:before="0" w:after="0"/>
        <w:ind w:left="-284" w:right="-284" w:firstLine="720"/>
        <w:jc w:val="both"/>
        <w:rPr>
          <w:rFonts w:ascii="Times New Roman" w:hAnsi="Times New Roman" w:eastAsia="Times New Roman" w:cs="Times New Roman"/>
          <w:lang w:eastAsia="ru-RU"/>
        </w:rPr>
      </w:pPr>
      <w:r>
        <w:rPr>
          <w:rFonts w:eastAsia="Times New Roman" w:cs="Times New Roman" w:ascii="Times New Roman" w:hAnsi="Times New Roman"/>
          <w:lang w:eastAsia="ru-RU"/>
        </w:rPr>
        <w:t>2. В случае победы на аукционе принимаю  на себя обязательство в срок не ранее 10 дней с момента подписания протокола о результатах аукциона  и не позднее 5 дней до даты окончания срока подписания договора оплатить ежегодный размер арендной платы за первый год аренды, согласно протокола о результатах аукциона, с учетом того, что в указанную сумму входит сумма внесенного задатка.</w:t>
      </w:r>
    </w:p>
    <w:p>
      <w:pPr>
        <w:pStyle w:val="Normal"/>
        <w:suppressAutoHyphens w:val="false"/>
        <w:spacing w:before="0" w:after="0"/>
        <w:ind w:left="-284" w:right="-284" w:firstLine="426"/>
        <w:jc w:val="both"/>
        <w:rPr>
          <w:rFonts w:ascii="Times New Roman" w:hAnsi="Times New Roman" w:eastAsia="Times New Roman" w:cs="Times New Roman"/>
          <w:lang w:eastAsia="ru-RU"/>
        </w:rPr>
      </w:pPr>
      <w:r>
        <w:rPr>
          <w:rFonts w:eastAsia="Times New Roman" w:cs="Times New Roman" w:ascii="Times New Roman" w:hAnsi="Times New Roman"/>
          <w:lang w:eastAsia="ru-RU"/>
        </w:rPr>
        <w:tab/>
        <w:t>3. В случае признания меня Победителем аукциона и моего отказа  от заключения договора аренды земельного участка либо невнесения в установленный срок ежегодной арендной платы за первый год аренды, я уведомлен о том, что сумма внесенного мной задатка возврату не подлежит по основаниям, установленным п. 21 ст. 39.12 Земельного кодекса РФ, ч.2 ст. 381 Гражданского кодекса РФ.</w:t>
        <w:tab/>
      </w:r>
    </w:p>
    <w:p>
      <w:pPr>
        <w:pStyle w:val="Normal"/>
        <w:suppressAutoHyphens w:val="false"/>
        <w:spacing w:before="0" w:after="0"/>
        <w:ind w:left="-284" w:right="-284" w:firstLine="709"/>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4. Мне известно о том, что сведения о победителе аукциона, уклонившемся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6">
        <w:r>
          <w:rPr>
            <w:rFonts w:eastAsia="Times New Roman" w:cs="Times New Roman" w:ascii="Times New Roman" w:hAnsi="Times New Roman"/>
            <w:lang w:eastAsia="ru-RU"/>
          </w:rPr>
          <w:t>пунктом 13</w:t>
        </w:r>
      </w:hyperlink>
      <w:r>
        <w:rPr>
          <w:rFonts w:eastAsia="Times New Roman" w:cs="Times New Roman" w:ascii="Times New Roman" w:hAnsi="Times New Roman"/>
          <w:lang w:eastAsia="ru-RU"/>
        </w:rPr>
        <w:t xml:space="preserve">, </w:t>
      </w:r>
      <w:hyperlink r:id="rId27">
        <w:r>
          <w:rPr>
            <w:rFonts w:eastAsia="Times New Roman" w:cs="Times New Roman" w:ascii="Times New Roman" w:hAnsi="Times New Roman"/>
            <w:lang w:eastAsia="ru-RU"/>
          </w:rPr>
          <w:t>14</w:t>
        </w:r>
      </w:hyperlink>
      <w:r>
        <w:rPr>
          <w:rFonts w:eastAsia="Times New Roman" w:cs="Times New Roman" w:ascii="Times New Roman" w:hAnsi="Times New Roman"/>
          <w:lang w:eastAsia="ru-RU"/>
        </w:rPr>
        <w:t xml:space="preserve"> или </w:t>
      </w:r>
      <w:hyperlink r:id="rId28">
        <w:r>
          <w:rPr>
            <w:rFonts w:eastAsia="Times New Roman" w:cs="Times New Roman" w:ascii="Times New Roman" w:hAnsi="Times New Roman"/>
            <w:lang w:eastAsia="ru-RU"/>
          </w:rPr>
          <w:t>20</w:t>
        </w:r>
      </w:hyperlink>
      <w:r>
        <w:rPr>
          <w:rFonts w:eastAsia="Times New Roman" w:cs="Times New Roman" w:ascii="Times New Roman" w:hAnsi="Times New Roman"/>
          <w:lang w:eastAsia="ru-RU"/>
        </w:rPr>
        <w:t xml:space="preserve"> </w:t>
      </w:r>
      <w:r>
        <w:rPr>
          <w:rFonts w:eastAsia="Times New Roman" w:cs="Times New Roman" w:ascii="Times New Roman" w:hAnsi="Times New Roman"/>
          <w:iCs/>
          <w:lang w:eastAsia="ru-RU"/>
        </w:rPr>
        <w:t>ст. 39.12 Земельного кодекса РФ</w:t>
      </w:r>
      <w:r>
        <w:rPr>
          <w:rFonts w:eastAsia="Times New Roman" w:cs="Times New Roman" w:ascii="Times New Roman" w:hAnsi="Times New Roman"/>
          <w:lang w:eastAsia="ru-RU"/>
        </w:rPr>
        <w:t xml:space="preserve"> и которые уклонились от их заключения, включаются в реестр недобросовестных участников аукциона. </w:t>
      </w:r>
    </w:p>
    <w:p>
      <w:pPr>
        <w:pStyle w:val="Normal"/>
        <w:suppressAutoHyphens w:val="false"/>
        <w:spacing w:before="0" w:after="0"/>
        <w:ind w:left="-284" w:right="-284" w:firstLine="709"/>
        <w:jc w:val="both"/>
        <w:rPr>
          <w:rFonts w:ascii="Times New Roman" w:hAnsi="Times New Roman" w:eastAsia="Times New Roman" w:cs="Times New Roman"/>
          <w:lang w:eastAsia="ru-RU"/>
        </w:rPr>
      </w:pPr>
      <w:r>
        <w:rPr>
          <w:rFonts w:eastAsia="Times New Roman" w:cs="Times New Roman" w:ascii="Times New Roman" w:hAnsi="Times New Roman"/>
          <w:lang w:eastAsia="ru-RU"/>
        </w:rPr>
        <w:t>5. Даю согласие на обработку персональных данных. Согласие действует со дня его подписания до дня отзыва в письменной форме.</w:t>
      </w:r>
    </w:p>
    <w:p>
      <w:pPr>
        <w:pStyle w:val="Normal"/>
        <w:suppressAutoHyphens w:val="false"/>
        <w:spacing w:before="0" w:after="0"/>
        <w:ind w:left="-284" w:right="-284" w:firstLine="709"/>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6. </w:t>
      </w:r>
      <w:r>
        <w:rPr>
          <w:rFonts w:eastAsia="Times New Roman" w:cs="Times New Roman" w:ascii="Times New Roman" w:hAnsi="Times New Roman"/>
          <w:spacing w:val="-3"/>
          <w:lang w:eastAsia="ru-RU"/>
        </w:rPr>
        <w:t xml:space="preserve">Документы, указанные в информационном извещении, оформлены надлежащим образом и </w:t>
      </w:r>
      <w:r>
        <w:rPr>
          <w:rFonts w:eastAsia="Times New Roman" w:cs="Times New Roman" w:ascii="Times New Roman" w:hAnsi="Times New Roman"/>
          <w:lang w:eastAsia="ru-RU"/>
        </w:rPr>
        <w:t>представлены в полном объеме.</w:t>
      </w:r>
    </w:p>
    <w:tbl>
      <w:tblPr>
        <w:tblW w:w="10200" w:type="dxa"/>
        <w:jc w:val="left"/>
        <w:tblInd w:w="40" w:type="dxa"/>
        <w:tblLayout w:type="fixed"/>
        <w:tblCellMar>
          <w:top w:w="0" w:type="dxa"/>
          <w:left w:w="40" w:type="dxa"/>
          <w:bottom w:w="0" w:type="dxa"/>
          <w:right w:w="40" w:type="dxa"/>
        </w:tblCellMar>
        <w:tblLook w:firstRow="1" w:noVBand="1" w:lastRow="0" w:firstColumn="1" w:lastColumn="0" w:noHBand="0" w:val="04a0"/>
      </w:tblPr>
      <w:tblGrid>
        <w:gridCol w:w="850"/>
        <w:gridCol w:w="8216"/>
        <w:gridCol w:w="1134"/>
      </w:tblGrid>
      <w:tr>
        <w:trPr>
          <w:trHeight w:val="291" w:hRule="atLeast"/>
        </w:trPr>
        <w:tc>
          <w:tcPr>
            <w:tcW w:w="8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49" w:right="-284" w:hanging="0"/>
              <w:rPr>
                <w:rFonts w:ascii="Times New Roman" w:hAnsi="Times New Roman" w:eastAsia="Times New Roman" w:cs="Times New Roman"/>
                <w:lang w:eastAsia="ru-RU"/>
              </w:rPr>
            </w:pPr>
            <w:r>
              <w:rPr>
                <w:rFonts w:eastAsia="Times New Roman" w:cs="Times New Roman" w:ascii="Times New Roman" w:hAnsi="Times New Roman"/>
                <w:color w:val="000000"/>
                <w:spacing w:val="-3"/>
                <w:lang w:eastAsia="ru-RU"/>
              </w:rPr>
              <w:t xml:space="preserve">№ </w:t>
            </w:r>
            <w:r>
              <w:rPr>
                <w:rFonts w:eastAsia="Times New Roman" w:cs="Times New Roman" w:ascii="Times New Roman" w:hAnsi="Times New Roman"/>
                <w:color w:val="000000"/>
                <w:spacing w:val="-3"/>
                <w:lang w:eastAsia="ru-RU"/>
              </w:rPr>
              <w:t>п/п</w:t>
            </w:r>
          </w:p>
        </w:tc>
        <w:tc>
          <w:tcPr>
            <w:tcW w:w="821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102" w:right="-284" w:hanging="0"/>
              <w:rPr>
                <w:rFonts w:ascii="Times New Roman" w:hAnsi="Times New Roman" w:eastAsia="Times New Roman" w:cs="Times New Roman"/>
                <w:lang w:eastAsia="ru-RU"/>
              </w:rPr>
            </w:pPr>
            <w:r>
              <w:rPr>
                <w:rFonts w:eastAsia="Times New Roman" w:cs="Times New Roman" w:ascii="Times New Roman" w:hAnsi="Times New Roman"/>
                <w:color w:val="000000"/>
                <w:spacing w:val="-2"/>
                <w:lang w:eastAsia="ru-RU"/>
              </w:rPr>
              <w:t>Наименование документа</w:t>
            </w:r>
          </w:p>
        </w:tc>
        <w:tc>
          <w:tcPr>
            <w:tcW w:w="1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107" w:right="-284" w:hanging="0"/>
              <w:rPr>
                <w:rFonts w:ascii="Times New Roman" w:hAnsi="Times New Roman" w:eastAsia="Times New Roman" w:cs="Times New Roman"/>
                <w:lang w:eastAsia="ru-RU"/>
              </w:rPr>
            </w:pPr>
            <w:r>
              <w:rPr>
                <w:rFonts w:eastAsia="Times New Roman" w:cs="Times New Roman" w:ascii="Times New Roman" w:hAnsi="Times New Roman"/>
                <w:color w:val="000000"/>
                <w:spacing w:val="-3"/>
                <w:lang w:eastAsia="ru-RU"/>
              </w:rPr>
              <w:t>Наличие</w:t>
            </w:r>
          </w:p>
        </w:tc>
      </w:tr>
      <w:tr>
        <w:trPr>
          <w:trHeight w:val="329" w:hRule="atLeast"/>
        </w:trPr>
        <w:tc>
          <w:tcPr>
            <w:tcW w:w="8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284" w:right="-284" w:hanging="0"/>
              <w:rPr>
                <w:rFonts w:ascii="Times New Roman" w:hAnsi="Times New Roman" w:eastAsia="Times New Roman" w:cs="Times New Roman"/>
                <w:lang w:eastAsia="ru-RU"/>
              </w:rPr>
            </w:pPr>
            <w:r>
              <w:rPr>
                <w:rFonts w:eastAsia="Times New Roman" w:cs="Times New Roman" w:ascii="Times New Roman" w:hAnsi="Times New Roman"/>
                <w:lang w:eastAsia="ru-RU"/>
              </w:rPr>
              <w:t>1</w:t>
            </w:r>
          </w:p>
        </w:tc>
        <w:tc>
          <w:tcPr>
            <w:tcW w:w="821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102" w:right="-284" w:hanging="0"/>
              <w:jc w:val="both"/>
              <w:rPr>
                <w:rFonts w:ascii="Times New Roman" w:hAnsi="Times New Roman" w:eastAsia="Times New Roman" w:cs="Times New Roman"/>
                <w:color w:val="000000"/>
                <w:spacing w:val="-1"/>
                <w:lang w:eastAsia="ru-RU"/>
              </w:rPr>
            </w:pPr>
            <w:r>
              <w:rPr>
                <w:rFonts w:eastAsia="Times New Roman" w:cs="Times New Roman" w:ascii="Times New Roman" w:hAnsi="Times New Roman"/>
                <w:color w:val="000000"/>
                <w:spacing w:val="1"/>
                <w:lang w:eastAsia="ru-RU"/>
              </w:rPr>
              <w:t>Копия документа, удостоверяющего личность заявителя или его представителя</w:t>
            </w:r>
          </w:p>
        </w:tc>
        <w:tc>
          <w:tcPr>
            <w:tcW w:w="1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284" w:right="-284" w:hanging="0"/>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r>
          </w:p>
        </w:tc>
      </w:tr>
      <w:tr>
        <w:trPr>
          <w:trHeight w:val="263" w:hRule="atLeast"/>
        </w:trPr>
        <w:tc>
          <w:tcPr>
            <w:tcW w:w="8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284" w:right="-284" w:hanging="0"/>
              <w:rPr>
                <w:rFonts w:ascii="Times New Roman" w:hAnsi="Times New Roman" w:eastAsia="Times New Roman" w:cs="Times New Roman"/>
                <w:lang w:eastAsia="ru-RU"/>
              </w:rPr>
            </w:pPr>
            <w:r>
              <w:rPr>
                <w:rFonts w:eastAsia="Times New Roman" w:cs="Times New Roman" w:ascii="Times New Roman" w:hAnsi="Times New Roman"/>
                <w:lang w:eastAsia="ru-RU"/>
              </w:rPr>
              <w:t>2</w:t>
            </w:r>
          </w:p>
        </w:tc>
        <w:tc>
          <w:tcPr>
            <w:tcW w:w="821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102" w:right="-284" w:hanging="0"/>
              <w:jc w:val="both"/>
              <w:rPr>
                <w:rFonts w:ascii="Times New Roman" w:hAnsi="Times New Roman" w:eastAsia="Times New Roman" w:cs="Times New Roman"/>
                <w:lang w:eastAsia="ru-RU"/>
              </w:rPr>
            </w:pPr>
            <w:r>
              <w:rPr>
                <w:rFonts w:eastAsia="Times New Roman" w:cs="Times New Roman" w:ascii="Times New Roman" w:hAnsi="Times New Roman"/>
                <w:color w:val="000000"/>
                <w:spacing w:val="-1"/>
                <w:lang w:eastAsia="ru-RU"/>
              </w:rPr>
              <w:t>Доверенность на представителя (нотариально заверенная)</w:t>
            </w:r>
          </w:p>
        </w:tc>
        <w:tc>
          <w:tcPr>
            <w:tcW w:w="1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284" w:right="-284" w:hanging="0"/>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rHeight w:val="263" w:hRule="atLeast"/>
        </w:trPr>
        <w:tc>
          <w:tcPr>
            <w:tcW w:w="8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284" w:right="-284" w:hanging="0"/>
              <w:rPr>
                <w:rFonts w:ascii="Times New Roman" w:hAnsi="Times New Roman" w:eastAsia="Times New Roman" w:cs="Times New Roman"/>
                <w:lang w:eastAsia="ru-RU"/>
              </w:rPr>
            </w:pPr>
            <w:r>
              <w:rPr>
                <w:rFonts w:eastAsia="Times New Roman" w:cs="Times New Roman" w:ascii="Times New Roman" w:hAnsi="Times New Roman"/>
                <w:lang w:eastAsia="ru-RU"/>
              </w:rPr>
              <w:t>3</w:t>
            </w:r>
          </w:p>
        </w:tc>
        <w:tc>
          <w:tcPr>
            <w:tcW w:w="821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102" w:right="-284" w:hanging="0"/>
              <w:jc w:val="both"/>
              <w:rPr>
                <w:rFonts w:ascii="Times New Roman" w:hAnsi="Times New Roman" w:eastAsia="Times New Roman" w:cs="Times New Roman"/>
                <w:color w:val="000000"/>
                <w:spacing w:val="-1"/>
                <w:lang w:eastAsia="ru-RU"/>
              </w:rPr>
            </w:pPr>
            <w:r>
              <w:rPr>
                <w:rFonts w:eastAsia="Times New Roman" w:cs="Times New Roman" w:ascii="Times New Roman" w:hAnsi="Times New Roman"/>
                <w:color w:val="000000"/>
                <w:spacing w:val="-1"/>
                <w:lang w:eastAsia="ru-RU"/>
              </w:rPr>
              <w:t>Документы о государственной регистрации юридического лица</w:t>
            </w:r>
          </w:p>
        </w:tc>
        <w:tc>
          <w:tcPr>
            <w:tcW w:w="1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284" w:right="-284" w:hanging="0"/>
              <w:rPr>
                <w:rFonts w:ascii="Times New Roman" w:hAnsi="Times New Roman" w:eastAsia="Times New Roman" w:cs="Times New Roman"/>
                <w:lang w:eastAsia="ru-RU"/>
              </w:rPr>
            </w:pPr>
            <w:r>
              <w:rPr>
                <w:rFonts w:eastAsia="Times New Roman" w:cs="Times New Roman" w:ascii="Times New Roman" w:hAnsi="Times New Roman"/>
                <w:lang w:eastAsia="ru-RU"/>
              </w:rPr>
            </w:r>
          </w:p>
        </w:tc>
      </w:tr>
      <w:tr>
        <w:trPr>
          <w:trHeight w:val="263" w:hRule="atLeast"/>
        </w:trPr>
        <w:tc>
          <w:tcPr>
            <w:tcW w:w="85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284" w:right="-284" w:hanging="0"/>
              <w:rPr>
                <w:rFonts w:ascii="Times New Roman" w:hAnsi="Times New Roman" w:eastAsia="Times New Roman" w:cs="Times New Roman"/>
                <w:lang w:eastAsia="ru-RU"/>
              </w:rPr>
            </w:pPr>
            <w:r>
              <w:rPr>
                <w:rFonts w:eastAsia="Times New Roman" w:cs="Times New Roman" w:ascii="Times New Roman" w:hAnsi="Times New Roman"/>
                <w:lang w:eastAsia="ru-RU"/>
              </w:rPr>
              <w:t>4</w:t>
            </w:r>
          </w:p>
        </w:tc>
        <w:tc>
          <w:tcPr>
            <w:tcW w:w="8216"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102" w:right="-284" w:hanging="0"/>
              <w:jc w:val="both"/>
              <w:rPr>
                <w:rFonts w:ascii="Times New Roman" w:hAnsi="Times New Roman" w:eastAsia="Times New Roman" w:cs="Times New Roman"/>
                <w:color w:val="000000"/>
                <w:spacing w:val="-1"/>
                <w:lang w:eastAsia="ru-RU"/>
              </w:rPr>
            </w:pPr>
            <w:r>
              <w:rPr>
                <w:rFonts w:eastAsia="Times New Roman" w:cs="Times New Roman" w:ascii="Times New Roman" w:hAnsi="Times New Roman"/>
                <w:color w:val="000000"/>
                <w:spacing w:val="-1"/>
                <w:lang w:eastAsia="ru-RU"/>
              </w:rPr>
              <w:t>Документы подтверждающие внесение задатка</w:t>
            </w:r>
          </w:p>
        </w:tc>
        <w:tc>
          <w:tcPr>
            <w:tcW w:w="1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hd w:val="clear" w:color="auto" w:fill="FFFFFF"/>
              <w:suppressAutoHyphens w:val="false"/>
              <w:spacing w:lineRule="auto" w:line="264" w:before="0" w:after="0"/>
              <w:ind w:left="-284" w:right="-284" w:hanging="0"/>
              <w:rPr>
                <w:rFonts w:ascii="Times New Roman" w:hAnsi="Times New Roman" w:eastAsia="Times New Roman" w:cs="Times New Roman"/>
                <w:lang w:eastAsia="ru-RU"/>
              </w:rPr>
            </w:pPr>
            <w:r>
              <w:rPr>
                <w:rFonts w:eastAsia="Times New Roman" w:cs="Times New Roman" w:ascii="Times New Roman" w:hAnsi="Times New Roman"/>
                <w:lang w:eastAsia="ru-RU"/>
              </w:rPr>
            </w:r>
          </w:p>
        </w:tc>
      </w:tr>
    </w:tbl>
    <w:p>
      <w:pPr>
        <w:pStyle w:val="Normal"/>
        <w:shd w:val="clear" w:color="auto" w:fill="FFFFFF"/>
        <w:suppressAutoHyphens w:val="false"/>
        <w:spacing w:lineRule="auto" w:line="264" w:before="0" w:after="0"/>
        <w:ind w:left="-284" w:right="-284" w:hanging="0"/>
        <w:rPr>
          <w:rFonts w:ascii="Times New Roman" w:hAnsi="Times New Roman" w:eastAsia="Times New Roman" w:cs="Times New Roman"/>
          <w:color w:val="000000"/>
          <w:spacing w:val="-2"/>
          <w:lang w:eastAsia="ru-RU"/>
        </w:rPr>
      </w:pPr>
      <w:r>
        <w:rPr>
          <w:rFonts w:eastAsia="Times New Roman" w:cs="Times New Roman" w:ascii="Times New Roman" w:hAnsi="Times New Roman"/>
          <w:color w:val="000000"/>
          <w:spacing w:val="-2"/>
          <w:lang w:eastAsia="ru-RU"/>
        </w:rPr>
      </w:r>
    </w:p>
    <w:p>
      <w:pPr>
        <w:pStyle w:val="Normal"/>
        <w:suppressAutoHyphens w:val="false"/>
        <w:spacing w:before="0" w:after="0"/>
        <w:ind w:left="-284" w:right="-284" w:hanging="0"/>
        <w:jc w:val="both"/>
        <w:rPr>
          <w:rFonts w:ascii="Times New Roman" w:hAnsi="Times New Roman" w:eastAsia="Times New Roman" w:cs="Times New Roman"/>
          <w:b/>
          <w:lang w:eastAsia="ru-RU"/>
        </w:rPr>
      </w:pPr>
      <w:r>
        <w:rPr>
          <w:rFonts w:eastAsia="Times New Roman" w:cs="Times New Roman" w:ascii="Times New Roman" w:hAnsi="Times New Roman"/>
          <w:b/>
          <w:lang w:eastAsia="ru-RU"/>
        </w:rPr>
        <w:t>ЗАЯВИТЕЛЬ ______________________________________________________________________________</w:t>
      </w:r>
    </w:p>
    <w:p>
      <w:pPr>
        <w:pStyle w:val="Normal"/>
        <w:pBdr>
          <w:bottom w:val="single" w:sz="8" w:space="1" w:color="000000"/>
        </w:pBdr>
        <w:suppressAutoHyphens w:val="false"/>
        <w:spacing w:before="0" w:after="0"/>
        <w:ind w:left="-284" w:right="-284" w:hanging="0"/>
        <w:jc w:val="center"/>
        <w:rPr>
          <w:rFonts w:ascii="Times New Roman" w:hAnsi="Times New Roman" w:eastAsia="Times New Roman" w:cs="Times New Roman"/>
          <w:lang w:eastAsia="ru-RU"/>
        </w:rPr>
      </w:pPr>
      <w:r>
        <w:rPr>
          <w:rFonts w:eastAsia="Times New Roman" w:cs="Times New Roman" w:ascii="Times New Roman" w:hAnsi="Times New Roman"/>
          <w:vertAlign w:val="superscript"/>
          <w:lang w:eastAsia="ru-RU"/>
        </w:rPr>
        <w:t xml:space="preserve">(должность, Ф.И.О.) </w:t>
      </w:r>
    </w:p>
    <w:p>
      <w:pPr>
        <w:pStyle w:val="Normal"/>
        <w:pBdr>
          <w:bottom w:val="single" w:sz="8" w:space="1" w:color="000000"/>
        </w:pBdr>
        <w:suppressAutoHyphens w:val="false"/>
        <w:spacing w:before="0" w:after="0"/>
        <w:ind w:left="-284" w:righ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right="-284" w:hanging="0"/>
        <w:jc w:val="center"/>
        <w:rPr>
          <w:rFonts w:ascii="Times New Roman" w:hAnsi="Times New Roman" w:eastAsia="Times New Roman" w:cs="Times New Roman"/>
          <w:vertAlign w:val="superscript"/>
          <w:lang w:eastAsia="ru-RU"/>
        </w:rPr>
      </w:pPr>
      <w:r>
        <w:rPr>
          <w:rFonts w:eastAsia="Times New Roman" w:cs="Times New Roman" w:ascii="Times New Roman" w:hAnsi="Times New Roman"/>
          <w:vertAlign w:val="superscript"/>
          <w:lang w:eastAsia="ru-RU"/>
        </w:rPr>
        <w:t>(доверенность)</w:t>
      </w:r>
    </w:p>
    <w:p>
      <w:pPr>
        <w:pStyle w:val="Normal"/>
        <w:suppressAutoHyphens w:val="false"/>
        <w:spacing w:before="0" w:after="0"/>
        <w:ind w:left="-284" w:right="-284" w:hanging="0"/>
        <w:rPr>
          <w:rFonts w:ascii="Times New Roman" w:hAnsi="Times New Roman" w:eastAsia="Times New Roman" w:cs="Times New Roman"/>
          <w:lang w:eastAsia="ru-RU"/>
        </w:rPr>
      </w:pPr>
      <w:r>
        <w:rPr>
          <w:rFonts w:eastAsia="Times New Roman" w:cs="Times New Roman" w:ascii="Times New Roman" w:hAnsi="Times New Roman"/>
          <w:lang w:eastAsia="ru-RU"/>
        </w:rPr>
        <w:t>Дата «____» ____________20__г.</w:t>
        <w:tab/>
        <w:tab/>
        <w:tab/>
        <w:t>______________________________________</w:t>
      </w:r>
    </w:p>
    <w:p>
      <w:pPr>
        <w:pStyle w:val="Normal"/>
        <w:suppressAutoHyphens w:val="false"/>
        <w:spacing w:before="0" w:after="0"/>
        <w:ind w:left="-284" w:right="-284" w:hanging="0"/>
        <w:rPr>
          <w:rFonts w:ascii="Times New Roman" w:hAnsi="Times New Roman" w:eastAsia="Times New Roman" w:cs="Times New Roman"/>
          <w:lang w:eastAsia="ru-RU"/>
        </w:rPr>
      </w:pPr>
      <w:bookmarkStart w:id="16" w:name="_Toc183681475"/>
      <w:bookmarkStart w:id="17" w:name="_Toc256182835"/>
      <w:bookmarkStart w:id="18" w:name="_Toc256182810"/>
      <w:bookmarkStart w:id="19" w:name="_Toc183693750"/>
      <w:bookmarkStart w:id="20" w:name="_Toc183681572"/>
      <w:bookmarkStart w:id="21" w:name="_Toc183681428"/>
      <w:bookmarkStart w:id="22" w:name="_Toc184461614"/>
      <w:bookmarkStart w:id="23" w:name="_Toc184397049"/>
      <w:bookmarkStart w:id="24" w:name="_Toc184377894"/>
      <w:bookmarkStart w:id="25" w:name="_Toc183693753"/>
      <w:bookmarkStart w:id="26" w:name="_Toc183681575"/>
      <w:bookmarkStart w:id="27" w:name="_Toc183681431"/>
      <w:r>
        <w:rPr>
          <w:rFonts w:eastAsia="Times New Roman" w:cs="Times New Roman" w:ascii="Times New Roman" w:hAnsi="Times New Roman"/>
          <w:lang w:eastAsia="ru-RU"/>
        </w:rPr>
        <w:tab/>
        <w:tab/>
        <w:tab/>
        <w:tab/>
        <w:tab/>
        <w:tab/>
        <w:tab/>
        <w:tab/>
        <w:t>М.П.</w:t>
        <w:tab/>
        <w:tab/>
        <w:t xml:space="preserve">    (подпись) </w:t>
        <w:tab/>
      </w:r>
      <w:bookmarkEnd w:id="16"/>
      <w:bookmarkEnd w:id="17"/>
      <w:bookmarkEnd w:id="18"/>
      <w:bookmarkEnd w:id="19"/>
      <w:bookmarkEnd w:id="20"/>
      <w:bookmarkEnd w:id="21"/>
      <w:bookmarkEnd w:id="22"/>
      <w:bookmarkEnd w:id="23"/>
      <w:bookmarkEnd w:id="24"/>
      <w:bookmarkEnd w:id="25"/>
      <w:bookmarkEnd w:id="26"/>
      <w:bookmarkEnd w:id="27"/>
    </w:p>
    <w:p>
      <w:pPr>
        <w:pStyle w:val="Normal"/>
        <w:keepNext w:val="true"/>
        <w:numPr>
          <w:ilvl w:val="0"/>
          <w:numId w:val="0"/>
        </w:numPr>
        <w:suppressAutoHyphens w:val="false"/>
        <w:spacing w:before="0" w:after="0"/>
        <w:ind w:left="-284" w:right="-284" w:hanging="0"/>
        <w:jc w:val="right"/>
        <w:outlineLvl w:val="2"/>
        <w:rPr>
          <w:rFonts w:ascii="Times New Roman" w:hAnsi="Times New Roman" w:eastAsia="Times New Roman" w:cs="Times New Roman"/>
          <w:b/>
          <w:bCs/>
          <w:lang w:eastAsia="ru-RU"/>
        </w:rPr>
      </w:pPr>
      <w:r>
        <w:rPr>
          <w:rFonts w:eastAsia="Times New Roman" w:cs="Times New Roman" w:ascii="Times New Roman" w:hAnsi="Times New Roman"/>
          <w:b/>
          <w:bCs/>
          <w:lang w:eastAsia="ru-RU"/>
        </w:rPr>
        <w:t>ПРОЕКТ</w:t>
      </w:r>
    </w:p>
    <w:p>
      <w:pPr>
        <w:pStyle w:val="Normal"/>
        <w:keepNext w:val="true"/>
        <w:numPr>
          <w:ilvl w:val="0"/>
          <w:numId w:val="0"/>
        </w:numPr>
        <w:suppressAutoHyphens w:val="false"/>
        <w:spacing w:before="0" w:after="0"/>
        <w:ind w:left="-284" w:right="-284" w:hanging="0"/>
        <w:jc w:val="center"/>
        <w:outlineLvl w:val="2"/>
        <w:rPr>
          <w:rFonts w:ascii="Times New Roman" w:hAnsi="Times New Roman" w:eastAsia="Times New Roman" w:cs="Times New Roman"/>
          <w:b/>
          <w:bCs/>
          <w:lang w:eastAsia="ru-RU"/>
        </w:rPr>
      </w:pPr>
      <w:r>
        <w:rPr>
          <w:rFonts w:eastAsia="Times New Roman" w:cs="Times New Roman" w:ascii="Times New Roman" w:hAnsi="Times New Roman"/>
          <w:b/>
          <w:bCs/>
          <w:lang w:eastAsia="ru-RU"/>
        </w:rPr>
        <w:t xml:space="preserve">ДОГОВОР  АРЕНДЫ   №  </w:t>
      </w:r>
    </w:p>
    <w:p>
      <w:pPr>
        <w:pStyle w:val="Normal"/>
        <w:suppressAutoHyphens w:val="false"/>
        <w:spacing w:before="0" w:after="0"/>
        <w:ind w:left="-284" w:right="-284" w:hanging="0"/>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right="-284" w:hanging="0"/>
        <w:rPr>
          <w:rFonts w:ascii="Times New Roman" w:hAnsi="Times New Roman" w:eastAsia="Times New Roman" w:cs="Times New Roman"/>
          <w:b/>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b/>
          <w:lang w:eastAsia="ru-RU"/>
        </w:rPr>
        <w:t>с. Грахово                                                                                         «__»  ____________202_ г.</w:t>
      </w:r>
    </w:p>
    <w:p>
      <w:pPr>
        <w:pStyle w:val="Normal"/>
        <w:suppressAutoHyphens w:val="false"/>
        <w:spacing w:before="0" w:after="0"/>
        <w:ind w:left="-284" w:right="-284" w:hanging="0"/>
        <w:rPr>
          <w:rFonts w:ascii="Times New Roman" w:hAnsi="Times New Roman" w:eastAsia="Times New Roman" w:cs="Times New Roman"/>
          <w:b/>
          <w:lang w:eastAsia="ru-RU"/>
        </w:rPr>
      </w:pPr>
      <w:r>
        <w:rPr>
          <w:rFonts w:eastAsia="Times New Roman" w:cs="Times New Roman" w:ascii="Times New Roman" w:hAnsi="Times New Roman"/>
          <w:b/>
          <w:lang w:eastAsia="ru-RU"/>
        </w:rPr>
      </w:r>
    </w:p>
    <w:p>
      <w:pPr>
        <w:pStyle w:val="Normal"/>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lang w:eastAsia="ru-RU"/>
        </w:rPr>
        <w:t xml:space="preserve">На  основании  статьи 22, 39.6, 39.8, 39.11, 39,12  </w:t>
      </w:r>
      <w:r>
        <w:rPr>
          <w:rFonts w:eastAsia="Times New Roman" w:cs="Times New Roman" w:ascii="Times New Roman" w:hAnsi="Times New Roman"/>
          <w:shd w:fill="FFFFFF" w:val="clear"/>
          <w:lang w:eastAsia="ru-RU"/>
        </w:rPr>
        <w:t>Земельного кодекс Российской Федерации от 25 октября 2001 г. N 136-ФЗ,</w:t>
      </w:r>
      <w:r>
        <w:rPr>
          <w:rFonts w:eastAsia="Times New Roman" w:cs="Times New Roman" w:ascii="Times New Roman" w:hAnsi="Times New Roman"/>
          <w:lang w:eastAsia="ru-RU"/>
        </w:rPr>
        <w:t xml:space="preserve"> Администрация муниципального  образования  «Муниципальный округ Граховский район Удмуртской Республики»  в  лице Главы  муниципального образования  «Муниципальный округ Граховский район Удмуртской Республики» Белова Виктора Ивановича, действующего  на  основании Устава муниципального образования «Муниципальный округ Граховский район Удмуртской Республики», именуемое в дальнейшем   </w:t>
      </w:r>
      <w:r>
        <w:rPr>
          <w:rFonts w:eastAsia="Times New Roman" w:cs="Times New Roman" w:ascii="Times New Roman" w:hAnsi="Times New Roman"/>
          <w:b/>
          <w:lang w:eastAsia="ru-RU"/>
        </w:rPr>
        <w:t xml:space="preserve">«Арендодатель» </w:t>
      </w:r>
      <w:r>
        <w:rPr>
          <w:rFonts w:eastAsia="Times New Roman" w:cs="Times New Roman" w:ascii="Times New Roman" w:hAnsi="Times New Roman"/>
          <w:lang w:eastAsia="ru-RU"/>
        </w:rPr>
        <w:t xml:space="preserve"> с одной  стороны  и      ___________________________________,  именуемая(ый) в дальнейшем   </w:t>
      </w:r>
      <w:r>
        <w:rPr>
          <w:rFonts w:eastAsia="Times New Roman" w:cs="Times New Roman" w:ascii="Times New Roman" w:hAnsi="Times New Roman"/>
          <w:b/>
          <w:lang w:eastAsia="ru-RU"/>
        </w:rPr>
        <w:t>«Арендатор»</w:t>
      </w:r>
      <w:r>
        <w:rPr>
          <w:rFonts w:eastAsia="Times New Roman" w:cs="Times New Roman" w:ascii="Times New Roman" w:hAnsi="Times New Roman"/>
          <w:lang w:eastAsia="ru-RU"/>
        </w:rPr>
        <w:t xml:space="preserve">  с  другой  стороны,  именуемые в  дальнейшем   </w:t>
      </w:r>
      <w:r>
        <w:rPr>
          <w:rFonts w:eastAsia="Times New Roman" w:cs="Times New Roman" w:ascii="Times New Roman" w:hAnsi="Times New Roman"/>
          <w:b/>
          <w:lang w:eastAsia="ru-RU"/>
        </w:rPr>
        <w:t>«Стороны»</w:t>
      </w:r>
      <w:r>
        <w:rPr>
          <w:rFonts w:eastAsia="Times New Roman" w:cs="Times New Roman" w:ascii="Times New Roman" w:hAnsi="Times New Roman"/>
          <w:lang w:eastAsia="ru-RU"/>
        </w:rPr>
        <w:t xml:space="preserve">,  на основании  протокола ____________________  от _____________, заключили  настоящий  договор   (далее – Договор)   о  нижеследующем: </w:t>
      </w:r>
    </w:p>
    <w:p>
      <w:pPr>
        <w:pStyle w:val="Normal"/>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numPr>
          <w:ilvl w:val="0"/>
          <w:numId w:val="4"/>
        </w:numPr>
        <w:tabs>
          <w:tab w:val="clear" w:pos="708"/>
          <w:tab w:val="left" w:pos="851" w:leader="none"/>
          <w:tab w:val="left" w:pos="3119" w:leader="none"/>
          <w:tab w:val="left" w:pos="4253" w:leader="none"/>
          <w:tab w:val="left" w:pos="4395" w:leader="none"/>
          <w:tab w:val="left" w:pos="4536" w:leader="none"/>
          <w:tab w:val="left" w:pos="4820" w:leader="none"/>
        </w:tabs>
        <w:suppressAutoHyphens w:val="false"/>
        <w:spacing w:lineRule="auto" w:line="240" w:before="0" w:after="0"/>
        <w:ind w:left="-284" w:right="-284" w:hanging="284"/>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Предмет  Договора</w:t>
      </w:r>
    </w:p>
    <w:p>
      <w:pPr>
        <w:pStyle w:val="Normal"/>
        <w:numPr>
          <w:ilvl w:val="0"/>
          <w:numId w:val="6"/>
        </w:numPr>
        <w:tabs>
          <w:tab w:val="clear" w:pos="708"/>
          <w:tab w:val="left" w:pos="851" w:leader="none"/>
        </w:tabs>
        <w:suppressAutoHyphens w:val="false"/>
        <w:spacing w:lineRule="auto" w:line="240" w:before="0" w:after="0"/>
        <w:ind w:left="-284" w:right="-284" w:firstLine="360"/>
        <w:jc w:val="both"/>
        <w:rPr>
          <w:rFonts w:ascii="Times New Roman" w:hAnsi="Times New Roman" w:eastAsia="Times New Roman" w:cs="Times New Roman"/>
          <w:lang w:eastAsia="ru-RU"/>
        </w:rPr>
      </w:pPr>
      <w:r>
        <w:rPr>
          <w:rFonts w:eastAsia="Times New Roman" w:cs="Times New Roman" w:ascii="Times New Roman" w:hAnsi="Times New Roman"/>
          <w:lang w:eastAsia="ru-RU"/>
        </w:rPr>
        <w:t>Арендодатель  предоставляет, а  Арендатор  принимает  в  аренду  земельный  участок  с  кадастровым  номером  _______  площадью _______  кв. м., (далее  -  Участок), расположенный  по  адресу: _____________________________,  из  земель  ______________, разрешённое использование:   _________________________________.</w:t>
      </w:r>
    </w:p>
    <w:p>
      <w:pPr>
        <w:pStyle w:val="Normal"/>
        <w:numPr>
          <w:ilvl w:val="0"/>
          <w:numId w:val="6"/>
        </w:numPr>
        <w:tabs>
          <w:tab w:val="clear" w:pos="708"/>
          <w:tab w:val="left" w:pos="851" w:leader="none"/>
        </w:tabs>
        <w:suppressAutoHyphens w:val="false"/>
        <w:spacing w:lineRule="auto" w:line="240" w:before="0" w:after="0"/>
        <w:ind w:left="-284" w:right="-284" w:firstLine="360"/>
        <w:jc w:val="both"/>
        <w:rPr>
          <w:rFonts w:ascii="Times New Roman" w:hAnsi="Times New Roman" w:eastAsia="Times New Roman" w:cs="Times New Roman"/>
          <w:lang w:eastAsia="ru-RU"/>
        </w:rPr>
      </w:pPr>
      <w:r>
        <w:rPr>
          <w:rFonts w:eastAsia="Times New Roman" w:cs="Times New Roman" w:ascii="Times New Roman" w:hAnsi="Times New Roman"/>
          <w:lang w:eastAsia="ru-RU"/>
        </w:rPr>
        <w:t>Обременения и ограничения: обременения и ограничения в использовании земельного участка, согласно сведениям Единого государственного реестра недвижимости, отсутствуют;</w:t>
      </w:r>
    </w:p>
    <w:p>
      <w:pPr>
        <w:pStyle w:val="Normal"/>
        <w:numPr>
          <w:ilvl w:val="0"/>
          <w:numId w:val="6"/>
        </w:numPr>
        <w:tabs>
          <w:tab w:val="clear" w:pos="708"/>
          <w:tab w:val="left" w:pos="851" w:leader="none"/>
        </w:tabs>
        <w:suppressAutoHyphens w:val="false"/>
        <w:spacing w:lineRule="auto" w:line="240" w:before="0" w:after="0"/>
        <w:ind w:left="-284" w:right="-284" w:firstLine="360"/>
        <w:jc w:val="both"/>
        <w:rPr>
          <w:rFonts w:ascii="Times New Roman" w:hAnsi="Times New Roman" w:eastAsia="Times New Roman" w:cs="Times New Roman"/>
          <w:lang w:eastAsia="ru-RU"/>
        </w:rPr>
      </w:pPr>
      <w:r>
        <w:rPr>
          <w:rFonts w:eastAsia="Times New Roman" w:cs="Times New Roman" w:ascii="Times New Roman" w:hAnsi="Times New Roman"/>
          <w:lang w:eastAsia="ru-RU"/>
        </w:rPr>
        <w:t>На участке отсутствуют объекты недвижимости.</w:t>
      </w:r>
    </w:p>
    <w:p>
      <w:pPr>
        <w:pStyle w:val="Normal"/>
        <w:numPr>
          <w:ilvl w:val="0"/>
          <w:numId w:val="6"/>
        </w:numPr>
        <w:tabs>
          <w:tab w:val="clear" w:pos="708"/>
          <w:tab w:val="left" w:pos="851" w:leader="none"/>
        </w:tabs>
        <w:suppressAutoHyphens w:val="false"/>
        <w:spacing w:lineRule="auto" w:line="240" w:before="0" w:after="0"/>
        <w:ind w:left="-284" w:right="-284" w:firstLine="360"/>
        <w:jc w:val="both"/>
        <w:rPr>
          <w:rFonts w:ascii="Times New Roman" w:hAnsi="Times New Roman" w:eastAsia="Times New Roman" w:cs="Times New Roman"/>
          <w:lang w:eastAsia="ru-RU"/>
        </w:rPr>
      </w:pPr>
      <w:r>
        <w:rPr>
          <w:rFonts w:eastAsia="Times New Roman" w:cs="Times New Roman" w:ascii="Times New Roman" w:hAnsi="Times New Roman"/>
          <w:lang w:eastAsia="ru-RU"/>
        </w:rPr>
        <w:t>Участок  публичным  сервитутом  не  обременён.</w:t>
      </w:r>
    </w:p>
    <w:p>
      <w:pPr>
        <w:pStyle w:val="Normal"/>
        <w:tabs>
          <w:tab w:val="clear" w:pos="708"/>
          <w:tab w:val="left" w:pos="851" w:leader="none"/>
        </w:tabs>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right="-284" w:hanging="0"/>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2. Срок  действия   Договора</w:t>
      </w:r>
    </w:p>
    <w:p>
      <w:pPr>
        <w:pStyle w:val="Normal"/>
        <w:numPr>
          <w:ilvl w:val="0"/>
          <w:numId w:val="5"/>
        </w:numPr>
        <w:tabs>
          <w:tab w:val="clear" w:pos="708"/>
          <w:tab w:val="left" w:pos="142" w:leader="none"/>
        </w:tabs>
        <w:suppressAutoHyphens w:val="false"/>
        <w:spacing w:lineRule="auto" w:line="240"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Настоящий Договор заключен на 20 лет  с  _______  года  по  _______ года.</w:t>
      </w:r>
    </w:p>
    <w:p>
      <w:pPr>
        <w:pStyle w:val="Normal"/>
        <w:numPr>
          <w:ilvl w:val="0"/>
          <w:numId w:val="5"/>
        </w:numPr>
        <w:tabs>
          <w:tab w:val="clear" w:pos="708"/>
          <w:tab w:val="left" w:pos="142" w:leader="none"/>
        </w:tabs>
        <w:suppressAutoHyphens w:val="false"/>
        <w:spacing w:lineRule="auto" w:line="240"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Договор подлежит государственной регистрации в Управлении Федеральной службы государственной регистрации, кадастра и картографии по Удмуртской Республике и считается заключенным (вступает в силу) с момента государственной регистрации. </w:t>
      </w:r>
    </w:p>
    <w:p>
      <w:pPr>
        <w:pStyle w:val="Normal"/>
        <w:numPr>
          <w:ilvl w:val="0"/>
          <w:numId w:val="5"/>
        </w:numPr>
        <w:tabs>
          <w:tab w:val="clear" w:pos="708"/>
          <w:tab w:val="left" w:pos="142" w:leader="none"/>
        </w:tabs>
        <w:suppressAutoHyphens w:val="false"/>
        <w:spacing w:lineRule="auto" w:line="240"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Условия Договора распространяются на отношения, возникшие между Сторонами до момента его государственной регистрации.         </w:t>
      </w:r>
    </w:p>
    <w:p>
      <w:pPr>
        <w:pStyle w:val="Normal"/>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numPr>
          <w:ilvl w:val="0"/>
          <w:numId w:val="3"/>
        </w:numPr>
        <w:tabs>
          <w:tab w:val="clear" w:pos="708"/>
          <w:tab w:val="left" w:pos="2410" w:leader="none"/>
          <w:tab w:val="left" w:pos="2552" w:leader="none"/>
        </w:tabs>
        <w:suppressAutoHyphens w:val="false"/>
        <w:spacing w:lineRule="auto" w:line="240" w:before="0" w:after="0"/>
        <w:ind w:left="-284" w:right="-284" w:hanging="284"/>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Размер и условия внесения арендной платы</w:t>
      </w:r>
    </w:p>
    <w:p>
      <w:pPr>
        <w:pStyle w:val="Normal"/>
        <w:numPr>
          <w:ilvl w:val="1"/>
          <w:numId w:val="3"/>
        </w:numPr>
        <w:tabs>
          <w:tab w:val="clear" w:pos="708"/>
          <w:tab w:val="left" w:pos="0" w:leader="none"/>
          <w:tab w:val="left" w:pos="644" w:leader="none"/>
          <w:tab w:val="left" w:pos="709" w:leader="none"/>
          <w:tab w:val="left" w:pos="928" w:leader="none"/>
        </w:tabs>
        <w:suppressAutoHyphens w:val="false"/>
        <w:spacing w:lineRule="auto" w:line="240"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Размер   ежегодной  арендной   платы,   определённый   согласно   протокола ______________________________  от ___________________ года, составляет  </w:t>
      </w:r>
      <w:r>
        <w:rPr>
          <w:rFonts w:eastAsia="Times New Roman" w:cs="Times New Roman" w:ascii="Times New Roman" w:hAnsi="Times New Roman"/>
          <w:b/>
          <w:lang w:eastAsia="ru-RU"/>
        </w:rPr>
        <w:t xml:space="preserve">________________ </w:t>
      </w:r>
      <w:r>
        <w:rPr>
          <w:rFonts w:eastAsia="Times New Roman" w:cs="Times New Roman" w:ascii="Times New Roman" w:hAnsi="Times New Roman"/>
          <w:lang w:eastAsia="ru-RU"/>
        </w:rPr>
        <w:t>рублей.</w:t>
      </w:r>
    </w:p>
    <w:p>
      <w:pPr>
        <w:pStyle w:val="Normal"/>
        <w:numPr>
          <w:ilvl w:val="1"/>
          <w:numId w:val="3"/>
        </w:numPr>
        <w:tabs>
          <w:tab w:val="clear" w:pos="708"/>
          <w:tab w:val="left" w:pos="0" w:leader="none"/>
          <w:tab w:val="left" w:pos="644" w:leader="none"/>
          <w:tab w:val="left" w:pos="709" w:leader="none"/>
          <w:tab w:val="left" w:pos="928" w:leader="none"/>
        </w:tabs>
        <w:suppressAutoHyphens w:val="false"/>
        <w:spacing w:lineRule="auto" w:line="240"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Внесённый Арендатором задаток в размере </w:t>
      </w:r>
      <w:r>
        <w:rPr>
          <w:rFonts w:eastAsia="Times New Roman" w:cs="Times New Roman" w:ascii="Times New Roman" w:hAnsi="Times New Roman"/>
          <w:b/>
          <w:lang w:eastAsia="ru-RU"/>
        </w:rPr>
        <w:t>____________</w:t>
      </w:r>
      <w:r>
        <w:rPr>
          <w:rFonts w:eastAsia="Times New Roman" w:cs="Times New Roman" w:ascii="Times New Roman" w:hAnsi="Times New Roman"/>
          <w:lang w:eastAsia="ru-RU"/>
        </w:rPr>
        <w:t xml:space="preserve"> рублей</w:t>
      </w:r>
      <w:r>
        <w:rPr>
          <w:rFonts w:eastAsia="Times New Roman" w:cs="Times New Roman" w:ascii="Times New Roman" w:hAnsi="Times New Roman"/>
          <w:b/>
          <w:lang w:eastAsia="ru-RU"/>
        </w:rPr>
        <w:t xml:space="preserve"> </w:t>
      </w:r>
      <w:r>
        <w:rPr>
          <w:rFonts w:eastAsia="Times New Roman" w:cs="Times New Roman" w:ascii="Times New Roman" w:hAnsi="Times New Roman"/>
          <w:lang w:eastAsia="ru-RU"/>
        </w:rPr>
        <w:t>засчитан в счёт арендной платы, указанной в п. 3.1. настоящего Договора.</w:t>
      </w:r>
    </w:p>
    <w:p>
      <w:pPr>
        <w:pStyle w:val="Normal"/>
        <w:numPr>
          <w:ilvl w:val="1"/>
          <w:numId w:val="3"/>
        </w:numPr>
        <w:tabs>
          <w:tab w:val="clear" w:pos="708"/>
          <w:tab w:val="left" w:pos="0" w:leader="none"/>
          <w:tab w:val="left" w:pos="644" w:leader="none"/>
          <w:tab w:val="left" w:pos="928" w:leader="none"/>
        </w:tabs>
        <w:suppressAutoHyphens w:val="false"/>
        <w:spacing w:lineRule="auto" w:line="240" w:before="0" w:after="0"/>
        <w:ind w:left="-284" w:right="-284" w:firstLine="284"/>
        <w:jc w:val="both"/>
        <w:rPr>
          <w:rFonts w:ascii="Times New Roman" w:hAnsi="Times New Roman" w:eastAsia="Times New Roman" w:cs="Times New Roman"/>
          <w:b/>
          <w:lang w:eastAsia="ru-RU"/>
        </w:rPr>
      </w:pPr>
      <w:r>
        <w:rPr>
          <w:rFonts w:eastAsia="Times New Roman" w:cs="Times New Roman" w:ascii="Times New Roman" w:hAnsi="Times New Roman"/>
          <w:lang w:eastAsia="ru-RU"/>
        </w:rPr>
        <w:t>Арендатор обязуется оплатить арендную плату за 1 (Один) год (первый год аренды) в размере ____________________  рублей, но не ранее 10 дней с момента подписания протокола о результатах аукциона и не позднее 5 дней до даты окончания срока подписания договора, за исключением внесённого ранее задатка, указанного в п. 3.2 настоящего договора.</w:t>
      </w:r>
    </w:p>
    <w:p>
      <w:pPr>
        <w:pStyle w:val="Normal"/>
        <w:numPr>
          <w:ilvl w:val="1"/>
          <w:numId w:val="3"/>
        </w:numPr>
        <w:tabs>
          <w:tab w:val="clear" w:pos="708"/>
          <w:tab w:val="left" w:pos="0" w:leader="none"/>
          <w:tab w:val="left" w:pos="644" w:leader="none"/>
          <w:tab w:val="left" w:pos="928" w:leader="none"/>
        </w:tabs>
        <w:suppressAutoHyphens w:val="false"/>
        <w:spacing w:lineRule="auto" w:line="240" w:before="0" w:after="0"/>
        <w:ind w:left="-284" w:right="-284" w:firstLine="284"/>
        <w:jc w:val="both"/>
        <w:rPr>
          <w:rFonts w:ascii="Times New Roman" w:hAnsi="Times New Roman" w:eastAsia="Times New Roman" w:cs="Times New Roman"/>
          <w:b/>
          <w:lang w:eastAsia="ru-RU"/>
        </w:rPr>
      </w:pPr>
      <w:r>
        <w:rPr>
          <w:rFonts w:eastAsia="Times New Roman" w:cs="Times New Roman" w:ascii="Times New Roman" w:hAnsi="Times New Roman"/>
          <w:lang w:eastAsia="ru-RU"/>
        </w:rPr>
        <w:t>Акт приема-передачи Участка подписывается Сторонами только после полной оплаты ежегодного размера арендной платы Участка за 1 (Один) год (первый год аренды).</w:t>
      </w:r>
    </w:p>
    <w:p>
      <w:pPr>
        <w:pStyle w:val="Normal"/>
        <w:numPr>
          <w:ilvl w:val="1"/>
          <w:numId w:val="3"/>
        </w:numPr>
        <w:tabs>
          <w:tab w:val="clear" w:pos="708"/>
          <w:tab w:val="left" w:pos="0" w:leader="none"/>
          <w:tab w:val="left" w:pos="644" w:leader="none"/>
          <w:tab w:val="left" w:pos="709" w:leader="none"/>
          <w:tab w:val="left" w:pos="928" w:leader="none"/>
        </w:tabs>
        <w:suppressAutoHyphens w:val="false"/>
        <w:spacing w:lineRule="auto" w:line="240"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Арендная плата начисляется с даты подписания акта приема -передачи.</w:t>
      </w:r>
    </w:p>
    <w:p>
      <w:pPr>
        <w:pStyle w:val="Normal"/>
        <w:numPr>
          <w:ilvl w:val="1"/>
          <w:numId w:val="3"/>
        </w:numPr>
        <w:tabs>
          <w:tab w:val="clear" w:pos="708"/>
          <w:tab w:val="left" w:pos="0" w:leader="none"/>
          <w:tab w:val="left" w:pos="644" w:leader="none"/>
          <w:tab w:val="left" w:pos="709" w:leader="none"/>
          <w:tab w:val="left" w:pos="928" w:leader="none"/>
        </w:tabs>
        <w:suppressAutoHyphens w:val="false"/>
        <w:spacing w:lineRule="auto" w:line="240"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Арендная плата за второй и последующие годы аренды вносится Арендатором в срок не позднее 15 ноября. Арендная плата вносится Арендатором  на счёт перечисления  Управления  федерального  казначейства  по  Удмуртской  Республике (Администрация Граховского района, л/с 04133</w:t>
      </w:r>
      <w:r>
        <w:rPr>
          <w:rFonts w:eastAsia="Times New Roman" w:cs="Times New Roman" w:ascii="Times New Roman" w:hAnsi="Times New Roman"/>
          <w:lang w:val="en-US" w:eastAsia="ru-RU"/>
        </w:rPr>
        <w:t>D</w:t>
      </w:r>
      <w:r>
        <w:rPr>
          <w:rFonts w:eastAsia="Times New Roman" w:cs="Times New Roman" w:ascii="Times New Roman" w:hAnsi="Times New Roman"/>
          <w:lang w:eastAsia="ru-RU"/>
        </w:rPr>
        <w:t>08780) Р/с  03100643000000011300, БИК  019401100,  ИНН    1839012168,  КПП  183901001; КБК  23911105012140000120  в  Отделении – НБ Удмуртская Республика Банка России// УФК по Удмуртской Республике г. Ижевск,  ОКТМО  94512000.</w:t>
      </w:r>
    </w:p>
    <w:p>
      <w:pPr>
        <w:pStyle w:val="Normal"/>
        <w:tabs>
          <w:tab w:val="clear" w:pos="708"/>
          <w:tab w:val="left" w:pos="0" w:leader="none"/>
          <w:tab w:val="left" w:pos="709" w:leader="none"/>
          <w:tab w:val="left" w:pos="928" w:leader="none"/>
        </w:tabs>
        <w:suppressAutoHyphens w:val="false"/>
        <w:spacing w:before="0" w:after="0"/>
        <w:ind w:left="-284" w:right="-284" w:firstLine="568"/>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При оформлении платёжных и расчётных документов указать в поле «Назначение платежа» номер и дату Договора и период, за который вносится арендная плата.</w:t>
      </w:r>
    </w:p>
    <w:p>
      <w:pPr>
        <w:pStyle w:val="Normal"/>
        <w:tabs>
          <w:tab w:val="clear" w:pos="708"/>
          <w:tab w:val="left" w:pos="0" w:leader="none"/>
          <w:tab w:val="left" w:pos="709" w:leader="none"/>
          <w:tab w:val="left" w:pos="928" w:leader="none"/>
        </w:tabs>
        <w:suppressAutoHyphens w:val="false"/>
        <w:spacing w:before="0" w:after="0"/>
        <w:ind w:left="-284" w:right="-284" w:firstLine="568"/>
        <w:jc w:val="both"/>
        <w:rPr>
          <w:rFonts w:ascii="Times New Roman" w:hAnsi="Times New Roman" w:eastAsia="Times New Roman" w:cs="Times New Roman"/>
          <w:lang w:eastAsia="ru-RU"/>
        </w:rPr>
      </w:pPr>
      <w:r>
        <w:rPr>
          <w:rFonts w:eastAsia="Times New Roman" w:cs="Times New Roman" w:ascii="Times New Roman" w:hAnsi="Times New Roman"/>
          <w:lang w:eastAsia="ru-RU"/>
        </w:rPr>
        <w:t>При наличии задолженности по арендной плате и (или) пеням, в первую очередь погашается сумма начисленных пеней, затем сумма основного долга, возникшего в более ранний период.</w:t>
      </w:r>
    </w:p>
    <w:p>
      <w:pPr>
        <w:pStyle w:val="Normal"/>
        <w:numPr>
          <w:ilvl w:val="1"/>
          <w:numId w:val="3"/>
        </w:numPr>
        <w:tabs>
          <w:tab w:val="clear" w:pos="708"/>
          <w:tab w:val="left" w:pos="0" w:leader="none"/>
          <w:tab w:val="left" w:pos="644" w:leader="none"/>
          <w:tab w:val="left" w:pos="709" w:leader="none"/>
          <w:tab w:val="left" w:pos="928" w:leader="none"/>
        </w:tabs>
        <w:suppressAutoHyphens w:val="false"/>
        <w:spacing w:lineRule="auto" w:line="240"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Внесение арендной платы за первый год использования Участка является основанием для заключения договора аренды. В случае расторжения настоящего Договора до истечения первого года использования Участка, арендная плата за первый год не возвращается.</w:t>
      </w:r>
    </w:p>
    <w:p>
      <w:pPr>
        <w:pStyle w:val="Normal"/>
        <w:numPr>
          <w:ilvl w:val="1"/>
          <w:numId w:val="3"/>
        </w:numPr>
        <w:tabs>
          <w:tab w:val="clear" w:pos="708"/>
          <w:tab w:val="left" w:pos="0" w:leader="none"/>
          <w:tab w:val="left" w:pos="644" w:leader="none"/>
          <w:tab w:val="left" w:pos="709" w:leader="none"/>
          <w:tab w:val="left" w:pos="928" w:leader="none"/>
        </w:tabs>
        <w:suppressAutoHyphens w:val="false"/>
        <w:spacing w:lineRule="auto" w:line="240"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bCs/>
          <w:lang w:eastAsia="ru-RU"/>
        </w:rPr>
        <w:t>Заявление о зачете или возврате суммы излишне уплаченной арендной платы может быть подано в течение 3-х лет со дня уплаты указанной суммы.</w:t>
      </w:r>
    </w:p>
    <w:p>
      <w:pPr>
        <w:pStyle w:val="Normal"/>
        <w:numPr>
          <w:ilvl w:val="1"/>
          <w:numId w:val="3"/>
        </w:numPr>
        <w:tabs>
          <w:tab w:val="clear" w:pos="708"/>
          <w:tab w:val="left" w:pos="0" w:leader="none"/>
          <w:tab w:val="left" w:pos="644" w:leader="none"/>
          <w:tab w:val="left" w:pos="709" w:leader="none"/>
          <w:tab w:val="left" w:pos="928" w:leader="none"/>
        </w:tabs>
        <w:suppressAutoHyphens w:val="false"/>
        <w:spacing w:lineRule="auto" w:line="240"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Арендная плата не подлежит изменению в течении всего срока действия договора аренды.</w:t>
      </w:r>
    </w:p>
    <w:p>
      <w:pPr>
        <w:pStyle w:val="Normal"/>
        <w:suppressAutoHyphens w:val="false"/>
        <w:spacing w:before="0" w:after="0"/>
        <w:ind w:left="-284" w:right="-284" w:firstLine="426"/>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numPr>
          <w:ilvl w:val="0"/>
          <w:numId w:val="3"/>
        </w:numPr>
        <w:suppressAutoHyphens w:val="false"/>
        <w:spacing w:lineRule="auto" w:line="240" w:before="0" w:after="0"/>
        <w:ind w:left="-284" w:right="-284" w:hanging="284"/>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Права и обязанности Сторон:</w:t>
      </w:r>
    </w:p>
    <w:p>
      <w:pPr>
        <w:pStyle w:val="Normal"/>
        <w:numPr>
          <w:ilvl w:val="1"/>
          <w:numId w:val="7"/>
        </w:numPr>
        <w:tabs>
          <w:tab w:val="clear" w:pos="708"/>
          <w:tab w:val="left" w:pos="1701" w:leader="none"/>
        </w:tabs>
        <w:suppressAutoHyphens w:val="false"/>
        <w:spacing w:lineRule="auto" w:line="240" w:before="0" w:after="0"/>
        <w:ind w:left="-284" w:right="-284" w:firstLine="1134"/>
        <w:contextualSpacing/>
        <w:jc w:val="both"/>
        <w:rPr>
          <w:rFonts w:ascii="Times New Roman" w:hAnsi="Times New Roman" w:eastAsia="Times New Roman" w:cs="Times New Roman"/>
          <w:b/>
          <w:lang w:eastAsia="ru-RU"/>
        </w:rPr>
      </w:pPr>
      <w:r>
        <w:rPr>
          <w:rFonts w:eastAsia="Times New Roman" w:cs="Times New Roman" w:ascii="Times New Roman" w:hAnsi="Times New Roman"/>
          <w:b/>
          <w:lang w:eastAsia="ru-RU"/>
        </w:rPr>
        <w:t>Арендодатель имеет право:</w:t>
      </w:r>
    </w:p>
    <w:p>
      <w:pPr>
        <w:pStyle w:val="Normal"/>
        <w:suppressAutoHyphens w:val="false"/>
        <w:spacing w:before="0" w:after="0"/>
        <w:ind w:left="-284" w:right="-284" w:firstLine="567"/>
        <w:jc w:val="both"/>
        <w:rPr>
          <w:rFonts w:ascii="Times New Roman" w:hAnsi="Times New Roman" w:eastAsia="Times New Roman" w:cs="Times New Roman"/>
          <w:lang w:eastAsia="ru-RU"/>
        </w:rPr>
      </w:pPr>
      <w:r>
        <w:rPr>
          <w:rFonts w:eastAsia="Times New Roman" w:cs="Times New Roman" w:ascii="Times New Roman" w:hAnsi="Times New Roman"/>
          <w:lang w:eastAsia="ru-RU"/>
        </w:rPr>
        <w:t>4.1.1. На беспрепятственный доступ на территорию Участка с целью его осмотра на предмет соблюдения условий Договора.</w:t>
      </w:r>
    </w:p>
    <w:p>
      <w:pPr>
        <w:pStyle w:val="Normal"/>
        <w:suppressAutoHyphens w:val="false"/>
        <w:spacing w:before="0" w:after="0"/>
        <w:ind w:left="-284" w:right="-284" w:firstLine="567"/>
        <w:jc w:val="both"/>
        <w:rPr>
          <w:rFonts w:ascii="Times New Roman" w:hAnsi="Times New Roman" w:eastAsia="Times New Roman" w:cs="Times New Roman"/>
          <w:lang w:eastAsia="ru-RU"/>
        </w:rPr>
      </w:pPr>
      <w:r>
        <w:rPr>
          <w:rFonts w:eastAsia="Times New Roman" w:cs="Times New Roman" w:ascii="Times New Roman" w:hAnsi="Times New Roman"/>
          <w:lang w:eastAsia="ru-RU"/>
        </w:rPr>
        <w:t>4.1.2.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pPr>
        <w:pStyle w:val="Normal"/>
        <w:suppressAutoHyphens w:val="false"/>
        <w:spacing w:before="0" w:after="0"/>
        <w:ind w:left="-284" w:right="-284" w:firstLine="567"/>
        <w:jc w:val="both"/>
        <w:rPr>
          <w:rFonts w:ascii="Times New Roman" w:hAnsi="Times New Roman" w:eastAsia="Times New Roman" w:cs="Times New Roman"/>
          <w:lang w:eastAsia="ru-RU"/>
        </w:rPr>
      </w:pPr>
      <w:r>
        <w:rPr>
          <w:rFonts w:eastAsia="Times New Roman" w:cs="Times New Roman" w:ascii="Times New Roman" w:hAnsi="Times New Roman"/>
          <w:lang w:eastAsia="ru-RU"/>
        </w:rPr>
        <w:t>4.1.3. Требовать погашения задолженности Арендатором по арендным платежам по Договору.</w:t>
      </w:r>
    </w:p>
    <w:p>
      <w:pPr>
        <w:pStyle w:val="Normal"/>
        <w:numPr>
          <w:ilvl w:val="1"/>
          <w:numId w:val="7"/>
        </w:numPr>
        <w:suppressAutoHyphens w:val="false"/>
        <w:spacing w:lineRule="auto" w:line="240" w:before="0" w:after="0"/>
        <w:ind w:left="-284" w:right="-284" w:hanging="360"/>
        <w:contextualSpacing/>
        <w:jc w:val="both"/>
        <w:rPr>
          <w:rFonts w:ascii="Times New Roman" w:hAnsi="Times New Roman" w:eastAsia="Times New Roman" w:cs="Times New Roman"/>
          <w:b/>
          <w:lang w:eastAsia="ru-RU"/>
        </w:rPr>
      </w:pPr>
      <w:r>
        <w:rPr>
          <w:rFonts w:eastAsia="Times New Roman" w:cs="Times New Roman" w:ascii="Times New Roman" w:hAnsi="Times New Roman"/>
          <w:b/>
          <w:lang w:eastAsia="ru-RU"/>
        </w:rPr>
        <w:t> </w:t>
      </w:r>
      <w:r>
        <w:rPr>
          <w:rFonts w:eastAsia="Times New Roman" w:cs="Times New Roman" w:ascii="Times New Roman" w:hAnsi="Times New Roman"/>
          <w:b/>
          <w:lang w:eastAsia="ru-RU"/>
        </w:rPr>
        <w:t>Арендодатель обязан:</w:t>
      </w:r>
    </w:p>
    <w:p>
      <w:pPr>
        <w:pStyle w:val="Normal"/>
        <w:suppressAutoHyphens w:val="false"/>
        <w:spacing w:before="0" w:after="0"/>
        <w:ind w:left="-284" w:right="-284" w:firstLine="567"/>
        <w:jc w:val="both"/>
        <w:rPr>
          <w:rFonts w:ascii="Times New Roman" w:hAnsi="Times New Roman" w:eastAsia="Times New Roman" w:cs="Times New Roman"/>
          <w:lang w:eastAsia="ru-RU"/>
        </w:rPr>
      </w:pPr>
      <w:r>
        <w:rPr>
          <w:rFonts w:eastAsia="Times New Roman" w:cs="Times New Roman" w:ascii="Times New Roman" w:hAnsi="Times New Roman"/>
          <w:lang w:eastAsia="ru-RU"/>
        </w:rPr>
        <w:t>4.2.1. Выполнять в полном объеме все условия Договора.</w:t>
      </w:r>
    </w:p>
    <w:p>
      <w:pPr>
        <w:pStyle w:val="Normal"/>
        <w:suppressAutoHyphens w:val="false"/>
        <w:spacing w:before="0" w:after="0"/>
        <w:ind w:left="-284" w:right="-284" w:firstLine="567"/>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lang w:eastAsia="ru-RU"/>
        </w:rPr>
        <w:t xml:space="preserve">4.2.2. Передать Арендатору Участок по акту приема-передачи не позднее пятидневного срока с момента подписания Договора. </w:t>
      </w:r>
    </w:p>
    <w:p>
      <w:pPr>
        <w:pStyle w:val="Normal"/>
        <w:numPr>
          <w:ilvl w:val="1"/>
          <w:numId w:val="7"/>
        </w:numPr>
        <w:suppressAutoHyphens w:val="false"/>
        <w:spacing w:lineRule="auto" w:line="240" w:before="0" w:after="0"/>
        <w:ind w:left="-284" w:right="-284" w:hanging="360"/>
        <w:contextualSpacing/>
        <w:jc w:val="both"/>
        <w:rPr>
          <w:rFonts w:ascii="Times New Roman" w:hAnsi="Times New Roman" w:eastAsia="Times New Roman" w:cs="Times New Roman"/>
          <w:b/>
          <w:lang w:eastAsia="ru-RU"/>
        </w:rPr>
      </w:pPr>
      <w:r>
        <w:rPr>
          <w:rFonts w:eastAsia="Times New Roman" w:cs="Times New Roman" w:ascii="Times New Roman" w:hAnsi="Times New Roman"/>
          <w:b/>
          <w:lang w:eastAsia="ru-RU"/>
        </w:rPr>
        <w:t>Арендатор имеет право:</w:t>
      </w:r>
    </w:p>
    <w:p>
      <w:pPr>
        <w:pStyle w:val="Normal"/>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4.3.1. Использовать Участок на условиях, установленных Договором.</w:t>
      </w:r>
    </w:p>
    <w:p>
      <w:pPr>
        <w:pStyle w:val="Normal"/>
        <w:numPr>
          <w:ilvl w:val="1"/>
          <w:numId w:val="7"/>
        </w:numPr>
        <w:suppressAutoHyphens w:val="false"/>
        <w:spacing w:lineRule="auto" w:line="240" w:before="0" w:after="0"/>
        <w:ind w:left="-284" w:right="-284" w:hanging="360"/>
        <w:contextualSpacing/>
        <w:jc w:val="both"/>
        <w:rPr>
          <w:rFonts w:ascii="Times New Roman" w:hAnsi="Times New Roman" w:eastAsia="Times New Roman" w:cs="Times New Roman"/>
          <w:b/>
          <w:lang w:eastAsia="ru-RU"/>
        </w:rPr>
      </w:pPr>
      <w:r>
        <w:rPr>
          <w:rFonts w:eastAsia="Times New Roman" w:cs="Times New Roman" w:ascii="Times New Roman" w:hAnsi="Times New Roman"/>
          <w:b/>
          <w:lang w:eastAsia="ru-RU"/>
        </w:rPr>
        <w:t>Арендатор обязан</w:t>
      </w:r>
    </w:p>
    <w:p>
      <w:pPr>
        <w:pStyle w:val="Normal"/>
        <w:numPr>
          <w:ilvl w:val="0"/>
          <w:numId w:val="8"/>
        </w:numPr>
        <w:tabs>
          <w:tab w:val="clear" w:pos="708"/>
          <w:tab w:val="left" w:pos="1134" w:leader="none"/>
        </w:tabs>
        <w:suppressAutoHyphens w:val="false"/>
        <w:spacing w:lineRule="auto" w:line="240" w:before="0" w:after="0"/>
        <w:ind w:left="-284" w:righ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Выполнять в полном объеме все условия Договора.</w:t>
      </w:r>
    </w:p>
    <w:p>
      <w:pPr>
        <w:pStyle w:val="Normal"/>
        <w:numPr>
          <w:ilvl w:val="0"/>
          <w:numId w:val="8"/>
        </w:numPr>
        <w:tabs>
          <w:tab w:val="clear" w:pos="708"/>
          <w:tab w:val="left" w:pos="1134" w:leader="none"/>
        </w:tabs>
        <w:suppressAutoHyphens w:val="false"/>
        <w:spacing w:lineRule="auto" w:line="240" w:before="0" w:after="0"/>
        <w:ind w:left="-284" w:righ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Использовать Участок исключительно в соответствии с целевым назначением, указанным в п.1.1 Договора.</w:t>
      </w:r>
    </w:p>
    <w:p>
      <w:pPr>
        <w:pStyle w:val="Normal"/>
        <w:numPr>
          <w:ilvl w:val="0"/>
          <w:numId w:val="8"/>
        </w:numPr>
        <w:tabs>
          <w:tab w:val="clear" w:pos="708"/>
          <w:tab w:val="left" w:pos="1134" w:leader="none"/>
        </w:tabs>
        <w:suppressAutoHyphens w:val="false"/>
        <w:spacing w:lineRule="auto" w:line="240" w:before="0" w:after="0"/>
        <w:ind w:left="-284" w:righ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Своевременно и полно уплачивать арендную плату в размере и на условиях, установленных Договором.</w:t>
      </w:r>
    </w:p>
    <w:p>
      <w:pPr>
        <w:pStyle w:val="Normal"/>
        <w:numPr>
          <w:ilvl w:val="0"/>
          <w:numId w:val="8"/>
        </w:numPr>
        <w:tabs>
          <w:tab w:val="clear" w:pos="708"/>
          <w:tab w:val="left" w:pos="1134" w:leader="none"/>
        </w:tabs>
        <w:suppressAutoHyphens w:val="false"/>
        <w:spacing w:lineRule="auto" w:line="240" w:before="0" w:after="0"/>
        <w:ind w:left="-284" w:righ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Обеспечить Арендодателю (его представителям), представителям органов государственного и муниципального земельного контроля и надзора доступ на Участок по их требованию.</w:t>
      </w:r>
    </w:p>
    <w:p>
      <w:pPr>
        <w:pStyle w:val="Normal"/>
        <w:numPr>
          <w:ilvl w:val="0"/>
          <w:numId w:val="8"/>
        </w:numPr>
        <w:tabs>
          <w:tab w:val="clear" w:pos="708"/>
          <w:tab w:val="left" w:pos="1134" w:leader="none"/>
        </w:tabs>
        <w:suppressAutoHyphens w:val="false"/>
        <w:spacing w:lineRule="auto" w:line="240" w:before="0" w:after="0"/>
        <w:ind w:left="-284" w:righ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Не препятствовать доступу на Участок представителей собственника объектов или представителей организации, осуществляющей эксплуатацию объектов (коммунальных, инженерных, электрических и других линий и сетей, а также объектов транспортной инфраструктуры) в целях ремонта и обеспечения их безопасности.</w:t>
      </w:r>
    </w:p>
    <w:p>
      <w:pPr>
        <w:pStyle w:val="Normal"/>
        <w:numPr>
          <w:ilvl w:val="0"/>
          <w:numId w:val="8"/>
        </w:numPr>
        <w:tabs>
          <w:tab w:val="clear" w:pos="708"/>
          <w:tab w:val="left" w:pos="1134" w:leader="none"/>
        </w:tabs>
        <w:suppressAutoHyphens w:val="false"/>
        <w:spacing w:lineRule="auto" w:line="240" w:before="0" w:after="0"/>
        <w:ind w:left="-284" w:righ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Немедленно извещать Арендодателя и соответствующие органы об аварии или ином событии, нанесшем (или грозящем нанести) Участку и находящимся на нем объектам,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 </w:t>
      </w:r>
    </w:p>
    <w:p>
      <w:pPr>
        <w:pStyle w:val="Normal"/>
        <w:numPr>
          <w:ilvl w:val="0"/>
          <w:numId w:val="8"/>
        </w:numPr>
        <w:tabs>
          <w:tab w:val="clear" w:pos="708"/>
          <w:tab w:val="left" w:pos="1134" w:leader="none"/>
        </w:tabs>
        <w:suppressAutoHyphens w:val="false"/>
        <w:spacing w:lineRule="auto" w:line="240" w:before="0" w:after="0"/>
        <w:ind w:left="-284" w:righ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Не допускать действий, приводящих к ухудшению экологической обстановки на арендуемом Участке и прилегающей к нему территории. Осуществлять благоустройство и содержать в надлежащем санитарном состоянии Участок. В случае, если деятельность Арендатора привела к деградации земель, то Арендатор обязан осуществить разработку проекта рекультивации и рекультивацию земель за счет собственных средств.</w:t>
      </w:r>
    </w:p>
    <w:p>
      <w:pPr>
        <w:pStyle w:val="Normal"/>
        <w:numPr>
          <w:ilvl w:val="0"/>
          <w:numId w:val="8"/>
        </w:numPr>
        <w:tabs>
          <w:tab w:val="clear" w:pos="708"/>
          <w:tab w:val="left" w:pos="1134" w:leader="none"/>
        </w:tabs>
        <w:suppressAutoHyphens w:val="false"/>
        <w:spacing w:lineRule="auto" w:line="240" w:before="0" w:after="0"/>
        <w:ind w:left="-284" w:righ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Соблюдать требования законодательства в области пожарной безопасности.</w:t>
      </w:r>
    </w:p>
    <w:p>
      <w:pPr>
        <w:pStyle w:val="Normal"/>
        <w:numPr>
          <w:ilvl w:val="0"/>
          <w:numId w:val="8"/>
        </w:numPr>
        <w:tabs>
          <w:tab w:val="clear" w:pos="708"/>
          <w:tab w:val="left" w:pos="1134" w:leader="none"/>
        </w:tabs>
        <w:suppressAutoHyphens w:val="false"/>
        <w:spacing w:lineRule="auto" w:line="240" w:before="0" w:after="0"/>
        <w:ind w:left="-284" w:righ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Письменно в десятидневный срок уведомить Арендодателя об изменении своих реквизитов.</w:t>
      </w:r>
    </w:p>
    <w:p>
      <w:pPr>
        <w:pStyle w:val="Normal"/>
        <w:numPr>
          <w:ilvl w:val="0"/>
          <w:numId w:val="8"/>
        </w:numPr>
        <w:tabs>
          <w:tab w:val="clear" w:pos="708"/>
          <w:tab w:val="left" w:pos="1134" w:leader="none"/>
        </w:tabs>
        <w:suppressAutoHyphens w:val="false"/>
        <w:spacing w:lineRule="auto" w:line="240" w:before="0" w:after="0"/>
        <w:ind w:left="-284" w:righ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В случае нахождения на Участке незаконно расположенного имущества третьих лиц Арендатору осуществить за свой счет комплекс мероприятий по освобождению Участка.</w:t>
      </w:r>
    </w:p>
    <w:p>
      <w:pPr>
        <w:pStyle w:val="Normal"/>
        <w:numPr>
          <w:ilvl w:val="0"/>
          <w:numId w:val="8"/>
        </w:numPr>
        <w:tabs>
          <w:tab w:val="clear" w:pos="708"/>
          <w:tab w:val="left" w:pos="1134" w:leader="none"/>
        </w:tabs>
        <w:suppressAutoHyphens w:val="false"/>
        <w:spacing w:lineRule="auto" w:line="240" w:before="0" w:after="0"/>
        <w:ind w:left="-284" w:righ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Обеспечить использование Участка с учетом ограничений, указанных в п. 1.2 Договора.</w:t>
      </w:r>
    </w:p>
    <w:p>
      <w:pPr>
        <w:pStyle w:val="Normal"/>
        <w:numPr>
          <w:ilvl w:val="0"/>
          <w:numId w:val="8"/>
        </w:numPr>
        <w:tabs>
          <w:tab w:val="clear" w:pos="708"/>
          <w:tab w:val="left" w:pos="1134" w:leader="none"/>
        </w:tabs>
        <w:suppressAutoHyphens w:val="false"/>
        <w:spacing w:lineRule="auto" w:line="240" w:before="0" w:after="0"/>
        <w:ind w:left="-284" w:righ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После окончания срока действия Договора передать Участок Арендодателю в состоянии и качестве не хуже, переданного при заключении Договора.</w:t>
      </w:r>
    </w:p>
    <w:p>
      <w:pPr>
        <w:pStyle w:val="Normal"/>
        <w:numPr>
          <w:ilvl w:val="0"/>
          <w:numId w:val="8"/>
        </w:numPr>
        <w:tabs>
          <w:tab w:val="clear" w:pos="708"/>
          <w:tab w:val="left" w:pos="1134" w:leader="none"/>
        </w:tabs>
        <w:suppressAutoHyphens w:val="false"/>
        <w:spacing w:lineRule="auto" w:line="240" w:before="0" w:after="0"/>
        <w:ind w:left="-284" w:righ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Арендодатель и Арендатор имеют иные права и несут иные обязанности, установленные законодательством Российской Федерации.</w:t>
      </w:r>
    </w:p>
    <w:p>
      <w:pPr>
        <w:pStyle w:val="Normal"/>
        <w:shd w:val="clear" w:color="auto" w:fill="FFFFFF"/>
        <w:tabs>
          <w:tab w:val="clear" w:pos="708"/>
          <w:tab w:val="left" w:pos="0" w:leader="none"/>
          <w:tab w:val="left" w:pos="284" w:leader="none"/>
          <w:tab w:val="left" w:pos="5918" w:leader="none"/>
        </w:tabs>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numPr>
          <w:ilvl w:val="0"/>
          <w:numId w:val="3"/>
        </w:numPr>
        <w:tabs>
          <w:tab w:val="clear" w:pos="708"/>
          <w:tab w:val="left" w:pos="0" w:leader="none"/>
        </w:tabs>
        <w:suppressAutoHyphens w:val="false"/>
        <w:spacing w:lineRule="auto" w:line="240" w:before="0" w:after="0"/>
        <w:ind w:left="-284" w:right="-284" w:hanging="360"/>
        <w:contextualSpacing/>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Ответственность  Сторон</w:t>
      </w:r>
    </w:p>
    <w:p>
      <w:pPr>
        <w:pStyle w:val="Normal"/>
        <w:numPr>
          <w:ilvl w:val="0"/>
          <w:numId w:val="10"/>
        </w:numPr>
        <w:tabs>
          <w:tab w:val="clear" w:pos="708"/>
          <w:tab w:val="left" w:pos="0" w:leader="none"/>
          <w:tab w:val="left" w:pos="851" w:leader="none"/>
        </w:tabs>
        <w:suppressAutoHyphens w:val="false"/>
        <w:spacing w:lineRule="auto" w:line="240" w:before="0" w:after="0"/>
        <w:ind w:left="-284" w:right="-284" w:hanging="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За нарушение условий Договора Арендодатель несет ответственность, предусмотренную законодательством Российской Федерации.</w:t>
      </w:r>
    </w:p>
    <w:p>
      <w:pPr>
        <w:pStyle w:val="Normal"/>
        <w:tabs>
          <w:tab w:val="clear" w:pos="708"/>
          <w:tab w:val="left" w:pos="0" w:leader="none"/>
        </w:tabs>
        <w:suppressAutoHyphens w:val="false"/>
        <w:spacing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5.2. В случае не внесения арендной платы в установленный Договором срок, Арендатор уплачивает Арендодателю пени за каждый день просрочки в размере 1/360 ключевой ставки Банка России, действовавшей в соответствующие периоды, от суммы просроченной задолженности.</w:t>
      </w:r>
    </w:p>
    <w:p>
      <w:pPr>
        <w:pStyle w:val="Normal"/>
        <w:tabs>
          <w:tab w:val="clear" w:pos="708"/>
          <w:tab w:val="left" w:pos="0" w:leader="none"/>
        </w:tabs>
        <w:suppressAutoHyphens w:val="false"/>
        <w:spacing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5.3. За невыполнение какого-либо обязательства, предусмотренного Договором, кроме п. 3.6 Арендатор уплачивает Арендодателю неустойку в размере годовой арендной платы.</w:t>
      </w:r>
    </w:p>
    <w:p>
      <w:pPr>
        <w:pStyle w:val="Normal"/>
        <w:tabs>
          <w:tab w:val="clear" w:pos="708"/>
          <w:tab w:val="left" w:pos="0" w:leader="none"/>
        </w:tabs>
        <w:suppressAutoHyphens w:val="false"/>
        <w:spacing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5.4. Уплата неустойки (пени), установленной Договором, не освобождает Стороны от выполнения лежащих на них обязательств или устранения нарушений.</w:t>
      </w:r>
    </w:p>
    <w:p>
      <w:pPr>
        <w:pStyle w:val="Normal"/>
        <w:tabs>
          <w:tab w:val="clear" w:pos="708"/>
          <w:tab w:val="left" w:pos="0" w:leader="none"/>
        </w:tabs>
        <w:suppressAutoHyphens w:val="false"/>
        <w:spacing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5.5. В случае выявления использования Арендатором Участка не в соответствии с установленным разрешенным использованием, в том числе частично, установленным пунктом 1.1 Договора, Арендатор оплачивает штраф в размере 50% от годовой арендной платы. Факт выявления использования Участка не в соответствии с установленным разрешенным использованием, подтверждается актом осмотра Арендодателя либо материалами Управления Росреестра по УР. Штраф уплачивается по реквизитам, указанным в пункте 3.6 Договора.</w:t>
      </w:r>
    </w:p>
    <w:p>
      <w:pPr>
        <w:pStyle w:val="Normal"/>
        <w:tabs>
          <w:tab w:val="clear" w:pos="708"/>
          <w:tab w:val="left" w:pos="0" w:leader="none"/>
        </w:tabs>
        <w:suppressAutoHyphens w:val="false"/>
        <w:spacing w:before="0" w:after="0"/>
        <w:ind w:left="-284" w:right="-284" w:firstLine="567"/>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numPr>
          <w:ilvl w:val="0"/>
          <w:numId w:val="3"/>
        </w:numPr>
        <w:tabs>
          <w:tab w:val="clear" w:pos="708"/>
          <w:tab w:val="left" w:pos="0" w:leader="none"/>
        </w:tabs>
        <w:suppressAutoHyphens w:val="false"/>
        <w:spacing w:lineRule="auto" w:line="240" w:before="0" w:after="0"/>
        <w:ind w:left="-284" w:right="-284" w:firstLine="283"/>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Изменение   и   расторжение  Договора</w:t>
      </w:r>
    </w:p>
    <w:p>
      <w:pPr>
        <w:pStyle w:val="Normal"/>
        <w:tabs>
          <w:tab w:val="clear" w:pos="708"/>
          <w:tab w:val="left" w:pos="0" w:leader="none"/>
        </w:tabs>
        <w:suppressAutoHyphens w:val="false"/>
        <w:spacing w:before="0" w:after="0"/>
        <w:ind w:left="-284" w:right="-284" w:firstLine="283"/>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6.1. Договор прекращает свое действие по окончании его срока, а также в любой другой срок по соглашению Сторон. </w:t>
      </w:r>
    </w:p>
    <w:p>
      <w:pPr>
        <w:pStyle w:val="Normal"/>
        <w:tabs>
          <w:tab w:val="clear" w:pos="708"/>
          <w:tab w:val="left" w:pos="0" w:leader="none"/>
        </w:tabs>
        <w:suppressAutoHyphens w:val="false"/>
        <w:spacing w:before="0" w:after="0"/>
        <w:ind w:left="-284" w:right="-284" w:firstLine="283"/>
        <w:jc w:val="both"/>
        <w:rPr>
          <w:rFonts w:ascii="Times New Roman" w:hAnsi="Times New Roman" w:eastAsia="Times New Roman" w:cs="Times New Roman"/>
          <w:lang w:eastAsia="ru-RU"/>
        </w:rPr>
      </w:pPr>
      <w:r>
        <w:rPr>
          <w:rFonts w:eastAsia="Times New Roman" w:cs="Times New Roman" w:ascii="Times New Roman" w:hAnsi="Times New Roman"/>
          <w:lang w:eastAsia="ru-RU"/>
        </w:rPr>
        <w:t>6.2. Дополнения и изменения, вносимые в Договор, оформляются дополнительными соглашениями Сторон.</w:t>
      </w:r>
    </w:p>
    <w:p>
      <w:pPr>
        <w:pStyle w:val="Normal"/>
        <w:tabs>
          <w:tab w:val="clear" w:pos="708"/>
          <w:tab w:val="left" w:pos="0" w:leader="none"/>
        </w:tabs>
        <w:suppressAutoHyphens w:val="false"/>
        <w:spacing w:before="0" w:after="0"/>
        <w:ind w:left="-284" w:right="-284" w:firstLine="283"/>
        <w:jc w:val="both"/>
        <w:rPr>
          <w:rFonts w:ascii="Times New Roman" w:hAnsi="Times New Roman" w:eastAsia="Times New Roman" w:cs="Times New Roman"/>
          <w:lang w:eastAsia="ru-RU"/>
        </w:rPr>
      </w:pPr>
      <w:r>
        <w:rPr>
          <w:rFonts w:eastAsia="Times New Roman" w:cs="Times New Roman" w:ascii="Times New Roman" w:hAnsi="Times New Roman"/>
          <w:lang w:eastAsia="ru-RU"/>
        </w:rPr>
        <w:t>6.3. Договор может быть расторгнут по требованию Арендодателя по решению суда при следующих, признаваемых Сторонами существенными, нарушениях Договора:</w:t>
      </w:r>
    </w:p>
    <w:p>
      <w:pPr>
        <w:pStyle w:val="Normal"/>
        <w:tabs>
          <w:tab w:val="clear" w:pos="708"/>
          <w:tab w:val="left" w:pos="0" w:leader="none"/>
        </w:tabs>
        <w:suppressAutoHyphens w:val="false"/>
        <w:spacing w:before="0" w:after="0"/>
        <w:ind w:left="-284" w:right="-284" w:firstLine="283"/>
        <w:jc w:val="both"/>
        <w:rPr>
          <w:rFonts w:ascii="Times New Roman" w:hAnsi="Times New Roman" w:eastAsia="Times New Roman" w:cs="Times New Roman"/>
          <w:lang w:eastAsia="ru-RU"/>
        </w:rPr>
      </w:pPr>
      <w:r>
        <w:rPr>
          <w:rFonts w:eastAsia="Times New Roman" w:cs="Times New Roman" w:ascii="Times New Roman" w:hAnsi="Times New Roman"/>
          <w:lang w:eastAsia="ru-RU"/>
        </w:rPr>
        <w:t>6.3.1. При использовании Арендатором Участка под цели, не предусмотренные п.1.1 Договора.</w:t>
      </w:r>
    </w:p>
    <w:p>
      <w:pPr>
        <w:pStyle w:val="Normal"/>
        <w:tabs>
          <w:tab w:val="clear" w:pos="708"/>
          <w:tab w:val="left" w:pos="0" w:leader="none"/>
        </w:tabs>
        <w:suppressAutoHyphens w:val="false"/>
        <w:spacing w:before="0" w:after="0"/>
        <w:ind w:left="-284" w:right="-284" w:firstLine="283"/>
        <w:jc w:val="both"/>
        <w:rPr>
          <w:rFonts w:ascii="Times New Roman" w:hAnsi="Times New Roman" w:eastAsia="Times New Roman" w:cs="Times New Roman"/>
          <w:lang w:eastAsia="ru-RU"/>
        </w:rPr>
      </w:pPr>
      <w:r>
        <w:rPr>
          <w:rFonts w:eastAsia="Times New Roman" w:cs="Times New Roman" w:ascii="Times New Roman" w:hAnsi="Times New Roman"/>
          <w:lang w:eastAsia="ru-RU"/>
        </w:rPr>
        <w:t>6.3.2. В случае, если Арендатор не вносит арендную плату более двух раз подряд по истечении срока платежа установленного п. 3.6 Договора. Расторжение по данному основанию не освобождает Арендатора от необходимости погашения задолженности по арендной плате и выплате неустойки.</w:t>
      </w:r>
    </w:p>
    <w:p>
      <w:pPr>
        <w:pStyle w:val="Normal"/>
        <w:tabs>
          <w:tab w:val="clear" w:pos="708"/>
          <w:tab w:val="left" w:pos="0" w:leader="none"/>
        </w:tabs>
        <w:suppressAutoHyphens w:val="false"/>
        <w:spacing w:before="0" w:after="0"/>
        <w:ind w:left="-284" w:right="-284" w:firstLine="283"/>
        <w:jc w:val="both"/>
        <w:rPr>
          <w:rFonts w:ascii="Times New Roman" w:hAnsi="Times New Roman" w:eastAsia="Times New Roman" w:cs="Times New Roman"/>
          <w:lang w:eastAsia="ru-RU"/>
        </w:rPr>
      </w:pPr>
      <w:r>
        <w:rPr>
          <w:rFonts w:eastAsia="Times New Roman" w:cs="Times New Roman" w:ascii="Times New Roman" w:hAnsi="Times New Roman"/>
          <w:lang w:eastAsia="ru-RU"/>
        </w:rPr>
        <w:t>6.3.3. Если Арендатор умышленно ухудшает состояние Участка.</w:t>
      </w:r>
    </w:p>
    <w:p>
      <w:pPr>
        <w:pStyle w:val="Normal"/>
        <w:tabs>
          <w:tab w:val="clear" w:pos="708"/>
          <w:tab w:val="left" w:pos="0" w:leader="none"/>
        </w:tabs>
        <w:suppressAutoHyphens w:val="false"/>
        <w:spacing w:before="0" w:after="0"/>
        <w:ind w:left="-284" w:right="-284" w:firstLine="283"/>
        <w:jc w:val="both"/>
        <w:rPr>
          <w:rFonts w:ascii="Times New Roman" w:hAnsi="Times New Roman" w:eastAsia="Times New Roman" w:cs="Times New Roman"/>
          <w:lang w:eastAsia="ru-RU"/>
        </w:rPr>
      </w:pPr>
      <w:r>
        <w:rPr>
          <w:rFonts w:eastAsia="Times New Roman" w:cs="Times New Roman" w:ascii="Times New Roman" w:hAnsi="Times New Roman"/>
          <w:lang w:eastAsia="ru-RU"/>
        </w:rPr>
        <w:t>6.3.4. В иных установленных законодательством случаях.</w:t>
      </w:r>
    </w:p>
    <w:p>
      <w:pPr>
        <w:pStyle w:val="Normal"/>
        <w:tabs>
          <w:tab w:val="clear" w:pos="708"/>
          <w:tab w:val="left" w:pos="0" w:leader="none"/>
        </w:tabs>
        <w:suppressAutoHyphens w:val="false"/>
        <w:spacing w:before="0" w:after="0"/>
        <w:ind w:left="-284" w:right="-284" w:firstLine="283"/>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numPr>
          <w:ilvl w:val="0"/>
          <w:numId w:val="3"/>
        </w:numPr>
        <w:tabs>
          <w:tab w:val="clear" w:pos="708"/>
          <w:tab w:val="left" w:pos="0" w:leader="none"/>
        </w:tabs>
        <w:suppressAutoHyphens w:val="false"/>
        <w:spacing w:lineRule="auto" w:line="240" w:before="0" w:after="0"/>
        <w:ind w:left="-284" w:right="-284" w:hanging="360"/>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Рассмотрение и урегулирование споров</w:t>
      </w:r>
    </w:p>
    <w:p>
      <w:pPr>
        <w:pStyle w:val="Normal"/>
        <w:numPr>
          <w:ilvl w:val="0"/>
          <w:numId w:val="9"/>
        </w:numPr>
        <w:tabs>
          <w:tab w:val="clear" w:pos="708"/>
          <w:tab w:val="left" w:pos="0" w:leader="none"/>
          <w:tab w:val="left" w:pos="851" w:leader="none"/>
        </w:tabs>
        <w:suppressAutoHyphens w:val="false"/>
        <w:spacing w:lineRule="auto" w:line="240" w:before="0" w:after="0"/>
        <w:ind w:left="-284" w:righ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Все споры между Сторонами, возникающие по Договору, разрешаются путем переговоров, при не достижении согласия - в соответствии с законодательством Российской Федерации, в суде по месту нахождения Арендодателя.</w:t>
      </w:r>
    </w:p>
    <w:p>
      <w:pPr>
        <w:pStyle w:val="Normal"/>
        <w:numPr>
          <w:ilvl w:val="0"/>
          <w:numId w:val="9"/>
        </w:numPr>
        <w:tabs>
          <w:tab w:val="clear" w:pos="708"/>
          <w:tab w:val="left" w:pos="0" w:leader="none"/>
          <w:tab w:val="left" w:pos="851" w:leader="none"/>
        </w:tabs>
        <w:suppressAutoHyphens w:val="false"/>
        <w:spacing w:lineRule="auto" w:line="240" w:before="0" w:after="0"/>
        <w:ind w:left="-284" w:right="-284" w:firstLine="36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t>Арендодатель не отвечает за недостатки сданного в аренду Участка,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Участка или при передаче Участка в аренду.</w:t>
      </w:r>
    </w:p>
    <w:p>
      <w:pPr>
        <w:pStyle w:val="Normal"/>
        <w:tabs>
          <w:tab w:val="clear" w:pos="708"/>
          <w:tab w:val="left" w:pos="0" w:leader="none"/>
          <w:tab w:val="left" w:pos="851" w:leader="none"/>
        </w:tabs>
        <w:suppressAutoHyphens w:val="false"/>
        <w:spacing w:before="0" w:after="0"/>
        <w:ind w:left="-284" w:right="-284" w:hanging="0"/>
        <w:contextualSpacing/>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numPr>
          <w:ilvl w:val="0"/>
          <w:numId w:val="3"/>
        </w:numPr>
        <w:tabs>
          <w:tab w:val="clear" w:pos="708"/>
          <w:tab w:val="left" w:pos="0" w:leader="none"/>
        </w:tabs>
        <w:suppressAutoHyphens w:val="false"/>
        <w:spacing w:lineRule="auto" w:line="240" w:before="0" w:after="0"/>
        <w:ind w:left="-284" w:right="-284" w:hanging="360"/>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Прочие  положение  Договора</w:t>
      </w:r>
    </w:p>
    <w:p>
      <w:pPr>
        <w:pStyle w:val="Normal"/>
        <w:tabs>
          <w:tab w:val="clear" w:pos="708"/>
          <w:tab w:val="left" w:pos="0" w:leader="none"/>
        </w:tabs>
        <w:suppressAutoHyphens w:val="false"/>
        <w:spacing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8.1. Взаимоотношения Сторон, не урегулированные Договором, регулируются действующим законодательством. </w:t>
      </w:r>
    </w:p>
    <w:p>
      <w:pPr>
        <w:pStyle w:val="Normal"/>
        <w:tabs>
          <w:tab w:val="clear" w:pos="708"/>
          <w:tab w:val="left" w:pos="0" w:leader="none"/>
        </w:tabs>
        <w:suppressAutoHyphens w:val="false"/>
        <w:spacing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8.2. Арендатор не вправе уступать права и осуществлять перевод долга по обязательствам, возникшим по договору.</w:t>
      </w:r>
    </w:p>
    <w:p>
      <w:pPr>
        <w:pStyle w:val="Normal"/>
        <w:tabs>
          <w:tab w:val="clear" w:pos="708"/>
          <w:tab w:val="left" w:pos="0" w:leader="none"/>
        </w:tabs>
        <w:suppressAutoHyphens w:val="false"/>
        <w:spacing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8.3. Уведомления и иные юридически значимые сообщения Стороны могут направлять телефоном, факсом, электронной почтой, указанными в разделе 9 (Реквизиты Сторон) Договора.</w:t>
      </w:r>
    </w:p>
    <w:p>
      <w:pPr>
        <w:pStyle w:val="Normal"/>
        <w:tabs>
          <w:tab w:val="clear" w:pos="708"/>
          <w:tab w:val="left" w:pos="0" w:leader="none"/>
        </w:tabs>
        <w:suppressAutoHyphens w:val="false"/>
        <w:spacing w:before="0" w:after="0"/>
        <w:ind w:left="-284" w:right="-284" w:firstLine="284"/>
        <w:jc w:val="both"/>
        <w:rPr>
          <w:rFonts w:ascii="Times New Roman" w:hAnsi="Times New Roman" w:eastAsia="Times New Roman" w:cs="Times New Roman"/>
          <w:lang w:eastAsia="ru-RU"/>
        </w:rPr>
      </w:pPr>
      <w:r>
        <w:rPr>
          <w:rFonts w:eastAsia="Times New Roman" w:cs="Times New Roman" w:ascii="Times New Roman" w:hAnsi="Times New Roman"/>
          <w:lang w:eastAsia="ru-RU"/>
        </w:rPr>
        <w:t>8.4. Настоящий Договор составлен в двух экземплярах, имеющих равную юридическую силу, из которых один экземпляр хранится у Арендодателя, другой – у Арендатора.</w:t>
      </w:r>
    </w:p>
    <w:p>
      <w:pPr>
        <w:pStyle w:val="Normal"/>
        <w:tabs>
          <w:tab w:val="clear" w:pos="708"/>
          <w:tab w:val="left" w:pos="0" w:leader="none"/>
        </w:tabs>
        <w:suppressAutoHyphens w:val="false"/>
        <w:spacing w:before="0" w:after="0"/>
        <w:ind w:left="-284" w:right="-284" w:hanging="0"/>
        <w:rPr>
          <w:rFonts w:ascii="Times New Roman" w:hAnsi="Times New Roman" w:eastAsia="Times New Roman" w:cs="Times New Roman"/>
          <w:b/>
          <w:lang w:eastAsia="ru-RU"/>
        </w:rPr>
      </w:pPr>
      <w:r>
        <w:rPr>
          <w:rFonts w:eastAsia="Times New Roman" w:cs="Times New Roman" w:ascii="Times New Roman" w:hAnsi="Times New Roman"/>
          <w:b/>
          <w:lang w:eastAsia="ru-RU"/>
        </w:rPr>
      </w:r>
    </w:p>
    <w:p>
      <w:pPr>
        <w:pStyle w:val="Normal"/>
        <w:numPr>
          <w:ilvl w:val="0"/>
          <w:numId w:val="3"/>
        </w:numPr>
        <w:tabs>
          <w:tab w:val="clear" w:pos="708"/>
          <w:tab w:val="left" w:pos="0" w:leader="none"/>
        </w:tabs>
        <w:suppressAutoHyphens w:val="false"/>
        <w:spacing w:lineRule="auto" w:line="240" w:before="0" w:after="0"/>
        <w:ind w:left="-284" w:right="-284" w:hanging="360"/>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Реквизиты  Сторон</w:t>
      </w:r>
    </w:p>
    <w:p>
      <w:pPr>
        <w:pStyle w:val="Normal"/>
        <w:tabs>
          <w:tab w:val="clear" w:pos="708"/>
          <w:tab w:val="left" w:pos="-142" w:leader="none"/>
        </w:tabs>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b/>
          <w:lang w:eastAsia="ru-RU"/>
        </w:rPr>
        <w:t xml:space="preserve">Арендодатель: </w:t>
      </w:r>
      <w:r>
        <w:rPr>
          <w:rFonts w:eastAsia="Times New Roman" w:cs="Times New Roman" w:ascii="Times New Roman" w:hAnsi="Times New Roman"/>
          <w:lang w:eastAsia="ru-RU"/>
        </w:rPr>
        <w:t xml:space="preserve">   Администрация  Муниципального образования «Муниципальный округ Граховский район Удмуртской Республики»</w:t>
      </w:r>
    </w:p>
    <w:p>
      <w:pPr>
        <w:pStyle w:val="Normal"/>
        <w:tabs>
          <w:tab w:val="clear" w:pos="708"/>
          <w:tab w:val="left" w:pos="-142" w:leader="none"/>
          <w:tab w:val="left" w:pos="284" w:leader="none"/>
        </w:tabs>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427730,   Удмуртская  Республика, с. Грахово, ул. Ачинцева, 3</w:t>
      </w:r>
    </w:p>
    <w:p>
      <w:pPr>
        <w:pStyle w:val="Normal"/>
        <w:tabs>
          <w:tab w:val="clear" w:pos="708"/>
          <w:tab w:val="left" w:pos="-142" w:leader="none"/>
          <w:tab w:val="left" w:pos="284" w:leader="none"/>
        </w:tabs>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Расчетный счет 03231643945120001300 в  Отделении – НБ Удмуртская Республика Банка России//УФК по Удмуртской Республике г. Ижевск, л/счет 03239140011 в Управлении финансов Граховского района, БИК  019401100,    ИНН  1839012168,    КПП  183901001,</w:t>
      </w:r>
    </w:p>
    <w:p>
      <w:pPr>
        <w:pStyle w:val="Normal"/>
        <w:tabs>
          <w:tab w:val="clear" w:pos="708"/>
          <w:tab w:val="left" w:pos="-142" w:leader="none"/>
          <w:tab w:val="left" w:pos="284" w:leader="none"/>
        </w:tabs>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ОГРН 1211800021180, ОКТМО 94512000,  </w:t>
      </w:r>
    </w:p>
    <w:p>
      <w:pPr>
        <w:pStyle w:val="Normal"/>
        <w:tabs>
          <w:tab w:val="clear" w:pos="708"/>
          <w:tab w:val="left" w:pos="-142" w:leader="none"/>
          <w:tab w:val="left" w:pos="284" w:leader="none"/>
        </w:tabs>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Тел/факс 3-17-53, электронная почта- </w:t>
      </w:r>
      <w:r>
        <w:rPr>
          <w:rFonts w:eastAsia="Times New Roman" w:cs="Times New Roman" w:ascii="Times New Roman" w:hAnsi="Times New Roman"/>
          <w:lang w:val="en-US" w:eastAsia="ru-RU"/>
        </w:rPr>
        <w:t>mail</w:t>
      </w:r>
      <w:r>
        <w:rPr>
          <w:rFonts w:eastAsia="Times New Roman" w:cs="Times New Roman" w:ascii="Times New Roman" w:hAnsi="Times New Roman"/>
          <w:lang w:eastAsia="ru-RU"/>
        </w:rPr>
        <w:t>@</w:t>
      </w:r>
      <w:r>
        <w:rPr>
          <w:rFonts w:eastAsia="Times New Roman" w:cs="Times New Roman" w:ascii="Times New Roman" w:hAnsi="Times New Roman"/>
          <w:lang w:val="en-US" w:eastAsia="ru-RU"/>
        </w:rPr>
        <w:t>gra</w:t>
      </w:r>
      <w:r>
        <w:rPr>
          <w:rFonts w:eastAsia="Times New Roman" w:cs="Times New Roman" w:ascii="Times New Roman" w:hAnsi="Times New Roman"/>
          <w:lang w:eastAsia="ru-RU"/>
        </w:rPr>
        <w:t>.</w:t>
      </w:r>
      <w:r>
        <w:rPr>
          <w:rFonts w:eastAsia="Times New Roman" w:cs="Times New Roman" w:ascii="Times New Roman" w:hAnsi="Times New Roman"/>
          <w:lang w:val="en-US" w:eastAsia="ru-RU"/>
        </w:rPr>
        <w:t>udm</w:t>
      </w:r>
      <w:r>
        <w:rPr>
          <w:rFonts w:eastAsia="Times New Roman" w:cs="Times New Roman" w:ascii="Times New Roman" w:hAnsi="Times New Roman"/>
          <w:lang w:eastAsia="ru-RU"/>
        </w:rPr>
        <w:t>.</w:t>
      </w:r>
      <w:r>
        <w:rPr>
          <w:rFonts w:eastAsia="Times New Roman" w:cs="Times New Roman" w:ascii="Times New Roman" w:hAnsi="Times New Roman"/>
          <w:lang w:val="en-US" w:eastAsia="ru-RU"/>
        </w:rPr>
        <w:t>ru</w:t>
      </w:r>
    </w:p>
    <w:p>
      <w:pPr>
        <w:pStyle w:val="Normal"/>
        <w:tabs>
          <w:tab w:val="clear" w:pos="708"/>
          <w:tab w:val="left" w:pos="0" w:leader="none"/>
        </w:tabs>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w:t>
      </w:r>
    </w:p>
    <w:p>
      <w:pPr>
        <w:pStyle w:val="Normal"/>
        <w:tabs>
          <w:tab w:val="clear" w:pos="708"/>
          <w:tab w:val="left" w:pos="0" w:leader="none"/>
        </w:tabs>
        <w:suppressAutoHyphens w:val="false"/>
        <w:spacing w:before="0" w:after="0"/>
        <w:ind w:left="-284" w:right="-284" w:hanging="0"/>
        <w:jc w:val="both"/>
        <w:rPr>
          <w:rFonts w:ascii="Times New Roman" w:hAnsi="Times New Roman" w:eastAsia="Times New Roman" w:cs="Times New Roman"/>
          <w:b/>
          <w:lang w:eastAsia="ru-RU"/>
        </w:rPr>
      </w:pPr>
      <w:r>
        <w:rPr>
          <w:rFonts w:eastAsia="Times New Roman" w:cs="Times New Roman" w:ascii="Times New Roman" w:hAnsi="Times New Roman"/>
          <w:b/>
          <w:lang w:eastAsia="ru-RU"/>
        </w:rPr>
        <w:t>Арендатор_________________________________________________________________</w:t>
      </w:r>
    </w:p>
    <w:p>
      <w:pPr>
        <w:pStyle w:val="Normal"/>
        <w:tabs>
          <w:tab w:val="clear" w:pos="708"/>
          <w:tab w:val="left" w:pos="0" w:leader="none"/>
        </w:tabs>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b/>
          <w:lang w:eastAsia="ru-RU"/>
        </w:rPr>
        <w:t>__________________________________________________________________________</w:t>
      </w:r>
    </w:p>
    <w:p>
      <w:pPr>
        <w:pStyle w:val="Normal"/>
        <w:tabs>
          <w:tab w:val="clear" w:pos="708"/>
          <w:tab w:val="left" w:pos="0" w:leader="none"/>
        </w:tabs>
        <w:suppressAutoHyphens w:val="false"/>
        <w:spacing w:before="0" w:after="0"/>
        <w:ind w:left="-284" w:right="-284" w:hanging="0"/>
        <w:jc w:val="both"/>
        <w:rPr>
          <w:rFonts w:ascii="Times New Roman" w:hAnsi="Times New Roman" w:eastAsia="Times New Roman" w:cs="Times New Roman"/>
          <w:b/>
          <w:lang w:eastAsia="ru-RU"/>
        </w:rPr>
      </w:pPr>
      <w:r>
        <w:rPr>
          <w:rFonts w:eastAsia="Times New Roman" w:cs="Times New Roman" w:ascii="Times New Roman" w:hAnsi="Times New Roman"/>
          <w:b/>
          <w:lang w:eastAsia="ru-RU"/>
        </w:rPr>
        <w:t>__________________________________________________________________________</w:t>
      </w:r>
    </w:p>
    <w:p>
      <w:pPr>
        <w:pStyle w:val="Normal"/>
        <w:tabs>
          <w:tab w:val="clear" w:pos="708"/>
          <w:tab w:val="left" w:pos="0" w:leader="none"/>
        </w:tabs>
        <w:suppressAutoHyphens w:val="false"/>
        <w:spacing w:before="0" w:after="0"/>
        <w:ind w:left="-284" w:right="-284" w:hanging="0"/>
        <w:jc w:val="both"/>
        <w:rPr>
          <w:rFonts w:ascii="Times New Roman" w:hAnsi="Times New Roman" w:eastAsia="Times New Roman" w:cs="Times New Roman"/>
          <w:b/>
          <w:lang w:eastAsia="ru-RU"/>
        </w:rPr>
      </w:pPr>
      <w:r>
        <w:rPr>
          <w:rFonts w:eastAsia="Times New Roman" w:cs="Times New Roman" w:ascii="Times New Roman" w:hAnsi="Times New Roman"/>
          <w:b/>
          <w:lang w:eastAsia="ru-RU"/>
        </w:rPr>
      </w:r>
    </w:p>
    <w:p>
      <w:pPr>
        <w:pStyle w:val="Normal"/>
        <w:tabs>
          <w:tab w:val="clear" w:pos="708"/>
          <w:tab w:val="left" w:pos="0" w:leader="none"/>
        </w:tabs>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b/>
          <w:lang w:eastAsia="ru-RU"/>
        </w:rPr>
        <w:t>К  договору  прилагаются:</w:t>
      </w:r>
    </w:p>
    <w:p>
      <w:pPr>
        <w:pStyle w:val="Normal"/>
        <w:tabs>
          <w:tab w:val="clear" w:pos="708"/>
          <w:tab w:val="left" w:pos="0" w:leader="none"/>
        </w:tabs>
        <w:suppressAutoHyphens w:val="false"/>
        <w:spacing w:before="0" w:after="0"/>
        <w:ind w:left="-284" w:right="-284" w:hanging="0"/>
        <w:rPr>
          <w:rFonts w:ascii="Times New Roman" w:hAnsi="Times New Roman" w:eastAsia="Times New Roman" w:cs="Times New Roman"/>
          <w:lang w:eastAsia="ru-RU"/>
        </w:rPr>
      </w:pPr>
      <w:r>
        <w:rPr>
          <w:rFonts w:eastAsia="Times New Roman" w:cs="Times New Roman" w:ascii="Times New Roman" w:hAnsi="Times New Roman"/>
          <w:lang w:eastAsia="ru-RU"/>
        </w:rPr>
        <w:t>1) Приложение  1  -  Акт  приёма-передачи  Участка  на  1 л.</w:t>
      </w:r>
    </w:p>
    <w:p>
      <w:pPr>
        <w:pStyle w:val="Normal"/>
        <w:tabs>
          <w:tab w:val="clear" w:pos="708"/>
          <w:tab w:val="left" w:pos="0" w:leader="none"/>
        </w:tabs>
        <w:suppressAutoHyphens w:val="false"/>
        <w:spacing w:before="0" w:after="0"/>
        <w:ind w:left="-284" w:right="-284" w:hanging="0"/>
        <w:rPr>
          <w:rFonts w:ascii="Times New Roman" w:hAnsi="Times New Roman" w:eastAsia="Times New Roman" w:cs="Times New Roman"/>
          <w:b/>
          <w:lang w:eastAsia="ru-RU"/>
        </w:rPr>
      </w:pPr>
      <w:r>
        <w:rPr>
          <w:rFonts w:eastAsia="Times New Roman" w:cs="Times New Roman" w:ascii="Times New Roman" w:hAnsi="Times New Roman"/>
          <w:lang w:eastAsia="ru-RU"/>
        </w:rPr>
        <w:t xml:space="preserve">2) Приложение  2  -  Протокол </w:t>
      </w:r>
    </w:p>
    <w:p>
      <w:pPr>
        <w:pStyle w:val="Normal"/>
        <w:tabs>
          <w:tab w:val="clear" w:pos="708"/>
          <w:tab w:val="left" w:pos="0" w:leader="none"/>
        </w:tabs>
        <w:suppressAutoHyphens w:val="false"/>
        <w:spacing w:before="0" w:after="0"/>
        <w:ind w:left="-284" w:right="-284" w:hanging="0"/>
        <w:rPr>
          <w:rFonts w:ascii="Times New Roman" w:hAnsi="Times New Roman" w:eastAsia="Times New Roman" w:cs="Times New Roman"/>
          <w:b/>
          <w:lang w:eastAsia="ru-RU"/>
        </w:rPr>
      </w:pPr>
      <w:r>
        <w:rPr>
          <w:rFonts w:eastAsia="Times New Roman" w:cs="Times New Roman" w:ascii="Times New Roman" w:hAnsi="Times New Roman"/>
          <w:b/>
          <w:lang w:eastAsia="ru-RU"/>
        </w:rPr>
      </w:r>
    </w:p>
    <w:p>
      <w:pPr>
        <w:pStyle w:val="Normal"/>
        <w:suppressAutoHyphens w:val="false"/>
        <w:spacing w:before="0" w:after="0"/>
        <w:ind w:left="-284" w:right="-284" w:firstLine="348"/>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Подписи  сторон:</w:t>
      </w:r>
    </w:p>
    <w:p>
      <w:pPr>
        <w:pStyle w:val="Normal"/>
        <w:tabs>
          <w:tab w:val="clear" w:pos="708"/>
          <w:tab w:val="left" w:pos="5775" w:leader="none"/>
        </w:tabs>
        <w:suppressAutoHyphens w:val="false"/>
        <w:spacing w:before="0" w:after="0"/>
        <w:ind w:left="-284" w:right="-284" w:firstLine="348"/>
        <w:jc w:val="both"/>
        <w:rPr>
          <w:rFonts w:ascii="Times New Roman" w:hAnsi="Times New Roman" w:eastAsia="Times New Roman" w:cs="Times New Roman"/>
          <w:b/>
          <w:lang w:eastAsia="ru-RU"/>
        </w:rPr>
      </w:pPr>
      <w:r>
        <w:rPr>
          <w:rFonts w:eastAsia="Times New Roman" w:cs="Times New Roman" w:ascii="Times New Roman" w:hAnsi="Times New Roman"/>
          <w:b/>
          <w:lang w:eastAsia="ru-RU"/>
        </w:rPr>
        <w:t xml:space="preserve">                        </w:t>
      </w:r>
      <w:r>
        <w:rPr>
          <w:rFonts w:eastAsia="Times New Roman" w:cs="Times New Roman" w:ascii="Times New Roman" w:hAnsi="Times New Roman"/>
          <w:b/>
          <w:lang w:eastAsia="ru-RU"/>
        </w:rPr>
        <w:t>Арендодатель</w:t>
        <w:tab/>
        <w:t>Арендатор</w:t>
      </w:r>
    </w:p>
    <w:p>
      <w:pPr>
        <w:pStyle w:val="Normal"/>
        <w:tabs>
          <w:tab w:val="clear" w:pos="708"/>
          <w:tab w:val="left" w:pos="5775" w:leader="none"/>
        </w:tabs>
        <w:suppressAutoHyphens w:val="false"/>
        <w:spacing w:before="0" w:after="0"/>
        <w:ind w:left="-284" w:right="-284" w:firstLine="348"/>
        <w:jc w:val="both"/>
        <w:rPr>
          <w:rFonts w:ascii="Times New Roman" w:hAnsi="Times New Roman" w:eastAsia="Times New Roman" w:cs="Times New Roman"/>
          <w:b/>
          <w:lang w:eastAsia="ru-RU"/>
        </w:rPr>
      </w:pPr>
      <w:r>
        <w:rPr>
          <w:rFonts w:eastAsia="Times New Roman" w:cs="Times New Roman" w:ascii="Times New Roman" w:hAnsi="Times New Roman"/>
          <w:b/>
          <w:lang w:eastAsia="ru-RU"/>
        </w:rPr>
      </w:r>
    </w:p>
    <w:tbl>
      <w:tblPr>
        <w:tblW w:w="9792" w:type="dxa"/>
        <w:jc w:val="left"/>
        <w:tblInd w:w="109" w:type="dxa"/>
        <w:tblLayout w:type="fixed"/>
        <w:tblCellMar>
          <w:top w:w="0" w:type="dxa"/>
          <w:left w:w="108" w:type="dxa"/>
          <w:bottom w:w="0" w:type="dxa"/>
          <w:right w:w="108" w:type="dxa"/>
        </w:tblCellMar>
        <w:tblLook w:firstRow="1" w:noVBand="1" w:lastRow="0" w:firstColumn="1" w:lastColumn="0" w:noHBand="0" w:val="04a0"/>
      </w:tblPr>
      <w:tblGrid>
        <w:gridCol w:w="4819"/>
        <w:gridCol w:w="4972"/>
      </w:tblGrid>
      <w:tr>
        <w:trPr>
          <w:trHeight w:val="1286" w:hRule="atLeast"/>
        </w:trPr>
        <w:tc>
          <w:tcPr>
            <w:tcW w:w="4819" w:type="dxa"/>
            <w:tcBorders/>
            <w:shd w:color="auto" w:fill="auto" w:val="clear"/>
          </w:tcPr>
          <w:p>
            <w:pPr>
              <w:pStyle w:val="Normal"/>
              <w:widowControl w:val="false"/>
              <w:tabs>
                <w:tab w:val="clear" w:pos="708"/>
                <w:tab w:val="left" w:pos="5775" w:leader="none"/>
              </w:tabs>
              <w:suppressAutoHyphens w:val="false"/>
              <w:spacing w:before="0" w:after="0"/>
              <w:ind w:left="3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Администрация муниципального  образования  «Муниципальный округ Граховский район Удмуртской Республики» в  лице Главы  муниципального образования  «Муниципальный округ Граховский район Удмуртской Республики»</w:t>
            </w:r>
          </w:p>
          <w:p>
            <w:pPr>
              <w:pStyle w:val="Normal"/>
              <w:widowControl w:val="false"/>
              <w:suppressAutoHyphens w:val="false"/>
              <w:spacing w:before="0" w:after="0"/>
              <w:ind w:left="3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Белова Виктора Ивановича</w:t>
            </w:r>
          </w:p>
          <w:p>
            <w:pPr>
              <w:pStyle w:val="Normal"/>
              <w:widowControl w:val="false"/>
              <w:tabs>
                <w:tab w:val="clear" w:pos="708"/>
                <w:tab w:val="left" w:pos="5775" w:leader="none"/>
              </w:tabs>
              <w:suppressAutoHyphens w:val="false"/>
              <w:spacing w:before="0" w:after="0"/>
              <w:ind w:left="-284" w:right="-284" w:hanging="0"/>
              <w:jc w:val="both"/>
              <w:rPr>
                <w:rFonts w:ascii="Times New Roman" w:hAnsi="Times New Roman" w:eastAsia="Times New Roman" w:cs="Times New Roman"/>
                <w:b/>
                <w:lang w:eastAsia="ru-RU"/>
              </w:rPr>
            </w:pPr>
            <w:r>
              <w:rPr/>
            </w:r>
          </w:p>
        </w:tc>
        <w:tc>
          <w:tcPr>
            <w:tcW w:w="4972" w:type="dxa"/>
            <w:tcBorders/>
            <w:shd w:color="auto" w:fill="auto" w:val="clear"/>
          </w:tcPr>
          <w:p>
            <w:pPr>
              <w:pStyle w:val="Normal"/>
              <w:widowControl w:val="false"/>
              <w:tabs>
                <w:tab w:val="clear" w:pos="708"/>
                <w:tab w:val="left" w:pos="5775" w:leader="none"/>
              </w:tabs>
              <w:suppressAutoHyphens w:val="false"/>
              <w:spacing w:before="0" w:after="0"/>
              <w:ind w:left="175" w:right="-284" w:hanging="0"/>
              <w:jc w:val="both"/>
              <w:rPr>
                <w:rFonts w:ascii="Times New Roman" w:hAnsi="Times New Roman" w:eastAsia="Times New Roman" w:cs="Times New Roman"/>
                <w:lang w:val="en-US" w:eastAsia="ru-RU"/>
              </w:rPr>
            </w:pPr>
            <w:r>
              <w:rPr>
                <w:rFonts w:eastAsia="Times New Roman" w:cs="Times New Roman" w:ascii="Times New Roman" w:hAnsi="Times New Roman"/>
                <w:lang w:val="en-US" w:eastAsia="ru-RU"/>
              </w:rPr>
              <w:t>_____________________________</w:t>
            </w:r>
          </w:p>
          <w:p>
            <w:pPr>
              <w:pStyle w:val="Normal"/>
              <w:widowControl w:val="false"/>
              <w:tabs>
                <w:tab w:val="clear" w:pos="708"/>
                <w:tab w:val="left" w:pos="5775" w:leader="none"/>
              </w:tabs>
              <w:suppressAutoHyphens w:val="false"/>
              <w:spacing w:before="0" w:after="0"/>
              <w:ind w:left="175" w:right="-284" w:hanging="0"/>
              <w:jc w:val="both"/>
              <w:rPr>
                <w:rFonts w:ascii="Times New Roman" w:hAnsi="Times New Roman" w:eastAsia="Times New Roman" w:cs="Times New Roman"/>
                <w:b/>
                <w:lang w:eastAsia="ru-RU"/>
              </w:rPr>
            </w:pPr>
            <w:r>
              <w:rPr>
                <w:rFonts w:eastAsia="Times New Roman" w:cs="Times New Roman" w:ascii="Times New Roman" w:hAnsi="Times New Roman"/>
                <w:b/>
                <w:lang w:val="en-US" w:eastAsia="ru-RU"/>
              </w:rPr>
              <w:t>_____________________________</w:t>
            </w:r>
          </w:p>
          <w:p>
            <w:pPr>
              <w:pStyle w:val="Normal"/>
              <w:widowControl w:val="false"/>
              <w:tabs>
                <w:tab w:val="clear" w:pos="708"/>
                <w:tab w:val="left" w:pos="5775" w:leader="none"/>
              </w:tabs>
              <w:suppressAutoHyphens w:val="false"/>
              <w:spacing w:before="0" w:after="0"/>
              <w:ind w:left="175" w:right="-284" w:hanging="0"/>
              <w:jc w:val="both"/>
              <w:rPr>
                <w:rFonts w:ascii="Times New Roman" w:hAnsi="Times New Roman" w:eastAsia="Times New Roman" w:cs="Times New Roman"/>
                <w:b/>
                <w:lang w:eastAsia="ru-RU"/>
              </w:rPr>
            </w:pPr>
            <w:r>
              <w:rPr>
                <w:rFonts w:eastAsia="Times New Roman" w:cs="Times New Roman" w:ascii="Times New Roman" w:hAnsi="Times New Roman"/>
                <w:b/>
                <w:lang w:eastAsia="ru-RU"/>
              </w:rPr>
              <w:t>_____________________________</w:t>
            </w:r>
          </w:p>
        </w:tc>
      </w:tr>
    </w:tbl>
    <w:p>
      <w:pPr>
        <w:pStyle w:val="Normal"/>
        <w:suppressAutoHyphens w:val="false"/>
        <w:spacing w:before="0" w:after="0"/>
        <w:ind w:left="-284" w:right="-284" w:firstLine="348"/>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МП_________________В.И. Белов</w:t>
        <w:tab/>
        <w:t xml:space="preserve">    </w:t>
        <w:tab/>
        <w:tab/>
        <w:t xml:space="preserve">              _________________ Ф.И.О.</w:t>
      </w:r>
    </w:p>
    <w:p>
      <w:pPr>
        <w:pStyle w:val="Normal"/>
        <w:tabs>
          <w:tab w:val="clear" w:pos="708"/>
          <w:tab w:val="left" w:pos="5991" w:leader="none"/>
        </w:tabs>
        <w:suppressAutoHyphens w:val="false"/>
        <w:spacing w:before="0" w:after="0"/>
        <w:ind w:left="-284" w:right="-284" w:firstLine="348"/>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lang w:eastAsia="ru-RU"/>
        </w:rPr>
        <w:t xml:space="preserve">(подпись)                                                                                 </w:t>
        <w:tab/>
        <w:t xml:space="preserve"> (подпись)</w:t>
      </w:r>
    </w:p>
    <w:p>
      <w:pPr>
        <w:pStyle w:val="Normal"/>
        <w:suppressAutoHyphens w:val="false"/>
        <w:spacing w:before="0" w:after="0"/>
        <w:ind w:left="-284" w:righ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w:t>
      </w:r>
    </w:p>
    <w:p>
      <w:pPr>
        <w:pStyle w:val="Normal"/>
        <w:suppressAutoHyphens w:val="false"/>
        <w:spacing w:before="0" w:after="0"/>
        <w:ind w:left="-284" w:righ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righ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righ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righ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righ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righ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righ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righ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5380" w:right="-284" w:firstLine="992"/>
        <w:jc w:val="center"/>
        <w:rPr>
          <w:rFonts w:ascii="Times New Roman" w:hAnsi="Times New Roman" w:eastAsia="Times New Roman" w:cs="Times New Roman"/>
          <w:sz w:val="16"/>
          <w:szCs w:val="16"/>
          <w:lang w:eastAsia="ru-RU"/>
        </w:rPr>
      </w:pPr>
      <w:r>
        <w:rPr/>
      </w:r>
    </w:p>
    <w:p>
      <w:pPr>
        <w:pStyle w:val="Normal"/>
        <w:suppressAutoHyphens w:val="false"/>
        <w:spacing w:before="0" w:after="0"/>
        <w:ind w:left="5380" w:right="-284" w:firstLine="992"/>
        <w:jc w:val="center"/>
        <w:rPr>
          <w:rFonts w:ascii="Times New Roman" w:hAnsi="Times New Roman" w:eastAsia="Times New Roman" w:cs="Times New Roman"/>
          <w:sz w:val="16"/>
          <w:szCs w:val="16"/>
          <w:lang w:eastAsia="ru-RU"/>
        </w:rPr>
      </w:pPr>
      <w:r>
        <w:rPr/>
      </w:r>
    </w:p>
    <w:p>
      <w:pPr>
        <w:pStyle w:val="Normal"/>
        <w:suppressAutoHyphens w:val="false"/>
        <w:spacing w:before="0" w:after="0"/>
        <w:ind w:left="5380" w:right="-284" w:firstLine="992"/>
        <w:jc w:val="center"/>
        <w:rPr>
          <w:rFonts w:ascii="Times New Roman" w:hAnsi="Times New Roman" w:eastAsia="Times New Roman" w:cs="Times New Roman"/>
          <w:sz w:val="16"/>
          <w:szCs w:val="16"/>
          <w:lang w:eastAsia="ru-RU"/>
        </w:rPr>
      </w:pPr>
      <w:r>
        <w:rPr/>
      </w:r>
    </w:p>
    <w:p>
      <w:pPr>
        <w:pStyle w:val="Normal"/>
        <w:suppressAutoHyphens w:val="false"/>
        <w:spacing w:before="0" w:after="0"/>
        <w:ind w:left="5380" w:right="-284" w:firstLine="992"/>
        <w:jc w:val="center"/>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t>Приложение  1  к  Договору</w:t>
      </w:r>
    </w:p>
    <w:p>
      <w:pPr>
        <w:pStyle w:val="Normal"/>
        <w:suppressAutoHyphens w:val="false"/>
        <w:spacing w:before="0" w:after="0"/>
        <w:ind w:left="-284" w:right="-284" w:hanging="0"/>
        <w:jc w:val="center"/>
        <w:rPr>
          <w:rFonts w:ascii="Times New Roman" w:hAnsi="Times New Roman" w:eastAsia="Times New Roman" w:cs="Times New Roman"/>
          <w:b/>
          <w:sz w:val="16"/>
          <w:szCs w:val="16"/>
          <w:lang w:eastAsia="ru-RU"/>
        </w:rPr>
      </w:pPr>
      <w:r>
        <w:rPr>
          <w:rFonts w:eastAsia="Times New Roman" w:cs="Times New Roman" w:ascii="Times New Roman" w:hAnsi="Times New Roman"/>
          <w:sz w:val="16"/>
          <w:szCs w:val="16"/>
          <w:lang w:eastAsia="ru-RU"/>
        </w:rPr>
        <w:t xml:space="preserve">                   </w:t>
      </w:r>
      <w:r>
        <w:rPr>
          <w:rFonts w:eastAsia="Times New Roman" w:cs="Times New Roman" w:ascii="Times New Roman" w:hAnsi="Times New Roman"/>
          <w:sz w:val="16"/>
          <w:szCs w:val="16"/>
          <w:lang w:eastAsia="ru-RU"/>
        </w:rPr>
        <w:tab/>
        <w:tab/>
        <w:t xml:space="preserve">                                      </w:t>
        <w:tab/>
        <w:tab/>
        <w:t xml:space="preserve">  </w:t>
        <w:tab/>
        <w:tab/>
        <w:tab/>
        <w:t xml:space="preserve">          от  «__»</w:t>
      </w:r>
      <w:r>
        <w:rPr>
          <w:rFonts w:eastAsia="Times New Roman" w:cs="Times New Roman" w:ascii="Times New Roman" w:hAnsi="Times New Roman"/>
          <w:color w:val="0000FF"/>
          <w:sz w:val="16"/>
          <w:szCs w:val="16"/>
          <w:lang w:eastAsia="ru-RU"/>
        </w:rPr>
        <w:t xml:space="preserve"> ______ </w:t>
      </w:r>
      <w:r>
        <w:rPr>
          <w:rFonts w:eastAsia="Times New Roman" w:cs="Times New Roman" w:ascii="Times New Roman" w:hAnsi="Times New Roman"/>
          <w:sz w:val="16"/>
          <w:szCs w:val="16"/>
          <w:lang w:eastAsia="ru-RU"/>
        </w:rPr>
        <w:t>202__ года  № __</w:t>
      </w:r>
    </w:p>
    <w:p>
      <w:pPr>
        <w:pStyle w:val="Normal"/>
        <w:suppressAutoHyphens w:val="false"/>
        <w:spacing w:before="0" w:after="0"/>
        <w:ind w:left="-284" w:right="-284" w:hanging="0"/>
        <w:jc w:val="center"/>
        <w:rPr>
          <w:rFonts w:ascii="Times New Roman" w:hAnsi="Times New Roman" w:eastAsia="Times New Roman" w:cs="Times New Roman"/>
          <w:b/>
          <w:sz w:val="16"/>
          <w:szCs w:val="16"/>
          <w:lang w:eastAsia="ru-RU"/>
        </w:rPr>
      </w:pPr>
      <w:r>
        <w:rPr>
          <w:rFonts w:eastAsia="Times New Roman" w:cs="Times New Roman" w:ascii="Times New Roman" w:hAnsi="Times New Roman"/>
          <w:b/>
          <w:sz w:val="16"/>
          <w:szCs w:val="16"/>
          <w:lang w:eastAsia="ru-RU"/>
        </w:rPr>
        <w:tab/>
      </w:r>
    </w:p>
    <w:p>
      <w:pPr>
        <w:pStyle w:val="Normal"/>
        <w:suppressAutoHyphens w:val="false"/>
        <w:spacing w:before="0" w:after="0"/>
        <w:ind w:left="-284" w:right="-284" w:hanging="0"/>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 xml:space="preserve">АКТ ПРИЁМА-ПЕРЕДАЧИ </w:t>
      </w:r>
    </w:p>
    <w:p>
      <w:pPr>
        <w:pStyle w:val="Normal"/>
        <w:suppressAutoHyphens w:val="false"/>
        <w:spacing w:before="0" w:after="0"/>
        <w:ind w:left="-284" w:right="-284" w:hanging="0"/>
        <w:jc w:val="center"/>
        <w:rPr>
          <w:rFonts w:ascii="Times New Roman" w:hAnsi="Times New Roman" w:eastAsia="Times New Roman" w:cs="Times New Roman"/>
          <w:b/>
          <w:lang w:eastAsia="ru-RU"/>
        </w:rPr>
      </w:pPr>
      <w:r>
        <w:rPr>
          <w:rFonts w:eastAsia="Times New Roman" w:cs="Times New Roman" w:ascii="Times New Roman" w:hAnsi="Times New Roman"/>
          <w:b/>
          <w:lang w:eastAsia="ru-RU"/>
        </w:rPr>
        <w:t>ЗЕМЕЛЬНОГО УЧАСТКА</w:t>
      </w:r>
    </w:p>
    <w:p>
      <w:pPr>
        <w:pStyle w:val="Normal"/>
        <w:suppressAutoHyphens w:val="false"/>
        <w:spacing w:before="0" w:after="0"/>
        <w:ind w:left="-284" w:righ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righ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righ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t>с. Грахово</w:t>
        <w:tab/>
        <w:tab/>
        <w:t xml:space="preserve">        </w:t>
        <w:tab/>
        <w:t xml:space="preserve">                                                   « _____ »  ________  202_ года</w:t>
      </w:r>
    </w:p>
    <w:p>
      <w:pPr>
        <w:pStyle w:val="Normal"/>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right="-284" w:firstLine="141"/>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Мы, нижеподписавшиеся Администрация Муниципального  образования  «Муниципальный округ Граховский район Удмуртской Республики»  в  лице Главы  муниципального образования  «Муниципальный округ Граховский район Удмуртской Республики» Белова Виктора Ивановича, действующего  на  основании Устава муниципального образования «Муниципальный округ Граховский район Удмуртской Республики», именуемое в дальнейшем   </w:t>
      </w:r>
      <w:r>
        <w:rPr>
          <w:rFonts w:eastAsia="Times New Roman" w:cs="Times New Roman" w:ascii="Times New Roman" w:hAnsi="Times New Roman"/>
          <w:b/>
          <w:lang w:eastAsia="ru-RU"/>
        </w:rPr>
        <w:t xml:space="preserve">«Арендодатель», и </w:t>
      </w:r>
      <w:r>
        <w:rPr>
          <w:rFonts w:eastAsia="Times New Roman" w:cs="Times New Roman" w:ascii="Times New Roman" w:hAnsi="Times New Roman"/>
          <w:lang w:eastAsia="ru-RU"/>
        </w:rPr>
        <w:t xml:space="preserve"> ___________________________, _________  года рождения, зарегистрированный по                                           (Фамилия, Имя, Отчество)  </w:t>
      </w:r>
    </w:p>
    <w:p>
      <w:pPr>
        <w:pStyle w:val="Normal"/>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lang w:eastAsia="ru-RU"/>
        </w:rPr>
        <w:tab/>
        <w:t xml:space="preserve"> </w:t>
      </w:r>
    </w:p>
    <w:p>
      <w:pPr>
        <w:pStyle w:val="Normal"/>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lang w:eastAsia="ru-RU"/>
        </w:rPr>
        <w:t xml:space="preserve">адресу:  ______________________________,   паспорт  серии  ____ №  ________, выдан  _____________________________, _________ г., код подразделения ___________, именуемый в дальнейшем </w:t>
      </w:r>
      <w:r>
        <w:rPr>
          <w:rFonts w:eastAsia="Times New Roman" w:cs="Times New Roman" w:ascii="Times New Roman" w:hAnsi="Times New Roman"/>
          <w:b/>
          <w:lang w:eastAsia="ru-RU"/>
        </w:rPr>
        <w:t>«Арендатор»</w:t>
      </w:r>
      <w:r>
        <w:rPr>
          <w:rFonts w:eastAsia="Times New Roman" w:cs="Times New Roman" w:ascii="Times New Roman" w:hAnsi="Times New Roman"/>
          <w:lang w:eastAsia="ru-RU"/>
        </w:rPr>
        <w:t xml:space="preserve">, с другой стороны, именуемые в дальнейшем </w:t>
      </w:r>
      <w:r>
        <w:rPr>
          <w:rFonts w:eastAsia="Times New Roman" w:cs="Times New Roman" w:ascii="Times New Roman" w:hAnsi="Times New Roman"/>
          <w:b/>
          <w:lang w:eastAsia="ru-RU"/>
        </w:rPr>
        <w:t>«Стороны»</w:t>
      </w:r>
      <w:r>
        <w:rPr>
          <w:rFonts w:eastAsia="Times New Roman" w:cs="Times New Roman" w:ascii="Times New Roman" w:hAnsi="Times New Roman"/>
          <w:lang w:eastAsia="ru-RU"/>
        </w:rPr>
        <w:t>,  в соответствии с требованиями статьи 556 Гражданского кодекса Российской Федерации составили настоящий акт о нижеследующем:</w:t>
      </w:r>
    </w:p>
    <w:p>
      <w:pPr>
        <w:pStyle w:val="Normal"/>
        <w:suppressAutoHyphens w:val="false"/>
        <w:spacing w:before="0" w:after="0"/>
        <w:ind w:left="-284" w:right="-284" w:firstLine="540"/>
        <w:jc w:val="both"/>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suppressAutoHyphens w:val="false"/>
        <w:spacing w:before="0" w:after="0"/>
        <w:ind w:left="-284" w:right="-284" w:hanging="0"/>
        <w:jc w:val="both"/>
        <w:rPr>
          <w:rFonts w:ascii="Times New Roman" w:hAnsi="Times New Roman" w:eastAsia="Times New Roman" w:cs="Times New Roman"/>
          <w:color w:val="FF0000"/>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lang w:eastAsia="ru-RU"/>
        </w:rPr>
        <w:t xml:space="preserve">1. </w:t>
      </w:r>
      <w:r>
        <w:rPr>
          <w:rFonts w:eastAsia="Times New Roman" w:cs="Times New Roman" w:ascii="Times New Roman" w:hAnsi="Times New Roman"/>
          <w:b/>
          <w:lang w:eastAsia="ru-RU"/>
        </w:rPr>
        <w:t>Арендодатель</w:t>
      </w:r>
      <w:r>
        <w:rPr>
          <w:rFonts w:eastAsia="Times New Roman" w:cs="Times New Roman" w:ascii="Times New Roman" w:hAnsi="Times New Roman"/>
          <w:lang w:eastAsia="ru-RU"/>
        </w:rPr>
        <w:t xml:space="preserve"> в соответствии с договором аренды земельного участка  </w:t>
      </w:r>
      <w:r>
        <w:rPr>
          <w:rFonts w:eastAsia="Times New Roman" w:cs="Times New Roman" w:ascii="Times New Roman" w:hAnsi="Times New Roman"/>
          <w:color w:val="1F497D"/>
          <w:lang w:eastAsia="ru-RU"/>
        </w:rPr>
        <w:t xml:space="preserve">от «___» ________ 202__ года № _ </w:t>
      </w:r>
      <w:r>
        <w:rPr>
          <w:rFonts w:eastAsia="Times New Roman" w:cs="Times New Roman" w:ascii="Times New Roman" w:hAnsi="Times New Roman"/>
          <w:lang w:eastAsia="ru-RU"/>
        </w:rPr>
        <w:t xml:space="preserve"> передаёт, а </w:t>
      </w:r>
      <w:r>
        <w:rPr>
          <w:rFonts w:eastAsia="Times New Roman" w:cs="Times New Roman" w:ascii="Times New Roman" w:hAnsi="Times New Roman"/>
          <w:b/>
          <w:lang w:eastAsia="ru-RU"/>
        </w:rPr>
        <w:t>Арендатор</w:t>
      </w:r>
      <w:r>
        <w:rPr>
          <w:rFonts w:eastAsia="Times New Roman" w:cs="Times New Roman" w:ascii="Times New Roman" w:hAnsi="Times New Roman"/>
          <w:lang w:eastAsia="ru-RU"/>
        </w:rPr>
        <w:t xml:space="preserve"> принимает в аренду земельный участок с кадастровым номером  </w:t>
      </w:r>
      <w:r>
        <w:rPr>
          <w:rFonts w:eastAsia="Times New Roman" w:cs="Times New Roman" w:ascii="Times New Roman" w:hAnsi="Times New Roman"/>
          <w:color w:val="0070C0"/>
          <w:lang w:eastAsia="ru-RU"/>
        </w:rPr>
        <w:t>______________  площадью ___________ кв. м., (далее  -  Участок), расположенный  по  адресу: _________________________________,  категория земель ______________________,разрешённое использование:   _________________________________________ в границах, указанных в  выписке из Единого государственного реестра недвижимости на   земельный  участок.</w:t>
      </w:r>
    </w:p>
    <w:p>
      <w:pPr>
        <w:pStyle w:val="Normal"/>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lang w:eastAsia="ru-RU"/>
        </w:rPr>
        <w:t xml:space="preserve">2. Претензий  у  </w:t>
      </w:r>
      <w:r>
        <w:rPr>
          <w:rFonts w:eastAsia="Times New Roman" w:cs="Times New Roman" w:ascii="Times New Roman" w:hAnsi="Times New Roman"/>
          <w:b/>
          <w:lang w:eastAsia="ru-RU"/>
        </w:rPr>
        <w:t>Дрендатора</w:t>
      </w:r>
      <w:r>
        <w:rPr>
          <w:rFonts w:eastAsia="Times New Roman" w:cs="Times New Roman" w:ascii="Times New Roman" w:hAnsi="Times New Roman"/>
          <w:lang w:eastAsia="ru-RU"/>
        </w:rPr>
        <w:t xml:space="preserve"> по передаваемому земельному участку не имеется, оплата по договору аренды земельного участка произведена полностью.</w:t>
      </w:r>
    </w:p>
    <w:p>
      <w:pPr>
        <w:pStyle w:val="Normal"/>
        <w:suppressAutoHyphens w:val="false"/>
        <w:spacing w:before="0" w:after="0"/>
        <w:ind w:left="-284"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lang w:eastAsia="ru-RU"/>
        </w:rPr>
        <w:t>3. Акт приёма-передачи земельного участка составлен в двух экземплярах, имеющих одинаковую юридическую силу, прилагаемых к каждому экземпляру договора аренды земельного участка.</w:t>
      </w:r>
    </w:p>
    <w:p>
      <w:pPr>
        <w:pStyle w:val="Normal"/>
        <w:numPr>
          <w:ilvl w:val="0"/>
          <w:numId w:val="0"/>
        </w:numPr>
        <w:suppressAutoHyphens w:val="false"/>
        <w:spacing w:before="0" w:after="0"/>
        <w:ind w:left="-284" w:right="-284" w:hanging="0"/>
        <w:jc w:val="center"/>
        <w:outlineLvl w:val="0"/>
        <w:rPr>
          <w:rFonts w:ascii="Times New Roman" w:hAnsi="Times New Roman" w:eastAsia="Times New Roman" w:cs="Times New Roman"/>
          <w:b/>
          <w:bCs/>
          <w:lang w:eastAsia="ru-RU"/>
        </w:rPr>
      </w:pPr>
      <w:r>
        <w:rPr>
          <w:rFonts w:eastAsia="Times New Roman" w:cs="Times New Roman" w:ascii="Times New Roman" w:hAnsi="Times New Roman"/>
          <w:b/>
          <w:bCs/>
          <w:lang w:eastAsia="ru-RU"/>
        </w:rPr>
        <w:t>Подписи сторон:</w:t>
      </w:r>
    </w:p>
    <w:p>
      <w:pPr>
        <w:pStyle w:val="Normal"/>
        <w:numPr>
          <w:ilvl w:val="0"/>
          <w:numId w:val="0"/>
        </w:numPr>
        <w:suppressAutoHyphens w:val="false"/>
        <w:spacing w:before="0" w:after="0"/>
        <w:ind w:left="-284" w:right="-284" w:hanging="0"/>
        <w:jc w:val="center"/>
        <w:outlineLvl w:val="0"/>
        <w:rPr>
          <w:rFonts w:ascii="Times New Roman" w:hAnsi="Times New Roman" w:eastAsia="Times New Roman" w:cs="Times New Roman"/>
          <w:b/>
          <w:bCs/>
          <w:lang w:eastAsia="ru-RU"/>
        </w:rPr>
      </w:pPr>
      <w:r>
        <w:rPr>
          <w:rFonts w:eastAsia="Times New Roman" w:cs="Times New Roman" w:ascii="Times New Roman" w:hAnsi="Times New Roman"/>
          <w:b/>
          <w:bCs/>
          <w:lang w:eastAsia="ru-RU"/>
        </w:rPr>
      </w:r>
    </w:p>
    <w:tbl>
      <w:tblPr>
        <w:tblW w:w="10406"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5656"/>
        <w:gridCol w:w="4749"/>
      </w:tblGrid>
      <w:tr>
        <w:trPr>
          <w:trHeight w:val="3328" w:hRule="atLeast"/>
        </w:trPr>
        <w:tc>
          <w:tcPr>
            <w:tcW w:w="5656" w:type="dxa"/>
            <w:tcBorders/>
          </w:tcPr>
          <w:p>
            <w:pPr>
              <w:pStyle w:val="Normal"/>
              <w:widowControl w:val="false"/>
              <w:suppressAutoHyphens w:val="false"/>
              <w:spacing w:before="0" w:after="0"/>
              <w:ind w:left="-284" w:right="-284" w:hanging="0"/>
              <w:jc w:val="center"/>
              <w:rPr>
                <w:rFonts w:ascii="Times New Roman" w:hAnsi="Times New Roman" w:eastAsia="Times New Roman" w:cs="Times New Roman"/>
                <w:b/>
                <w:bCs/>
                <w:lang w:eastAsia="ru-RU"/>
              </w:rPr>
            </w:pPr>
            <w:r>
              <w:rPr>
                <w:rFonts w:eastAsia="Times New Roman" w:cs="Times New Roman" w:ascii="Times New Roman" w:hAnsi="Times New Roman"/>
                <w:b/>
                <w:bCs/>
                <w:lang w:eastAsia="ru-RU"/>
              </w:rPr>
              <w:t>Арендодатель:</w:t>
            </w:r>
          </w:p>
          <w:p>
            <w:pPr>
              <w:pStyle w:val="Normal"/>
              <w:widowControl w:val="false"/>
              <w:suppressAutoHyphens w:val="false"/>
              <w:spacing w:before="0" w:after="0"/>
              <w:ind w:left="-284" w:right="-284" w:hanging="0"/>
              <w:jc w:val="center"/>
              <w:rPr>
                <w:rFonts w:ascii="Times New Roman" w:hAnsi="Times New Roman" w:eastAsia="Times New Roman" w:cs="Times New Roman"/>
                <w:bCs/>
                <w:lang w:eastAsia="ru-RU"/>
              </w:rPr>
            </w:pPr>
            <w:r>
              <w:rPr>
                <w:rFonts w:eastAsia="Times New Roman" w:cs="Times New Roman" w:ascii="Times New Roman" w:hAnsi="Times New Roman"/>
                <w:bCs/>
                <w:lang w:eastAsia="ru-RU"/>
              </w:rPr>
            </w:r>
          </w:p>
          <w:tbl>
            <w:tblPr>
              <w:tblW w:w="489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90"/>
            </w:tblGrid>
            <w:tr>
              <w:trPr>
                <w:trHeight w:val="1286" w:hRule="atLeast"/>
              </w:trPr>
              <w:tc>
                <w:tcPr>
                  <w:tcW w:w="4890" w:type="dxa"/>
                  <w:tcBorders/>
                  <w:shd w:color="auto" w:fill="auto" w:val="clear"/>
                </w:tcPr>
                <w:p>
                  <w:pPr>
                    <w:pStyle w:val="Normal"/>
                    <w:widowControl w:val="false"/>
                    <w:suppressAutoHyphens w:val="false"/>
                    <w:spacing w:before="0" w:after="0"/>
                    <w:ind w:left="205"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Администрация Муниципального  образования  «Муниципальный округ Граховский район Удмуртской Республики» в  лице Главы  муниципального образования  «Муниципальный округ Граховский район Удмуртской Республики»</w:t>
                  </w:r>
                </w:p>
                <w:p>
                  <w:pPr>
                    <w:pStyle w:val="Normal"/>
                    <w:widowControl w:val="false"/>
                    <w:suppressAutoHyphens w:val="false"/>
                    <w:spacing w:before="0" w:after="0"/>
                    <w:ind w:left="205"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Белова Виктора Ивановича</w:t>
                  </w:r>
                </w:p>
              </w:tc>
            </w:tr>
          </w:tbl>
          <w:p>
            <w:pPr>
              <w:pStyle w:val="Normal"/>
              <w:widowControl w:val="false"/>
              <w:suppressAutoHyphens w:val="false"/>
              <w:spacing w:before="0" w:after="0"/>
              <w:ind w:left="205" w:right="-284" w:hanging="0"/>
              <w:jc w:val="both"/>
              <w:rPr>
                <w:rFonts w:ascii="Times New Roman" w:hAnsi="Times New Roman" w:eastAsia="Times New Roman" w:cs="Times New Roman"/>
                <w:bCs/>
                <w:vertAlign w:val="superscript"/>
                <w:lang w:eastAsia="ru-RU"/>
              </w:rPr>
            </w:pPr>
            <w:r>
              <w:rPr>
                <w:rFonts w:eastAsia="Times New Roman" w:cs="Times New Roman" w:ascii="Times New Roman" w:hAnsi="Times New Roman"/>
                <w:bCs/>
                <w:vertAlign w:val="superscript"/>
                <w:lang w:eastAsia="ru-RU"/>
              </w:rPr>
            </w:r>
          </w:p>
          <w:p>
            <w:pPr>
              <w:pStyle w:val="Normal"/>
              <w:widowControl w:val="false"/>
              <w:suppressAutoHyphens w:val="false"/>
              <w:spacing w:before="0" w:after="0"/>
              <w:ind w:left="205" w:right="-284" w:hanging="0"/>
              <w:jc w:val="both"/>
              <w:rPr>
                <w:rFonts w:ascii="Times New Roman" w:hAnsi="Times New Roman" w:eastAsia="Times New Roman" w:cs="Times New Roman"/>
                <w:lang w:eastAsia="ru-RU"/>
              </w:rPr>
            </w:pPr>
            <w:r>
              <w:rPr>
                <w:rFonts w:eastAsia="Times New Roman" w:cs="Times New Roman" w:ascii="Times New Roman" w:hAnsi="Times New Roman"/>
                <w:lang w:eastAsia="ru-RU"/>
              </w:rPr>
              <w:t>М.П. ______________________В.И. Белов</w:t>
            </w:r>
          </w:p>
          <w:p>
            <w:pPr>
              <w:pStyle w:val="Normal"/>
              <w:widowControl w:val="false"/>
              <w:suppressAutoHyphens w:val="false"/>
              <w:spacing w:before="0" w:after="0"/>
              <w:ind w:left="-284" w:right="-284" w:hanging="0"/>
              <w:jc w:val="both"/>
              <w:rPr>
                <w:rFonts w:ascii="Times New Roman" w:hAnsi="Times New Roman" w:eastAsia="Times New Roman" w:cs="Times New Roman"/>
                <w:vertAlign w:val="superscript"/>
                <w:lang w:eastAsia="ru-RU"/>
              </w:rPr>
            </w:pPr>
            <w:r>
              <w:rPr>
                <w:rFonts w:eastAsia="Times New Roman" w:cs="Times New Roman" w:ascii="Times New Roman" w:hAnsi="Times New Roman"/>
                <w:lang w:eastAsia="ru-RU"/>
              </w:rPr>
              <w:t xml:space="preserve">                          </w:t>
            </w:r>
            <w:r>
              <w:rPr>
                <w:rFonts w:eastAsia="Times New Roman" w:cs="Times New Roman" w:ascii="Times New Roman" w:hAnsi="Times New Roman"/>
                <w:vertAlign w:val="superscript"/>
                <w:lang w:eastAsia="ru-RU"/>
              </w:rPr>
              <w:t>(подпись)</w:t>
            </w:r>
          </w:p>
          <w:p>
            <w:pPr>
              <w:pStyle w:val="Normal"/>
              <w:widowControl w:val="false"/>
              <w:suppressAutoHyphens w:val="false"/>
              <w:spacing w:before="0" w:after="0"/>
              <w:ind w:left="-284" w:right="-284" w:hanging="0"/>
              <w:jc w:val="both"/>
              <w:rPr>
                <w:rFonts w:ascii="Times New Roman" w:hAnsi="Times New Roman" w:eastAsia="Times New Roman" w:cs="Times New Roman"/>
                <w:b/>
                <w:bCs/>
                <w:lang w:eastAsia="ru-RU"/>
              </w:rPr>
            </w:pPr>
            <w:r>
              <w:rPr>
                <w:rFonts w:eastAsia="Times New Roman" w:cs="Times New Roman" w:ascii="Times New Roman" w:hAnsi="Times New Roman"/>
                <w:b/>
                <w:bCs/>
                <w:lang w:eastAsia="ru-RU"/>
              </w:rPr>
            </w:r>
          </w:p>
        </w:tc>
        <w:tc>
          <w:tcPr>
            <w:tcW w:w="4749" w:type="dxa"/>
            <w:tcBorders/>
          </w:tcPr>
          <w:p>
            <w:pPr>
              <w:pStyle w:val="Normal"/>
              <w:widowControl w:val="false"/>
              <w:suppressAutoHyphens w:val="false"/>
              <w:spacing w:before="0" w:after="0"/>
              <w:ind w:left="-284" w:right="-284" w:hanging="0"/>
              <w:jc w:val="center"/>
              <w:rPr>
                <w:rFonts w:ascii="Times New Roman" w:hAnsi="Times New Roman" w:eastAsia="Times New Roman" w:cs="Times New Roman"/>
                <w:b/>
                <w:bCs/>
                <w:lang w:eastAsia="ru-RU"/>
              </w:rPr>
            </w:pPr>
            <w:r>
              <w:rPr>
                <w:rFonts w:eastAsia="Times New Roman" w:cs="Times New Roman" w:ascii="Times New Roman" w:hAnsi="Times New Roman"/>
                <w:b/>
                <w:bCs/>
                <w:lang w:eastAsia="ru-RU"/>
              </w:rPr>
              <w:t>Арендатор:</w:t>
            </w:r>
          </w:p>
          <w:p>
            <w:pPr>
              <w:pStyle w:val="Normal"/>
              <w:widowControl w:val="false"/>
              <w:suppressAutoHyphens w:val="false"/>
              <w:spacing w:before="0" w:after="0"/>
              <w:ind w:left="-284" w:right="-284" w:hanging="0"/>
              <w:jc w:val="center"/>
              <w:rPr>
                <w:rFonts w:ascii="Times New Roman" w:hAnsi="Times New Roman" w:eastAsia="Times New Roman" w:cs="Times New Roman"/>
                <w:b/>
                <w:bCs/>
                <w:lang w:eastAsia="ru-RU"/>
              </w:rPr>
            </w:pPr>
            <w:r>
              <w:rPr>
                <w:rFonts w:eastAsia="Times New Roman" w:cs="Times New Roman" w:ascii="Times New Roman" w:hAnsi="Times New Roman"/>
                <w:b/>
                <w:bCs/>
                <w:lang w:eastAsia="ru-RU"/>
              </w:rPr>
            </w:r>
          </w:p>
          <w:p>
            <w:pPr>
              <w:pStyle w:val="Normal"/>
              <w:widowControl w:val="false"/>
              <w:suppressAutoHyphens w:val="false"/>
              <w:spacing w:before="0" w:after="0"/>
              <w:ind w:left="-284" w:right="-284" w:hanging="0"/>
              <w:jc w:val="center"/>
              <w:rPr>
                <w:rFonts w:ascii="Times New Roman" w:hAnsi="Times New Roman" w:eastAsia="Times New Roman" w:cs="Times New Roman"/>
                <w:b/>
                <w:bCs/>
                <w:lang w:eastAsia="ru-RU"/>
              </w:rPr>
            </w:pPr>
            <w:r>
              <w:rPr>
                <w:rFonts w:eastAsia="Times New Roman" w:cs="Times New Roman" w:ascii="Times New Roman" w:hAnsi="Times New Roman"/>
                <w:color w:val="00B050"/>
                <w:lang w:eastAsia="ru-RU"/>
              </w:rPr>
              <w:t>_____________________________</w:t>
            </w:r>
          </w:p>
          <w:p>
            <w:pPr>
              <w:pStyle w:val="Normal"/>
              <w:widowControl w:val="false"/>
              <w:suppressAutoHyphens w:val="false"/>
              <w:spacing w:before="0" w:after="0"/>
              <w:ind w:left="-284" w:right="-284" w:hanging="0"/>
              <w:rPr>
                <w:rFonts w:ascii="Times New Roman" w:hAnsi="Times New Roman" w:eastAsia="Times New Roman" w:cs="Times New Roman"/>
                <w:b/>
                <w:bCs/>
                <w:lang w:eastAsia="ru-RU"/>
              </w:rPr>
            </w:pPr>
            <w:r>
              <w:rPr>
                <w:rFonts w:eastAsia="Times New Roman" w:cs="Times New Roman" w:ascii="Times New Roman" w:hAnsi="Times New Roman"/>
                <w:b/>
                <w:bCs/>
                <w:lang w:eastAsia="ru-RU"/>
              </w:rPr>
              <w:t xml:space="preserve">    </w:t>
            </w:r>
            <w:r>
              <w:rPr>
                <w:rFonts w:eastAsia="Times New Roman" w:cs="Times New Roman" w:ascii="Times New Roman" w:hAnsi="Times New Roman"/>
                <w:b/>
                <w:bCs/>
                <w:lang w:eastAsia="ru-RU"/>
              </w:rPr>
              <w:t>_____________________________</w:t>
            </w:r>
          </w:p>
          <w:p>
            <w:pPr>
              <w:pStyle w:val="Normal"/>
              <w:widowControl w:val="false"/>
              <w:suppressAutoHyphens w:val="false"/>
              <w:spacing w:before="0" w:after="0"/>
              <w:ind w:left="-284" w:right="-284" w:hanging="0"/>
              <w:jc w:val="center"/>
              <w:rPr>
                <w:rFonts w:ascii="Times New Roman" w:hAnsi="Times New Roman" w:eastAsia="Times New Roman" w:cs="Times New Roman"/>
                <w:bCs/>
                <w:lang w:eastAsia="ru-RU"/>
              </w:rPr>
            </w:pPr>
            <w:r>
              <w:rPr>
                <w:rFonts w:eastAsia="Times New Roman" w:cs="Times New Roman" w:ascii="Times New Roman" w:hAnsi="Times New Roman"/>
                <w:bCs/>
                <w:lang w:eastAsia="ru-RU"/>
              </w:rPr>
              <w:t xml:space="preserve">             </w:t>
            </w:r>
            <w:r>
              <w:rPr>
                <w:rFonts w:eastAsia="Times New Roman" w:cs="Times New Roman" w:ascii="Times New Roman" w:hAnsi="Times New Roman"/>
                <w:bCs/>
                <w:lang w:eastAsia="ru-RU"/>
              </w:rPr>
              <w:t>(подпись)</w:t>
            </w:r>
          </w:p>
          <w:p>
            <w:pPr>
              <w:pStyle w:val="Normal"/>
              <w:widowControl w:val="false"/>
              <w:suppressAutoHyphens w:val="false"/>
              <w:spacing w:before="0" w:after="0"/>
              <w:ind w:left="-284" w:right="-284" w:hanging="0"/>
              <w:jc w:val="both"/>
              <w:rPr>
                <w:rFonts w:ascii="Times New Roman" w:hAnsi="Times New Roman" w:eastAsia="Times New Roman" w:cs="Times New Roman"/>
                <w:b/>
                <w:bCs/>
                <w:lang w:eastAsia="ru-RU"/>
              </w:rPr>
            </w:pPr>
            <w:r>
              <w:rPr>
                <w:rFonts w:eastAsia="Times New Roman" w:cs="Times New Roman" w:ascii="Times New Roman" w:hAnsi="Times New Roman"/>
                <w:b/>
                <w:bCs/>
                <w:lang w:eastAsia="ru-RU"/>
              </w:rPr>
            </w:r>
          </w:p>
        </w:tc>
      </w:tr>
    </w:tbl>
    <w:p>
      <w:pPr>
        <w:pStyle w:val="Normal"/>
        <w:suppressAutoHyphens w:val="false"/>
        <w:spacing w:before="0" w:after="0"/>
        <w:ind w:left="-284" w:right="-284" w:hanging="0"/>
        <w:jc w:val="center"/>
        <w:rPr>
          <w:rFonts w:ascii="Times New Roman" w:hAnsi="Times New Roman" w:eastAsia="Times New Roman" w:cs="Times New Roman"/>
          <w:lang w:eastAsia="ru-RU"/>
        </w:rPr>
      </w:pPr>
      <w:r>
        <w:rPr>
          <w:rFonts w:eastAsia="Times New Roman" w:cs="Times New Roman" w:ascii="Times New Roman" w:hAnsi="Times New Roman"/>
          <w:lang w:eastAsia="ru-RU"/>
        </w:rPr>
      </w:r>
    </w:p>
    <w:p>
      <w:pPr>
        <w:pStyle w:val="Normal"/>
        <w:keepNext w:val="true"/>
        <w:numPr>
          <w:ilvl w:val="0"/>
          <w:numId w:val="0"/>
        </w:numPr>
        <w:suppressAutoHyphens w:val="false"/>
        <w:spacing w:lineRule="auto" w:line="192" w:before="0" w:after="0"/>
        <w:ind w:left="-284" w:right="-284" w:hanging="0"/>
        <w:outlineLvl w:val="1"/>
        <w:rPr>
          <w:rFonts w:ascii="Times New Roman" w:hAnsi="Times New Roman" w:eastAsia="Times New Roman" w:cs="Times New Roman"/>
          <w:b/>
          <w:lang w:eastAsia="ru-RU"/>
        </w:rPr>
      </w:pPr>
      <w:r>
        <w:rPr>
          <w:rFonts w:eastAsia="Times New Roman" w:cs="Times New Roman" w:ascii="Times New Roman" w:hAnsi="Times New Roman"/>
          <w:b/>
          <w:lang w:eastAsia="ru-RU"/>
        </w:rPr>
      </w:r>
    </w:p>
    <w:p>
      <w:pPr>
        <w:pStyle w:val="Normal"/>
        <w:spacing w:lineRule="auto" w:line="276" w:before="0" w:after="0"/>
        <w:ind w:right="-284" w:hanging="0"/>
        <w:jc w:val="center"/>
        <w:rPr>
          <w:rFonts w:cs="Times New Roman"/>
          <w:sz w:val="24"/>
          <w:szCs w:val="24"/>
          <w:lang w:eastAsia="zh-CN"/>
        </w:rPr>
      </w:pPr>
      <w:r>
        <w:rPr>
          <w:rFonts w:cs="Times New Roman"/>
          <w:sz w:val="24"/>
          <w:szCs w:val="24"/>
          <w:lang w:eastAsia="zh-CN"/>
        </w:rPr>
      </w:r>
    </w:p>
    <w:p>
      <w:pPr>
        <w:pStyle w:val="Normal"/>
        <w:spacing w:lineRule="auto" w:line="276" w:before="0" w:after="0"/>
        <w:ind w:right="-284" w:hanging="0"/>
        <w:jc w:val="center"/>
        <w:rPr>
          <w:rFonts w:ascii="Times New Roman" w:hAnsi="Times New Roman"/>
        </w:rPr>
      </w:pPr>
      <w:r>
        <w:rPr>
          <w:rFonts w:cs="Times New Roman" w:ascii="Times New Roman" w:hAnsi="Times New Roman"/>
          <w:sz w:val="24"/>
          <w:szCs w:val="24"/>
          <w:lang w:eastAsia="zh-CN"/>
        </w:rPr>
        <w:t>Подписано в печать  04 октября  2024 года. Тираж 20 экз.</w:t>
      </w:r>
    </w:p>
    <w:p>
      <w:pPr>
        <w:pStyle w:val="Normal"/>
        <w:spacing w:lineRule="auto" w:line="276" w:before="0" w:after="0"/>
        <w:ind w:right="-284" w:hanging="0"/>
        <w:jc w:val="center"/>
        <w:rPr/>
      </w:pPr>
      <w:r>
        <w:rPr>
          <w:rFonts w:cs="Times New Roman" w:ascii="Times New Roman" w:hAnsi="Times New Roman"/>
          <w:sz w:val="24"/>
          <w:szCs w:val="24"/>
          <w:lang w:eastAsia="zh-CN"/>
        </w:rPr>
        <w:t xml:space="preserve">Отпечатано в Совете депутатов муниципального образования «Муниципальный округ Граховский район  Удмуртской Республики» </w:t>
      </w:r>
    </w:p>
    <w:sectPr>
      <w:footerReference w:type="default" r:id="rId29"/>
      <w:type w:val="nextPage"/>
      <w:pgSz w:w="11906" w:h="16838"/>
      <w:pgMar w:left="1276" w:right="849" w:gutter="0" w:header="0" w:top="708" w:footer="708" w:bottom="1134"/>
      <w:pgNumType w:start="1" w:fmt="decimal"/>
      <w:formProt w:val="false"/>
      <w:textDirection w:val="lrTb"/>
      <w:docGrid w:type="default" w:linePitch="360" w:charSpace="1228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swiss"/>
    <w:pitch w:val="variable"/>
  </w:font>
  <w:font w:name="Calibri Light">
    <w:charset w:val="cc"/>
    <w:family w:val="swiss"/>
    <w:pitch w:val="variable"/>
  </w:font>
  <w:font w:name="Cambria">
    <w:charset w:val="cc"/>
    <w:family w:val="swiss"/>
    <w:pitch w:val="variable"/>
  </w:font>
  <w:font w:name="Times New Roman">
    <w:charset w:val="cc"/>
    <w:family w:val="roman"/>
    <w:pitch w:val="variable"/>
  </w:font>
  <w:font w:name="Tahoma">
    <w:charset w:val="cc"/>
    <w:family w:val="roman"/>
    <w:pitch w:val="variable"/>
  </w:font>
  <w:font w:name="Calibri Light">
    <w:charset w:val="cc"/>
    <w:family w:val="roman"/>
    <w:pitch w:val="variable"/>
  </w:font>
  <w:font w:name="Cambria">
    <w:charset w:val="cc"/>
    <w:family w:val="roman"/>
    <w:pitch w:val="variable"/>
  </w:font>
  <w:font w:name="Arial">
    <w:charset w:val="cc"/>
    <w:family w:val="roman"/>
    <w:pitch w:val="variable"/>
  </w:font>
  <w:font w:name="Liberation Sans">
    <w:altName w:val="Arial"/>
    <w:charset w:val="cc"/>
    <w:family w:val="roman"/>
    <w:pitch w:val="variable"/>
  </w:font>
  <w:font w:name="F1">
    <w:charset w:val="cc"/>
    <w:family w:val="roman"/>
    <w:pitch w:val="variable"/>
  </w:font>
  <w:font w:name="OpenSymbol">
    <w:altName w:val="Arial Unicode MS"/>
    <w:charset w:val="cc"/>
    <w:family w:val="roman"/>
    <w:pitch w:val="variable"/>
  </w:font>
  <w:font w:name="Courier New">
    <w:charset w:val="cc"/>
    <w:family w:val="roman"/>
    <w:pitch w:val="variable"/>
  </w:font>
  <w:font w:name="Verdana">
    <w:charset w:val="cc"/>
    <w:family w:val="roman"/>
    <w:pitch w:val="variable"/>
  </w:font>
  <w:font w:name="Times New Roman CYR">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jc w:val="center"/>
      <w:rPr/>
    </w:pPr>
    <w:r>
      <w:rPr/>
      <w:fldChar w:fldCharType="begin"/>
    </w:r>
    <w:r>
      <w:rPr/>
      <w:instrText xml:space="preserve"> PAGE </w:instrText>
    </w:r>
    <w:r>
      <w:rPr/>
      <w:fldChar w:fldCharType="separate"/>
    </w:r>
    <w:r>
      <w:rPr/>
      <w:t>1</w:t>
    </w:r>
    <w:r>
      <w:rPr/>
      <w:fldChar w:fldCharType="end"/>
    </w:r>
  </w:p>
  <w:p>
    <w:pPr>
      <w:pStyle w:val="Style30"/>
      <w:rPr/>
    </w:pPr>
    <w:r>
      <w:rPr/>
    </w:r>
  </w:p>
  <w:p>
    <w:pPr>
      <w:pStyle w:val="Style3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389" w:hanging="360"/>
      </w:pPr>
      <w:rPr>
        <w:color w:val="000000"/>
      </w:rPr>
    </w:lvl>
    <w:lvl w:ilvl="1">
      <w:start w:val="1"/>
      <w:numFmt w:val="lowerLetter"/>
      <w:lvlText w:val="%2."/>
      <w:lvlJc w:val="left"/>
      <w:pPr>
        <w:tabs>
          <w:tab w:val="num" w:pos="0"/>
        </w:tabs>
        <w:ind w:left="1109" w:hanging="360"/>
      </w:pPr>
      <w:rPr/>
    </w:lvl>
    <w:lvl w:ilvl="2">
      <w:start w:val="1"/>
      <w:numFmt w:val="lowerRoman"/>
      <w:lvlText w:val="%3."/>
      <w:lvlJc w:val="right"/>
      <w:pPr>
        <w:tabs>
          <w:tab w:val="num" w:pos="0"/>
        </w:tabs>
        <w:ind w:left="1829" w:hanging="180"/>
      </w:pPr>
      <w:rPr/>
    </w:lvl>
    <w:lvl w:ilvl="3">
      <w:start w:val="1"/>
      <w:numFmt w:val="decimal"/>
      <w:lvlText w:val="%4."/>
      <w:lvlJc w:val="left"/>
      <w:pPr>
        <w:tabs>
          <w:tab w:val="num" w:pos="0"/>
        </w:tabs>
        <w:ind w:left="2549" w:hanging="360"/>
      </w:pPr>
      <w:rPr/>
    </w:lvl>
    <w:lvl w:ilvl="4">
      <w:start w:val="1"/>
      <w:numFmt w:val="lowerLetter"/>
      <w:lvlText w:val="%5."/>
      <w:lvlJc w:val="left"/>
      <w:pPr>
        <w:tabs>
          <w:tab w:val="num" w:pos="0"/>
        </w:tabs>
        <w:ind w:left="3269" w:hanging="360"/>
      </w:pPr>
      <w:rPr/>
    </w:lvl>
    <w:lvl w:ilvl="5">
      <w:start w:val="1"/>
      <w:numFmt w:val="lowerRoman"/>
      <w:lvlText w:val="%6."/>
      <w:lvlJc w:val="right"/>
      <w:pPr>
        <w:tabs>
          <w:tab w:val="num" w:pos="0"/>
        </w:tabs>
        <w:ind w:left="3989" w:hanging="180"/>
      </w:pPr>
      <w:rPr/>
    </w:lvl>
    <w:lvl w:ilvl="6">
      <w:start w:val="1"/>
      <w:numFmt w:val="decimal"/>
      <w:lvlText w:val="%7."/>
      <w:lvlJc w:val="left"/>
      <w:pPr>
        <w:tabs>
          <w:tab w:val="num" w:pos="0"/>
        </w:tabs>
        <w:ind w:left="4709" w:hanging="360"/>
      </w:pPr>
      <w:rPr/>
    </w:lvl>
    <w:lvl w:ilvl="7">
      <w:start w:val="1"/>
      <w:numFmt w:val="lowerLetter"/>
      <w:lvlText w:val="%8."/>
      <w:lvlJc w:val="left"/>
      <w:pPr>
        <w:tabs>
          <w:tab w:val="num" w:pos="0"/>
        </w:tabs>
        <w:ind w:left="5429" w:hanging="360"/>
      </w:pPr>
      <w:rPr/>
    </w:lvl>
    <w:lvl w:ilvl="8">
      <w:start w:val="1"/>
      <w:numFmt w:val="lowerRoman"/>
      <w:lvlText w:val="%9."/>
      <w:lvlJc w:val="right"/>
      <w:pPr>
        <w:tabs>
          <w:tab w:val="num" w:pos="0"/>
        </w:tabs>
        <w:ind w:left="6149" w:hanging="180"/>
      </w:pPr>
      <w:rPr/>
    </w:lvl>
  </w:abstractNum>
  <w:abstractNum w:abstractNumId="3">
    <w:lvl w:ilvl="0">
      <w:start w:val="3"/>
      <w:numFmt w:val="decimal"/>
      <w:lvlText w:val="%1."/>
      <w:lvlJc w:val="left"/>
      <w:pPr>
        <w:tabs>
          <w:tab w:val="num" w:pos="360"/>
        </w:tabs>
        <w:ind w:left="360" w:hanging="360"/>
      </w:pPr>
      <w:rPr/>
    </w:lvl>
    <w:lvl w:ilvl="1">
      <w:start w:val="1"/>
      <w:numFmt w:val="decimal"/>
      <w:lvlText w:val="%1.%2."/>
      <w:lvlJc w:val="left"/>
      <w:pPr>
        <w:tabs>
          <w:tab w:val="num" w:pos="360"/>
        </w:tabs>
        <w:ind w:left="360" w:hanging="360"/>
      </w:pPr>
      <w:rPr>
        <w:b w:val="false"/>
      </w:rPr>
    </w:lvl>
    <w:lvl w:ilvl="2">
      <w:start w:val="1"/>
      <w:numFmt w:val="decimal"/>
      <w:lvlText w:val="%1.%2.%3."/>
      <w:lvlJc w:val="left"/>
      <w:pPr>
        <w:tabs>
          <w:tab w:val="num" w:pos="1920"/>
        </w:tabs>
        <w:ind w:left="1920" w:hanging="720"/>
      </w:pPr>
      <w:rPr/>
    </w:lvl>
    <w:lvl w:ilvl="3">
      <w:start w:val="1"/>
      <w:numFmt w:val="decimal"/>
      <w:lvlText w:val="%1.%2.%3.%4."/>
      <w:lvlJc w:val="left"/>
      <w:pPr>
        <w:tabs>
          <w:tab w:val="num" w:pos="2520"/>
        </w:tabs>
        <w:ind w:left="2520" w:hanging="720"/>
      </w:pPr>
      <w:rPr/>
    </w:lvl>
    <w:lvl w:ilvl="4">
      <w:start w:val="1"/>
      <w:numFmt w:val="decimal"/>
      <w:lvlText w:val="%1.%2.%3.%4.%5."/>
      <w:lvlJc w:val="left"/>
      <w:pPr>
        <w:tabs>
          <w:tab w:val="num" w:pos="3120"/>
        </w:tabs>
        <w:ind w:left="3120" w:hanging="720"/>
      </w:pPr>
      <w:rPr/>
    </w:lvl>
    <w:lvl w:ilvl="5">
      <w:start w:val="1"/>
      <w:numFmt w:val="decimal"/>
      <w:lvlText w:val="%1.%2.%3.%4.%5.%6."/>
      <w:lvlJc w:val="left"/>
      <w:pPr>
        <w:tabs>
          <w:tab w:val="num" w:pos="4080"/>
        </w:tabs>
        <w:ind w:left="4080" w:hanging="1080"/>
      </w:pPr>
      <w:rPr/>
    </w:lvl>
    <w:lvl w:ilvl="6">
      <w:start w:val="1"/>
      <w:numFmt w:val="decimal"/>
      <w:lvlText w:val="%1.%2.%3.%4.%5.%6.%7."/>
      <w:lvlJc w:val="left"/>
      <w:pPr>
        <w:tabs>
          <w:tab w:val="num" w:pos="4680"/>
        </w:tabs>
        <w:ind w:left="4680" w:hanging="1080"/>
      </w:pPr>
      <w:rPr/>
    </w:lvl>
    <w:lvl w:ilvl="7">
      <w:start w:val="1"/>
      <w:numFmt w:val="decimal"/>
      <w:lvlText w:val="%1.%2.%3.%4.%5.%6.%7.%8."/>
      <w:lvlJc w:val="left"/>
      <w:pPr>
        <w:tabs>
          <w:tab w:val="num" w:pos="5280"/>
        </w:tabs>
        <w:ind w:left="5280" w:hanging="1080"/>
      </w:pPr>
      <w:rPr/>
    </w:lvl>
    <w:lvl w:ilvl="8">
      <w:start w:val="1"/>
      <w:numFmt w:val="decimal"/>
      <w:lvlText w:val="%1.%2.%3.%4.%5.%6.%7.%8.%9."/>
      <w:lvlJc w:val="left"/>
      <w:pPr>
        <w:tabs>
          <w:tab w:val="num" w:pos="6240"/>
        </w:tabs>
        <w:ind w:left="6240" w:hanging="1440"/>
      </w:pPr>
      <w:rPr/>
    </w:lvl>
  </w:abstractNum>
  <w:abstractNum w:abstractNumId="4">
    <w:lvl w:ilvl="0">
      <w:start w:val="1"/>
      <w:numFmt w:val="decimal"/>
      <w:suff w:val="space"/>
      <w:lvlText w:val="%1."/>
      <w:lvlJc w:val="left"/>
      <w:pPr>
        <w:tabs>
          <w:tab w:val="num" w:pos="0"/>
        </w:tabs>
        <w:ind w:left="284" w:hanging="284"/>
      </w:pPr>
      <w:rPr/>
    </w:lvl>
    <w:lvl w:ilvl="1">
      <w:start w:val="2"/>
      <w:numFmt w:val="decimal"/>
      <w:lvlText w:val="%1.%2."/>
      <w:lvlJc w:val="left"/>
      <w:pPr>
        <w:tabs>
          <w:tab w:val="num" w:pos="0"/>
        </w:tabs>
        <w:ind w:left="450" w:hanging="45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5">
    <w:lvl w:ilvl="0">
      <w:start w:val="1"/>
      <w:numFmt w:val="decimal"/>
      <w:lvlText w:val="2.%1."/>
      <w:lvlJc w:val="left"/>
      <w:pPr>
        <w:tabs>
          <w:tab w:val="num" w:pos="360"/>
        </w:tabs>
        <w:ind w:left="284" w:hanging="284"/>
      </w:pPr>
      <w:rPr/>
    </w:lvl>
    <w:lvl w:ilvl="1">
      <w:start w:val="1"/>
      <w:numFmt w:val="decimal"/>
      <w:lvlText w:val="%1.%2."/>
      <w:lvlJc w:val="left"/>
      <w:pPr>
        <w:tabs>
          <w:tab w:val="num" w:pos="644"/>
        </w:tabs>
        <w:ind w:left="568" w:hanging="284"/>
      </w:pPr>
      <w:rPr/>
    </w:lvl>
    <w:lvl w:ilvl="2">
      <w:start w:val="1"/>
      <w:numFmt w:val="decimal"/>
      <w:lvlText w:val="%1.%2.%3."/>
      <w:lvlJc w:val="left"/>
      <w:pPr>
        <w:tabs>
          <w:tab w:val="num" w:pos="928"/>
        </w:tabs>
        <w:ind w:left="852" w:hanging="284"/>
      </w:pPr>
      <w:rPr/>
    </w:lvl>
    <w:lvl w:ilvl="3">
      <w:start w:val="1"/>
      <w:numFmt w:val="decimal"/>
      <w:lvlText w:val="%1.%2.%3.%4."/>
      <w:lvlJc w:val="left"/>
      <w:pPr>
        <w:tabs>
          <w:tab w:val="num" w:pos="1212"/>
        </w:tabs>
        <w:ind w:left="1136" w:hanging="284"/>
      </w:pPr>
      <w:rPr/>
    </w:lvl>
    <w:lvl w:ilvl="4">
      <w:start w:val="1"/>
      <w:numFmt w:val="decimal"/>
      <w:lvlText w:val="%1.%2.%3.%4.%5."/>
      <w:lvlJc w:val="left"/>
      <w:pPr>
        <w:tabs>
          <w:tab w:val="num" w:pos="1496"/>
        </w:tabs>
        <w:ind w:left="1420" w:hanging="284"/>
      </w:pPr>
      <w:rPr/>
    </w:lvl>
    <w:lvl w:ilvl="5">
      <w:start w:val="1"/>
      <w:numFmt w:val="decimal"/>
      <w:lvlText w:val="%1.%2.%3.%4.%5.%6."/>
      <w:lvlJc w:val="left"/>
      <w:pPr>
        <w:tabs>
          <w:tab w:val="num" w:pos="1780"/>
        </w:tabs>
        <w:ind w:left="1704" w:hanging="284"/>
      </w:pPr>
      <w:rPr/>
    </w:lvl>
    <w:lvl w:ilvl="6">
      <w:start w:val="1"/>
      <w:numFmt w:val="decimal"/>
      <w:lvlText w:val="%1.%2.%3.%4.%5.%6.%7."/>
      <w:lvlJc w:val="left"/>
      <w:pPr>
        <w:tabs>
          <w:tab w:val="num" w:pos="2064"/>
        </w:tabs>
        <w:ind w:left="1988" w:hanging="284"/>
      </w:pPr>
      <w:rPr/>
    </w:lvl>
    <w:lvl w:ilvl="7">
      <w:start w:val="1"/>
      <w:numFmt w:val="decimal"/>
      <w:lvlText w:val="%1.%2.%3.%4.%5.%6.%7.%8."/>
      <w:lvlJc w:val="left"/>
      <w:pPr>
        <w:tabs>
          <w:tab w:val="num" w:pos="2348"/>
        </w:tabs>
        <w:ind w:left="2272" w:hanging="284"/>
      </w:pPr>
      <w:rPr/>
    </w:lvl>
    <w:lvl w:ilvl="8">
      <w:start w:val="1"/>
      <w:numFmt w:val="decimal"/>
      <w:lvlText w:val="%1.%2.%3.%4.%5.%6.%7.%8.%9."/>
      <w:lvlJc w:val="left"/>
      <w:pPr>
        <w:tabs>
          <w:tab w:val="num" w:pos="2632"/>
        </w:tabs>
        <w:ind w:left="2556" w:hanging="284"/>
      </w:pPr>
      <w:rPr/>
    </w:lvl>
  </w:abstractNum>
  <w:abstractNum w:abstractNumId="6">
    <w:lvl w:ilvl="0">
      <w:start w:val="1"/>
      <w:numFmt w:val="decimal"/>
      <w:lvlText w:val="1.%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4.%1."/>
      <w:lvlJc w:val="left"/>
      <w:pPr>
        <w:tabs>
          <w:tab w:val="num" w:pos="0"/>
        </w:tabs>
        <w:ind w:left="778" w:hanging="360"/>
      </w:pPr>
      <w:rPr/>
    </w:lvl>
    <w:lvl w:ilvl="1">
      <w:start w:val="1"/>
      <w:numFmt w:val="decimal"/>
      <w:lvlText w:val="5.%2."/>
      <w:lvlJc w:val="left"/>
      <w:pPr>
        <w:tabs>
          <w:tab w:val="num" w:pos="0"/>
        </w:tabs>
        <w:ind w:left="1498" w:hanging="360"/>
      </w:pPr>
      <w:rPr/>
    </w:lvl>
    <w:lvl w:ilvl="2">
      <w:start w:val="1"/>
      <w:numFmt w:val="lowerRoman"/>
      <w:lvlText w:val="%3."/>
      <w:lvlJc w:val="right"/>
      <w:pPr>
        <w:tabs>
          <w:tab w:val="num" w:pos="0"/>
        </w:tabs>
        <w:ind w:left="2218" w:hanging="180"/>
      </w:pPr>
      <w:rPr/>
    </w:lvl>
    <w:lvl w:ilvl="3">
      <w:start w:val="1"/>
      <w:numFmt w:val="decimal"/>
      <w:lvlText w:val="%4."/>
      <w:lvlJc w:val="left"/>
      <w:pPr>
        <w:tabs>
          <w:tab w:val="num" w:pos="0"/>
        </w:tabs>
        <w:ind w:left="2938" w:hanging="360"/>
      </w:pPr>
      <w:rPr/>
    </w:lvl>
    <w:lvl w:ilvl="4">
      <w:start w:val="1"/>
      <w:numFmt w:val="lowerLetter"/>
      <w:lvlText w:val="%5."/>
      <w:lvlJc w:val="left"/>
      <w:pPr>
        <w:tabs>
          <w:tab w:val="num" w:pos="0"/>
        </w:tabs>
        <w:ind w:left="3658" w:hanging="360"/>
      </w:pPr>
      <w:rPr/>
    </w:lvl>
    <w:lvl w:ilvl="5">
      <w:start w:val="1"/>
      <w:numFmt w:val="lowerRoman"/>
      <w:lvlText w:val="%6."/>
      <w:lvlJc w:val="right"/>
      <w:pPr>
        <w:tabs>
          <w:tab w:val="num" w:pos="0"/>
        </w:tabs>
        <w:ind w:left="4378" w:hanging="180"/>
      </w:pPr>
      <w:rPr/>
    </w:lvl>
    <w:lvl w:ilvl="6">
      <w:start w:val="1"/>
      <w:numFmt w:val="decimal"/>
      <w:lvlText w:val="%7."/>
      <w:lvlJc w:val="left"/>
      <w:pPr>
        <w:tabs>
          <w:tab w:val="num" w:pos="0"/>
        </w:tabs>
        <w:ind w:left="5098" w:hanging="360"/>
      </w:pPr>
      <w:rPr/>
    </w:lvl>
    <w:lvl w:ilvl="7">
      <w:start w:val="1"/>
      <w:numFmt w:val="lowerLetter"/>
      <w:lvlText w:val="%8."/>
      <w:lvlJc w:val="left"/>
      <w:pPr>
        <w:tabs>
          <w:tab w:val="num" w:pos="0"/>
        </w:tabs>
        <w:ind w:left="5818" w:hanging="360"/>
      </w:pPr>
      <w:rPr/>
    </w:lvl>
    <w:lvl w:ilvl="8">
      <w:start w:val="1"/>
      <w:numFmt w:val="lowerRoman"/>
      <w:lvlText w:val="%9."/>
      <w:lvlJc w:val="right"/>
      <w:pPr>
        <w:tabs>
          <w:tab w:val="num" w:pos="0"/>
        </w:tabs>
        <w:ind w:left="6538" w:hanging="180"/>
      </w:pPr>
      <w:rPr/>
    </w:lvl>
  </w:abstractNum>
  <w:abstractNum w:abstractNumId="8">
    <w:lvl w:ilvl="0">
      <w:start w:val="1"/>
      <w:numFmt w:val="decimal"/>
      <w:lvlText w:val="4.4.%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7.%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5.%1."/>
      <w:lvlJc w:val="left"/>
      <w:pPr>
        <w:tabs>
          <w:tab w:val="num" w:pos="0"/>
        </w:tabs>
        <w:ind w:left="644" w:hanging="360"/>
      </w:pPr>
      <w:rPr/>
    </w:lvl>
    <w:lvl w:ilvl="1">
      <w:start w:val="1"/>
      <w:numFmt w:val="lowerLetter"/>
      <w:lvlText w:val="%2."/>
      <w:lvlJc w:val="left"/>
      <w:pPr>
        <w:tabs>
          <w:tab w:val="num" w:pos="0"/>
        </w:tabs>
        <w:ind w:left="1364" w:hanging="360"/>
      </w:pPr>
      <w:rPr/>
    </w:lvl>
    <w:lvl w:ilvl="2">
      <w:start w:val="1"/>
      <w:numFmt w:val="lowerRoman"/>
      <w:lvlText w:val="%3."/>
      <w:lvlJc w:val="right"/>
      <w:pPr>
        <w:tabs>
          <w:tab w:val="num" w:pos="0"/>
        </w:tabs>
        <w:ind w:left="2084" w:hanging="180"/>
      </w:pPr>
      <w:rPr/>
    </w:lvl>
    <w:lvl w:ilvl="3">
      <w:start w:val="1"/>
      <w:numFmt w:val="decimal"/>
      <w:lvlText w:val="%4."/>
      <w:lvlJc w:val="left"/>
      <w:pPr>
        <w:tabs>
          <w:tab w:val="num" w:pos="0"/>
        </w:tabs>
        <w:ind w:left="2804" w:hanging="360"/>
      </w:pPr>
      <w:rPr/>
    </w:lvl>
    <w:lvl w:ilvl="4">
      <w:start w:val="1"/>
      <w:numFmt w:val="lowerLetter"/>
      <w:lvlText w:val="%5."/>
      <w:lvlJc w:val="left"/>
      <w:pPr>
        <w:tabs>
          <w:tab w:val="num" w:pos="0"/>
        </w:tabs>
        <w:ind w:left="3524" w:hanging="360"/>
      </w:pPr>
      <w:rPr/>
    </w:lvl>
    <w:lvl w:ilvl="5">
      <w:start w:val="1"/>
      <w:numFmt w:val="lowerRoman"/>
      <w:lvlText w:val="%6."/>
      <w:lvlJc w:val="right"/>
      <w:pPr>
        <w:tabs>
          <w:tab w:val="num" w:pos="0"/>
        </w:tabs>
        <w:ind w:left="4244" w:hanging="180"/>
      </w:pPr>
      <w:rPr/>
    </w:lvl>
    <w:lvl w:ilvl="6">
      <w:start w:val="1"/>
      <w:numFmt w:val="decimal"/>
      <w:lvlText w:val="%7."/>
      <w:lvlJc w:val="left"/>
      <w:pPr>
        <w:tabs>
          <w:tab w:val="num" w:pos="0"/>
        </w:tabs>
        <w:ind w:left="4964" w:hanging="360"/>
      </w:pPr>
      <w:rPr/>
    </w:lvl>
    <w:lvl w:ilvl="7">
      <w:start w:val="1"/>
      <w:numFmt w:val="lowerLetter"/>
      <w:lvlText w:val="%8."/>
      <w:lvlJc w:val="left"/>
      <w:pPr>
        <w:tabs>
          <w:tab w:val="num" w:pos="0"/>
        </w:tabs>
        <w:ind w:left="5684" w:hanging="360"/>
      </w:pPr>
      <w:rPr/>
    </w:lvl>
    <w:lvl w:ilvl="8">
      <w:start w:val="1"/>
      <w:numFmt w:val="lowerRoman"/>
      <w:lvlText w:val="%9."/>
      <w:lvlJc w:val="right"/>
      <w:pPr>
        <w:tabs>
          <w:tab w:val="num" w:pos="0"/>
        </w:tabs>
        <w:ind w:left="6404" w:hanging="180"/>
      </w:pPr>
      <w:rPr/>
    </w:lvl>
  </w:abstractNum>
  <w:abstractNum w:abstractNumId="11">
    <w:lvl w:ilvl="0">
      <w:start w:val="1"/>
      <w:numFmt w:val="decimal"/>
      <w:lvlText w:val="%1)"/>
      <w:lvlJc w:val="left"/>
      <w:pPr>
        <w:tabs>
          <w:tab w:val="num" w:pos="0"/>
        </w:tabs>
        <w:ind w:left="1854" w:hanging="360"/>
      </w:pPr>
      <w:rPr/>
    </w:lvl>
    <w:lvl w:ilvl="1">
      <w:start w:val="1"/>
      <w:numFmt w:val="lowerLetter"/>
      <w:lvlText w:val="%2."/>
      <w:lvlJc w:val="left"/>
      <w:pPr>
        <w:tabs>
          <w:tab w:val="num" w:pos="0"/>
        </w:tabs>
        <w:ind w:left="2574" w:hanging="360"/>
      </w:pPr>
      <w:rPr/>
    </w:lvl>
    <w:lvl w:ilvl="2">
      <w:start w:val="1"/>
      <w:numFmt w:val="lowerRoman"/>
      <w:lvlText w:val="%3."/>
      <w:lvlJc w:val="right"/>
      <w:pPr>
        <w:tabs>
          <w:tab w:val="num" w:pos="0"/>
        </w:tabs>
        <w:ind w:left="3294" w:hanging="180"/>
      </w:pPr>
      <w:rPr/>
    </w:lvl>
    <w:lvl w:ilvl="3">
      <w:start w:val="1"/>
      <w:numFmt w:val="decimal"/>
      <w:lvlText w:val="%4."/>
      <w:lvlJc w:val="left"/>
      <w:pPr>
        <w:tabs>
          <w:tab w:val="num" w:pos="0"/>
        </w:tabs>
        <w:ind w:left="4014" w:hanging="360"/>
      </w:pPr>
      <w:rPr/>
    </w:lvl>
    <w:lvl w:ilvl="4">
      <w:start w:val="1"/>
      <w:numFmt w:val="lowerLetter"/>
      <w:lvlText w:val="%5."/>
      <w:lvlJc w:val="left"/>
      <w:pPr>
        <w:tabs>
          <w:tab w:val="num" w:pos="0"/>
        </w:tabs>
        <w:ind w:left="4734" w:hanging="360"/>
      </w:pPr>
      <w:rPr/>
    </w:lvl>
    <w:lvl w:ilvl="5">
      <w:start w:val="1"/>
      <w:numFmt w:val="lowerRoman"/>
      <w:lvlText w:val="%6."/>
      <w:lvlJc w:val="right"/>
      <w:pPr>
        <w:tabs>
          <w:tab w:val="num" w:pos="0"/>
        </w:tabs>
        <w:ind w:left="5454" w:hanging="180"/>
      </w:pPr>
      <w:rPr/>
    </w:lvl>
    <w:lvl w:ilvl="6">
      <w:start w:val="1"/>
      <w:numFmt w:val="decimal"/>
      <w:lvlText w:val="%7."/>
      <w:lvlJc w:val="left"/>
      <w:pPr>
        <w:tabs>
          <w:tab w:val="num" w:pos="0"/>
        </w:tabs>
        <w:ind w:left="6174" w:hanging="360"/>
      </w:pPr>
      <w:rPr/>
    </w:lvl>
    <w:lvl w:ilvl="7">
      <w:start w:val="1"/>
      <w:numFmt w:val="lowerLetter"/>
      <w:lvlText w:val="%8."/>
      <w:lvlJc w:val="left"/>
      <w:pPr>
        <w:tabs>
          <w:tab w:val="num" w:pos="0"/>
        </w:tabs>
        <w:ind w:left="6894" w:hanging="360"/>
      </w:pPr>
      <w:rPr/>
    </w:lvl>
    <w:lvl w:ilvl="8">
      <w:start w:val="1"/>
      <w:numFmt w:val="lowerRoman"/>
      <w:lvlText w:val="%9."/>
      <w:lvlJc w:val="right"/>
      <w:pPr>
        <w:tabs>
          <w:tab w:val="num" w:pos="0"/>
        </w:tabs>
        <w:ind w:left="7614" w:hanging="180"/>
      </w:pPr>
      <w:r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2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List" w:uiPriority="0"/>
    <w:lsdException w:name="Title" w:uiPriority="0" w:semiHidden="0" w:unhideWhenUsed="0" w:qFormat="1"/>
    <w:lsdException w:name="Default Paragraph Font" w:uiPriority="1"/>
    <w:lsdException w:name="Subtitle" w:uiPriority="0" w:semiHidden="0" w:unhideWhenUsed="0" w:qFormat="1"/>
    <w:lsdException w:name="Body Text 2" w:uiPriority="0"/>
    <w:lsdException w:name="Strong" w:uiPriority="22" w:semiHidden="0" w:unhideWhenUsed="0" w:qFormat="1"/>
    <w:lsdException w:name="Emphasis" w:uiPriority="0" w:semiHidden="0" w:unhideWhenUsed="0" w:qFormat="1"/>
    <w:lsdException w:name="Plain Text" w:uiPriority="0"/>
    <w:lsdException w:name="Normal (Web)" w:uiPriority="0"/>
    <w:lsdException w:name="Balloon Text" w:uiPriority="0"/>
    <w:lsdException w:name="Table Grid" w:uiPriority="59" w:semiHidden="0" w:unhideWhenUsed="0"/>
    <w:lsdException w:name="Placeholder Text" w:unhideWhenUsed="0"/>
    <w:lsdException w:name="No Spacing" w:uiPriority="0"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822fb"/>
    <w:pPr>
      <w:widowControl/>
      <w:suppressAutoHyphens w:val="true"/>
      <w:bidi w:val="0"/>
      <w:spacing w:lineRule="auto" w:line="259" w:before="0" w:after="160"/>
      <w:jc w:val="left"/>
    </w:pPr>
    <w:rPr>
      <w:rFonts w:cs="Calibri" w:ascii="Calibri" w:hAnsi="Calibri" w:eastAsia="Calibri" w:asciiTheme="minorHAnsi" w:eastAsiaTheme="minorHAnsi" w:hAnsiTheme="minorHAnsi"/>
      <w:color w:val="auto"/>
      <w:kern w:val="0"/>
      <w:sz w:val="22"/>
      <w:szCs w:val="22"/>
      <w:lang w:val="ru-RU" w:eastAsia="en-US" w:bidi="ar-SA"/>
    </w:rPr>
  </w:style>
  <w:style w:type="paragraph" w:styleId="1">
    <w:name w:val="Heading 1"/>
    <w:basedOn w:val="Style24"/>
    <w:next w:val="Textbody"/>
    <w:link w:val="12"/>
    <w:qFormat/>
    <w:rsid w:val="004f4a17"/>
    <w:pPr>
      <w:spacing w:before="0" w:after="0"/>
      <w:outlineLvl w:val="0"/>
    </w:pPr>
    <w:rPr>
      <w:rFonts w:ascii="Times New Roman" w:hAnsi="Times New Roman" w:eastAsia="Andale Sans UI" w:cs="Tahoma"/>
      <w:sz w:val="24"/>
      <w:szCs w:val="24"/>
    </w:rPr>
  </w:style>
  <w:style w:type="paragraph" w:styleId="2">
    <w:name w:val="Heading 2"/>
    <w:basedOn w:val="Standard"/>
    <w:next w:val="Textbody"/>
    <w:link w:val="21"/>
    <w:qFormat/>
    <w:rsid w:val="004f4a17"/>
    <w:pPr>
      <w:keepNext w:val="true"/>
      <w:keepLines/>
      <w:spacing w:before="40" w:after="120"/>
      <w:outlineLvl w:val="1"/>
    </w:pPr>
    <w:rPr>
      <w:rFonts w:ascii="Calibri Light" w:hAnsi="Calibri Light" w:eastAsia="Times New Roman" w:cs="Times New Roman"/>
      <w:color w:val="2F5496"/>
      <w:sz w:val="26"/>
      <w:szCs w:val="26"/>
    </w:rPr>
  </w:style>
  <w:style w:type="paragraph" w:styleId="3">
    <w:name w:val="Heading 3"/>
    <w:basedOn w:val="Standard"/>
    <w:next w:val="Textbody"/>
    <w:link w:val="31"/>
    <w:qFormat/>
    <w:rsid w:val="004f4a17"/>
    <w:pPr>
      <w:keepNext w:val="true"/>
      <w:spacing w:lineRule="auto" w:line="240" w:before="240" w:after="60"/>
      <w:outlineLvl w:val="2"/>
    </w:pPr>
    <w:rPr>
      <w:rFonts w:ascii="Cambria" w:hAnsi="Cambria" w:eastAsia="Times New Roman" w:cs="Times New Roman"/>
      <w:b/>
      <w:bCs/>
      <w:sz w:val="26"/>
      <w:szCs w:val="26"/>
    </w:rPr>
  </w:style>
  <w:style w:type="paragraph" w:styleId="4">
    <w:name w:val="Heading 4"/>
    <w:basedOn w:val="Standard"/>
    <w:next w:val="Textbody"/>
    <w:link w:val="41"/>
    <w:qFormat/>
    <w:rsid w:val="004f4a17"/>
    <w:pPr>
      <w:keepNext w:val="true"/>
      <w:keepLines/>
      <w:spacing w:before="40" w:after="120"/>
      <w:outlineLvl w:val="3"/>
    </w:pPr>
    <w:rPr>
      <w:rFonts w:ascii="Calibri Light" w:hAnsi="Calibri Light" w:eastAsia="Times New Roman" w:cs="Times New Roman"/>
      <w:i/>
      <w:iCs/>
      <w:color w:val="2F5496"/>
    </w:rPr>
  </w:style>
  <w:style w:type="paragraph" w:styleId="7">
    <w:name w:val="Heading 7"/>
    <w:basedOn w:val="Standard"/>
    <w:next w:val="Textbody"/>
    <w:link w:val="71"/>
    <w:qFormat/>
    <w:rsid w:val="004f4a17"/>
    <w:pPr>
      <w:keepNext w:val="true"/>
      <w:keepLines/>
      <w:spacing w:before="40" w:after="120"/>
      <w:outlineLvl w:val="6"/>
    </w:pPr>
    <w:rPr>
      <w:rFonts w:ascii="Calibri Light" w:hAnsi="Calibri Light" w:eastAsia="Times New Roman" w:cs="Times New Roman"/>
      <w:i/>
      <w:iCs/>
      <w:color w:val="1F3763"/>
    </w:rPr>
  </w:style>
  <w:style w:type="character" w:styleId="DefaultParagraphFont" w:default="1">
    <w:name w:val="Default Paragraph Font"/>
    <w:uiPriority w:val="1"/>
    <w:semiHidden/>
    <w:unhideWhenUsed/>
    <w:qFormat/>
    <w:rPr/>
  </w:style>
  <w:style w:type="character" w:styleId="Style9" w:customStyle="1">
    <w:name w:val="Нижний колонтитул Знак"/>
    <w:qFormat/>
    <w:rsid w:val="009822fb"/>
    <w:rPr>
      <w:rFonts w:ascii="Calibri" w:hAnsi="Calibri" w:eastAsia="Calibri" w:cs="Times New Roman"/>
    </w:rPr>
  </w:style>
  <w:style w:type="character" w:styleId="FontStyle12" w:customStyle="1">
    <w:name w:val="Font Style12"/>
    <w:qFormat/>
    <w:rsid w:val="009822fb"/>
    <w:rPr>
      <w:rFonts w:ascii="Times New Roman" w:hAnsi="Times New Roman" w:eastAsia="Times New Roman" w:cs="Times New Roman"/>
      <w:sz w:val="26"/>
      <w:szCs w:val="26"/>
    </w:rPr>
  </w:style>
  <w:style w:type="character" w:styleId="Style10" w:customStyle="1">
    <w:name w:val="Основной текст Знак"/>
    <w:basedOn w:val="DefaultParagraphFont"/>
    <w:link w:val="Textbody"/>
    <w:qFormat/>
    <w:rsid w:val="009822fb"/>
    <w:rPr>
      <w:rFonts w:ascii="Times New Roman" w:hAnsi="Times New Roman" w:eastAsia="Times New Roman" w:cs="Times New Roman"/>
      <w:kern w:val="2"/>
      <w:sz w:val="28"/>
      <w:szCs w:val="20"/>
      <w:lang w:eastAsia="ja-JP"/>
    </w:rPr>
  </w:style>
  <w:style w:type="character" w:styleId="11" w:customStyle="1">
    <w:name w:val="Нижний колонтитул Знак1"/>
    <w:basedOn w:val="DefaultParagraphFont"/>
    <w:uiPriority w:val="99"/>
    <w:semiHidden/>
    <w:qFormat/>
    <w:rsid w:val="009822fb"/>
    <w:rPr>
      <w:rFonts w:ascii="Calibri" w:hAnsi="Calibri" w:eastAsia="Calibri" w:cs="Calibri"/>
    </w:rPr>
  </w:style>
  <w:style w:type="character" w:styleId="Style11" w:customStyle="1">
    <w:name w:val="Текст выноски Знак"/>
    <w:basedOn w:val="DefaultParagraphFont"/>
    <w:link w:val="BalloonText"/>
    <w:qFormat/>
    <w:rsid w:val="004f4a17"/>
    <w:rPr>
      <w:rFonts w:ascii="Tahoma" w:hAnsi="Tahoma" w:cs="Tahoma"/>
      <w:sz w:val="16"/>
      <w:szCs w:val="16"/>
    </w:rPr>
  </w:style>
  <w:style w:type="character" w:styleId="12" w:customStyle="1">
    <w:name w:val="Заголовок 1 Знак"/>
    <w:basedOn w:val="DefaultParagraphFont"/>
    <w:qFormat/>
    <w:rsid w:val="004f4a17"/>
    <w:rPr>
      <w:rFonts w:ascii="Times New Roman" w:hAnsi="Times New Roman" w:eastAsia="Andale Sans UI" w:cs="Tahoma"/>
      <w:color w:val="00000A"/>
      <w:kern w:val="2"/>
      <w:sz w:val="24"/>
      <w:szCs w:val="24"/>
      <w:lang w:val="de-DE" w:eastAsia="ja-JP" w:bidi="fa-IR"/>
    </w:rPr>
  </w:style>
  <w:style w:type="character" w:styleId="21" w:customStyle="1">
    <w:name w:val="Заголовок 2 Знак"/>
    <w:basedOn w:val="DefaultParagraphFont"/>
    <w:qFormat/>
    <w:rsid w:val="004f4a17"/>
    <w:rPr>
      <w:rFonts w:ascii="Calibri Light" w:hAnsi="Calibri Light" w:eastAsia="Times New Roman" w:cs="Times New Roman"/>
      <w:color w:val="2F5496"/>
      <w:kern w:val="2"/>
      <w:sz w:val="26"/>
      <w:szCs w:val="26"/>
      <w:lang w:val="de-DE" w:eastAsia="ja-JP" w:bidi="fa-IR"/>
    </w:rPr>
  </w:style>
  <w:style w:type="character" w:styleId="31" w:customStyle="1">
    <w:name w:val="Заголовок 3 Знак"/>
    <w:basedOn w:val="DefaultParagraphFont"/>
    <w:qFormat/>
    <w:rsid w:val="004f4a17"/>
    <w:rPr>
      <w:rFonts w:ascii="Cambria" w:hAnsi="Cambria" w:eastAsia="Times New Roman" w:cs="Times New Roman"/>
      <w:b/>
      <w:bCs/>
      <w:color w:val="00000A"/>
      <w:kern w:val="2"/>
      <w:sz w:val="26"/>
      <w:szCs w:val="26"/>
      <w:lang w:val="de-DE" w:eastAsia="ja-JP" w:bidi="fa-IR"/>
    </w:rPr>
  </w:style>
  <w:style w:type="character" w:styleId="41" w:customStyle="1">
    <w:name w:val="Заголовок 4 Знак"/>
    <w:basedOn w:val="DefaultParagraphFont"/>
    <w:qFormat/>
    <w:rsid w:val="004f4a17"/>
    <w:rPr>
      <w:rFonts w:ascii="Calibri Light" w:hAnsi="Calibri Light" w:eastAsia="Times New Roman" w:cs="Times New Roman"/>
      <w:i/>
      <w:iCs/>
      <w:color w:val="2F5496"/>
      <w:kern w:val="2"/>
      <w:sz w:val="24"/>
      <w:szCs w:val="24"/>
      <w:lang w:val="de-DE" w:eastAsia="ja-JP" w:bidi="fa-IR"/>
    </w:rPr>
  </w:style>
  <w:style w:type="character" w:styleId="71" w:customStyle="1">
    <w:name w:val="Заголовок 7 Знак"/>
    <w:basedOn w:val="DefaultParagraphFont"/>
    <w:qFormat/>
    <w:rsid w:val="004f4a17"/>
    <w:rPr>
      <w:rFonts w:ascii="Calibri Light" w:hAnsi="Calibri Light" w:eastAsia="Times New Roman" w:cs="Times New Roman"/>
      <w:i/>
      <w:iCs/>
      <w:color w:val="1F3763"/>
      <w:kern w:val="2"/>
      <w:sz w:val="24"/>
      <w:szCs w:val="24"/>
      <w:lang w:val="de-DE" w:eastAsia="ja-JP" w:bidi="fa-IR"/>
    </w:rPr>
  </w:style>
  <w:style w:type="character" w:styleId="Style12" w:customStyle="1">
    <w:name w:val="Название Знак"/>
    <w:basedOn w:val="DefaultParagraphFont"/>
    <w:qFormat/>
    <w:rsid w:val="004f4a17"/>
    <w:rPr>
      <w:rFonts w:ascii="Arial" w:hAnsi="Arial" w:eastAsia="Microsoft YaHei" w:cs="Mangal"/>
      <w:b/>
      <w:bCs/>
      <w:color w:val="00000A"/>
      <w:kern w:val="2"/>
      <w:sz w:val="28"/>
      <w:szCs w:val="28"/>
      <w:lang w:val="de-DE" w:eastAsia="ja-JP" w:bidi="fa-IR"/>
    </w:rPr>
  </w:style>
  <w:style w:type="character" w:styleId="Style13" w:customStyle="1">
    <w:name w:val="Подзаголовок Знак"/>
    <w:basedOn w:val="DefaultParagraphFont"/>
    <w:qFormat/>
    <w:rsid w:val="004f4a17"/>
    <w:rPr>
      <w:rFonts w:ascii="Times New Roman" w:hAnsi="Times New Roman" w:eastAsia="Andale Sans UI" w:cs="Tahoma"/>
      <w:i/>
      <w:iCs/>
      <w:color w:val="00000A"/>
      <w:kern w:val="2"/>
      <w:sz w:val="28"/>
      <w:szCs w:val="28"/>
      <w:lang w:val="de-DE" w:eastAsia="ja-JP" w:bidi="fa-IR"/>
    </w:rPr>
  </w:style>
  <w:style w:type="character" w:styleId="Style14" w:customStyle="1">
    <w:name w:val="Верхний колонтитул Знак"/>
    <w:basedOn w:val="DefaultParagraphFont"/>
    <w:uiPriority w:val="99"/>
    <w:qFormat/>
    <w:rsid w:val="004f4a17"/>
    <w:rPr>
      <w:rFonts w:ascii="Times New Roman" w:hAnsi="Times New Roman" w:eastAsia="Andale Sans UI" w:cs="Tahoma"/>
      <w:color w:val="00000A"/>
      <w:kern w:val="2"/>
      <w:sz w:val="24"/>
      <w:szCs w:val="24"/>
      <w:lang w:val="de-DE" w:eastAsia="ja-JP" w:bidi="fa-IR"/>
    </w:rPr>
  </w:style>
  <w:style w:type="character" w:styleId="22" w:customStyle="1">
    <w:name w:val="Основной текст 2 Знак"/>
    <w:basedOn w:val="DefaultParagraphFont"/>
    <w:link w:val="BodyText2"/>
    <w:qFormat/>
    <w:rsid w:val="004f4a17"/>
    <w:rPr>
      <w:rFonts w:ascii="Times New Roman" w:hAnsi="Times New Roman" w:eastAsia="Andale Sans UI" w:cs="Tahoma"/>
      <w:color w:val="00000A"/>
      <w:kern w:val="2"/>
      <w:sz w:val="24"/>
      <w:szCs w:val="24"/>
      <w:lang w:val="de-DE" w:eastAsia="ja-JP" w:bidi="fa-IR"/>
    </w:rPr>
  </w:style>
  <w:style w:type="character" w:styleId="WW8Num1z0" w:customStyle="1">
    <w:name w:val="WW8Num1z0"/>
    <w:qFormat/>
    <w:rsid w:val="004f4a17"/>
    <w:rPr/>
  </w:style>
  <w:style w:type="character" w:styleId="WW8Num1z1" w:customStyle="1">
    <w:name w:val="WW8Num1z1"/>
    <w:qFormat/>
    <w:rsid w:val="004f4a17"/>
    <w:rPr/>
  </w:style>
  <w:style w:type="character" w:styleId="WW8Num1z2" w:customStyle="1">
    <w:name w:val="WW8Num1z2"/>
    <w:qFormat/>
    <w:rsid w:val="004f4a17"/>
    <w:rPr/>
  </w:style>
  <w:style w:type="character" w:styleId="WW8Num1z3" w:customStyle="1">
    <w:name w:val="WW8Num1z3"/>
    <w:qFormat/>
    <w:rsid w:val="004f4a17"/>
    <w:rPr/>
  </w:style>
  <w:style w:type="character" w:styleId="WW8Num1z4" w:customStyle="1">
    <w:name w:val="WW8Num1z4"/>
    <w:qFormat/>
    <w:rsid w:val="004f4a17"/>
    <w:rPr/>
  </w:style>
  <w:style w:type="character" w:styleId="WW8Num1z5" w:customStyle="1">
    <w:name w:val="WW8Num1z5"/>
    <w:qFormat/>
    <w:rsid w:val="004f4a17"/>
    <w:rPr/>
  </w:style>
  <w:style w:type="character" w:styleId="WW8Num1z6" w:customStyle="1">
    <w:name w:val="WW8Num1z6"/>
    <w:qFormat/>
    <w:rsid w:val="004f4a17"/>
    <w:rPr/>
  </w:style>
  <w:style w:type="character" w:styleId="WW8Num1z7" w:customStyle="1">
    <w:name w:val="WW8Num1z7"/>
    <w:qFormat/>
    <w:rsid w:val="004f4a17"/>
    <w:rPr/>
  </w:style>
  <w:style w:type="character" w:styleId="WW8Num1z8" w:customStyle="1">
    <w:name w:val="WW8Num1z8"/>
    <w:qFormat/>
    <w:rsid w:val="004f4a17"/>
    <w:rPr/>
  </w:style>
  <w:style w:type="character" w:styleId="WW8Num2z0" w:customStyle="1">
    <w:name w:val="WW8Num2z0"/>
    <w:qFormat/>
    <w:rsid w:val="004f4a17"/>
    <w:rPr/>
  </w:style>
  <w:style w:type="character" w:styleId="WW8Num3z0" w:customStyle="1">
    <w:name w:val="WW8Num3z0"/>
    <w:qFormat/>
    <w:rsid w:val="004f4a17"/>
    <w:rPr/>
  </w:style>
  <w:style w:type="character" w:styleId="WW8Num4z0" w:customStyle="1">
    <w:name w:val="WW8Num4z0"/>
    <w:qFormat/>
    <w:rsid w:val="004f4a17"/>
    <w:rPr>
      <w:lang w:val="ru-RU"/>
    </w:rPr>
  </w:style>
  <w:style w:type="character" w:styleId="42" w:customStyle="1">
    <w:name w:val="Основной шрифт абзаца4"/>
    <w:qFormat/>
    <w:rsid w:val="004f4a17"/>
    <w:rPr/>
  </w:style>
  <w:style w:type="character" w:styleId="WW8Num5z0" w:customStyle="1">
    <w:name w:val="WW8Num5z0"/>
    <w:qFormat/>
    <w:rsid w:val="004f4a17"/>
    <w:rPr>
      <w:lang w:val="ru-RU"/>
    </w:rPr>
  </w:style>
  <w:style w:type="character" w:styleId="WW8Num5z1" w:customStyle="1">
    <w:name w:val="WW8Num5z1"/>
    <w:qFormat/>
    <w:rsid w:val="004f4a17"/>
    <w:rPr/>
  </w:style>
  <w:style w:type="character" w:styleId="WW8Num5z2" w:customStyle="1">
    <w:name w:val="WW8Num5z2"/>
    <w:qFormat/>
    <w:rsid w:val="004f4a17"/>
    <w:rPr/>
  </w:style>
  <w:style w:type="character" w:styleId="WW8Num5z3" w:customStyle="1">
    <w:name w:val="WW8Num5z3"/>
    <w:qFormat/>
    <w:rsid w:val="004f4a17"/>
    <w:rPr/>
  </w:style>
  <w:style w:type="character" w:styleId="WW8Num5z4" w:customStyle="1">
    <w:name w:val="WW8Num5z4"/>
    <w:qFormat/>
    <w:rsid w:val="004f4a17"/>
    <w:rPr/>
  </w:style>
  <w:style w:type="character" w:styleId="WW8Num5z5" w:customStyle="1">
    <w:name w:val="WW8Num5z5"/>
    <w:qFormat/>
    <w:rsid w:val="004f4a17"/>
    <w:rPr/>
  </w:style>
  <w:style w:type="character" w:styleId="WW8Num5z6" w:customStyle="1">
    <w:name w:val="WW8Num5z6"/>
    <w:qFormat/>
    <w:rsid w:val="004f4a17"/>
    <w:rPr/>
  </w:style>
  <w:style w:type="character" w:styleId="WW8Num5z7" w:customStyle="1">
    <w:name w:val="WW8Num5z7"/>
    <w:qFormat/>
    <w:rsid w:val="004f4a17"/>
    <w:rPr/>
  </w:style>
  <w:style w:type="character" w:styleId="WW8Num5z8" w:customStyle="1">
    <w:name w:val="WW8Num5z8"/>
    <w:qFormat/>
    <w:rsid w:val="004f4a17"/>
    <w:rPr/>
  </w:style>
  <w:style w:type="character" w:styleId="WW8Num6z0" w:customStyle="1">
    <w:name w:val="WW8Num6z0"/>
    <w:qFormat/>
    <w:rsid w:val="004f4a17"/>
    <w:rPr/>
  </w:style>
  <w:style w:type="character" w:styleId="32" w:customStyle="1">
    <w:name w:val="Основной шрифт абзаца3"/>
    <w:qFormat/>
    <w:rsid w:val="004f4a17"/>
    <w:rPr/>
  </w:style>
  <w:style w:type="character" w:styleId="23" w:customStyle="1">
    <w:name w:val="Основной шрифт абзаца2"/>
    <w:qFormat/>
    <w:rsid w:val="004f4a17"/>
    <w:rPr/>
  </w:style>
  <w:style w:type="character" w:styleId="WW8Num2z1" w:customStyle="1">
    <w:name w:val="WW8Num2z1"/>
    <w:qFormat/>
    <w:rsid w:val="004f4a17"/>
    <w:rPr/>
  </w:style>
  <w:style w:type="character" w:styleId="WW8Num2z2" w:customStyle="1">
    <w:name w:val="WW8Num2z2"/>
    <w:qFormat/>
    <w:rsid w:val="004f4a17"/>
    <w:rPr/>
  </w:style>
  <w:style w:type="character" w:styleId="WW8Num2z3" w:customStyle="1">
    <w:name w:val="WW8Num2z3"/>
    <w:qFormat/>
    <w:rsid w:val="004f4a17"/>
    <w:rPr/>
  </w:style>
  <w:style w:type="character" w:styleId="WW8Num2z4" w:customStyle="1">
    <w:name w:val="WW8Num2z4"/>
    <w:qFormat/>
    <w:rsid w:val="004f4a17"/>
    <w:rPr/>
  </w:style>
  <w:style w:type="character" w:styleId="WW8Num2z5" w:customStyle="1">
    <w:name w:val="WW8Num2z5"/>
    <w:qFormat/>
    <w:rsid w:val="004f4a17"/>
    <w:rPr/>
  </w:style>
  <w:style w:type="character" w:styleId="WW8Num2z6" w:customStyle="1">
    <w:name w:val="WW8Num2z6"/>
    <w:qFormat/>
    <w:rsid w:val="004f4a17"/>
    <w:rPr/>
  </w:style>
  <w:style w:type="character" w:styleId="WW8Num2z7" w:customStyle="1">
    <w:name w:val="WW8Num2z7"/>
    <w:qFormat/>
    <w:rsid w:val="004f4a17"/>
    <w:rPr/>
  </w:style>
  <w:style w:type="character" w:styleId="WW8Num2z8" w:customStyle="1">
    <w:name w:val="WW8Num2z8"/>
    <w:qFormat/>
    <w:rsid w:val="004f4a17"/>
    <w:rPr/>
  </w:style>
  <w:style w:type="character" w:styleId="WW8Num3z1" w:customStyle="1">
    <w:name w:val="WW8Num3z1"/>
    <w:qFormat/>
    <w:rsid w:val="004f4a17"/>
    <w:rPr/>
  </w:style>
  <w:style w:type="character" w:styleId="WW8Num3z2" w:customStyle="1">
    <w:name w:val="WW8Num3z2"/>
    <w:qFormat/>
    <w:rsid w:val="004f4a17"/>
    <w:rPr/>
  </w:style>
  <w:style w:type="character" w:styleId="WW8Num3z3" w:customStyle="1">
    <w:name w:val="WW8Num3z3"/>
    <w:qFormat/>
    <w:rsid w:val="004f4a17"/>
    <w:rPr/>
  </w:style>
  <w:style w:type="character" w:styleId="WW8Num3z4" w:customStyle="1">
    <w:name w:val="WW8Num3z4"/>
    <w:qFormat/>
    <w:rsid w:val="004f4a17"/>
    <w:rPr/>
  </w:style>
  <w:style w:type="character" w:styleId="WW8Num3z5" w:customStyle="1">
    <w:name w:val="WW8Num3z5"/>
    <w:qFormat/>
    <w:rsid w:val="004f4a17"/>
    <w:rPr/>
  </w:style>
  <w:style w:type="character" w:styleId="WW8Num3z6" w:customStyle="1">
    <w:name w:val="WW8Num3z6"/>
    <w:qFormat/>
    <w:rsid w:val="004f4a17"/>
    <w:rPr/>
  </w:style>
  <w:style w:type="character" w:styleId="WW8Num3z7" w:customStyle="1">
    <w:name w:val="WW8Num3z7"/>
    <w:qFormat/>
    <w:rsid w:val="004f4a17"/>
    <w:rPr/>
  </w:style>
  <w:style w:type="character" w:styleId="WW8Num3z8" w:customStyle="1">
    <w:name w:val="WW8Num3z8"/>
    <w:qFormat/>
    <w:rsid w:val="004f4a17"/>
    <w:rPr/>
  </w:style>
  <w:style w:type="character" w:styleId="WW8Num4z1" w:customStyle="1">
    <w:name w:val="WW8Num4z1"/>
    <w:qFormat/>
    <w:rsid w:val="004f4a17"/>
    <w:rPr/>
  </w:style>
  <w:style w:type="character" w:styleId="WW8Num4z2" w:customStyle="1">
    <w:name w:val="WW8Num4z2"/>
    <w:qFormat/>
    <w:rsid w:val="004f4a17"/>
    <w:rPr/>
  </w:style>
  <w:style w:type="character" w:styleId="WW8Num4z3" w:customStyle="1">
    <w:name w:val="WW8Num4z3"/>
    <w:qFormat/>
    <w:rsid w:val="004f4a17"/>
    <w:rPr/>
  </w:style>
  <w:style w:type="character" w:styleId="WW8Num4z4" w:customStyle="1">
    <w:name w:val="WW8Num4z4"/>
    <w:qFormat/>
    <w:rsid w:val="004f4a17"/>
    <w:rPr/>
  </w:style>
  <w:style w:type="character" w:styleId="WW8Num4z5" w:customStyle="1">
    <w:name w:val="WW8Num4z5"/>
    <w:qFormat/>
    <w:rsid w:val="004f4a17"/>
    <w:rPr/>
  </w:style>
  <w:style w:type="character" w:styleId="WW8Num4z6" w:customStyle="1">
    <w:name w:val="WW8Num4z6"/>
    <w:qFormat/>
    <w:rsid w:val="004f4a17"/>
    <w:rPr/>
  </w:style>
  <w:style w:type="character" w:styleId="WW8Num4z7" w:customStyle="1">
    <w:name w:val="WW8Num4z7"/>
    <w:qFormat/>
    <w:rsid w:val="004f4a17"/>
    <w:rPr/>
  </w:style>
  <w:style w:type="character" w:styleId="WW8Num4z8" w:customStyle="1">
    <w:name w:val="WW8Num4z8"/>
    <w:qFormat/>
    <w:rsid w:val="004f4a17"/>
    <w:rPr/>
  </w:style>
  <w:style w:type="character" w:styleId="13" w:customStyle="1">
    <w:name w:val="Основной шрифт абзаца1"/>
    <w:qFormat/>
    <w:rsid w:val="004f4a17"/>
    <w:rPr/>
  </w:style>
  <w:style w:type="character" w:styleId="14" w:customStyle="1">
    <w:name w:val="Гиперссылка1"/>
    <w:qFormat/>
    <w:rsid w:val="004f4a17"/>
    <w:rPr>
      <w:color w:val="000080"/>
      <w:u w:val="single"/>
    </w:rPr>
  </w:style>
  <w:style w:type="character" w:styleId="Style15" w:customStyle="1">
    <w:name w:val="Strong"/>
    <w:qFormat/>
    <w:rsid w:val="004f4a17"/>
    <w:rPr>
      <w:b/>
      <w:bCs/>
    </w:rPr>
  </w:style>
  <w:style w:type="character" w:styleId="Internetlink" w:customStyle="1">
    <w:name w:val="Internet link"/>
    <w:qFormat/>
    <w:rsid w:val="004f4a17"/>
    <w:rPr>
      <w:color w:val="0000FF"/>
      <w:u w:val="single"/>
    </w:rPr>
  </w:style>
  <w:style w:type="character" w:styleId="Pagenumber">
    <w:name w:val="page number"/>
    <w:qFormat/>
    <w:rsid w:val="004f4a17"/>
    <w:rPr/>
  </w:style>
  <w:style w:type="character" w:styleId="15" w:customStyle="1">
    <w:name w:val="Основной текст Знак1"/>
    <w:qFormat/>
    <w:rsid w:val="004f4a17"/>
    <w:rPr>
      <w:rFonts w:ascii="Times New Roman" w:hAnsi="Times New Roman" w:eastAsia="Times New Roman" w:cs="Times New Roman"/>
      <w:kern w:val="2"/>
      <w:sz w:val="28"/>
      <w:szCs w:val="20"/>
      <w:lang w:eastAsia="ja-JP"/>
    </w:rPr>
  </w:style>
  <w:style w:type="character" w:styleId="16" w:customStyle="1">
    <w:name w:val="Верхний колонтитул Знак1"/>
    <w:qFormat/>
    <w:rsid w:val="004f4a17"/>
    <w:rPr>
      <w:rFonts w:ascii="Times New Roman" w:hAnsi="Times New Roman" w:eastAsia="Andale Sans UI" w:cs="Tahoma"/>
      <w:kern w:val="2"/>
      <w:sz w:val="24"/>
      <w:szCs w:val="24"/>
      <w:lang w:val="de-DE" w:eastAsia="ja-JP" w:bidi="fa-IR"/>
    </w:rPr>
  </w:style>
  <w:style w:type="character" w:styleId="17" w:customStyle="1">
    <w:name w:val="Текст выноски Знак1"/>
    <w:qFormat/>
    <w:rsid w:val="004f4a17"/>
    <w:rPr>
      <w:rFonts w:ascii="Tahoma" w:hAnsi="Tahoma" w:eastAsia="Andale Sans UI" w:cs="Tahoma"/>
      <w:kern w:val="2"/>
      <w:sz w:val="16"/>
      <w:szCs w:val="16"/>
      <w:lang w:val="de-DE" w:eastAsia="ja-JP" w:bidi="fa-IR"/>
    </w:rPr>
  </w:style>
  <w:style w:type="character" w:styleId="Style16" w:customStyle="1">
    <w:name w:val="Основной текст с отступом Знак"/>
    <w:qFormat/>
    <w:rsid w:val="004f4a17"/>
    <w:rPr>
      <w:rFonts w:ascii="Calibri" w:hAnsi="Calibri" w:eastAsia="Calibri" w:cs="Times New Roman"/>
    </w:rPr>
  </w:style>
  <w:style w:type="character" w:styleId="Style61" w:customStyle="1">
    <w:name w:val="Style6 Знак"/>
    <w:qFormat/>
    <w:rsid w:val="004f4a17"/>
    <w:rPr>
      <w:rFonts w:ascii="Arial" w:hAnsi="Arial" w:cs="Arial"/>
      <w:kern w:val="2"/>
      <w:sz w:val="24"/>
      <w:szCs w:val="24"/>
      <w:lang w:val="ru-RU" w:eastAsia="ar-SA" w:bidi="ar-SA"/>
    </w:rPr>
  </w:style>
  <w:style w:type="character" w:styleId="Heading31" w:customStyle="1">
    <w:name w:val="Heading 31 Знак"/>
    <w:qFormat/>
    <w:rsid w:val="004f4a17"/>
    <w:rPr>
      <w:rFonts w:ascii="Liberation Sans" w:hAnsi="Liberation Sans" w:eastAsia="Microsoft YaHei" w:cs="Liberation Sans"/>
      <w:b/>
      <w:bCs/>
      <w:sz w:val="28"/>
      <w:szCs w:val="28"/>
      <w:lang w:val="ru-RU" w:eastAsia="en-US"/>
    </w:rPr>
  </w:style>
  <w:style w:type="character" w:styleId="Style17" w:customStyle="1">
    <w:name w:val="Основной текст_"/>
    <w:qFormat/>
    <w:rsid w:val="004f4a17"/>
    <w:rPr>
      <w:rFonts w:ascii="Times New Roman" w:hAnsi="Times New Roman" w:eastAsia="Times New Roman" w:cs="Times New Roman"/>
      <w:b w:val="false"/>
      <w:bCs w:val="false"/>
      <w:i w:val="false"/>
      <w:iCs w:val="false"/>
      <w:caps w:val="false"/>
      <w:smallCaps w:val="false"/>
      <w:strike w:val="false"/>
      <w:dstrike w:val="false"/>
      <w:sz w:val="26"/>
      <w:szCs w:val="26"/>
      <w:u w:val="none"/>
    </w:rPr>
  </w:style>
  <w:style w:type="character" w:styleId="18" w:customStyle="1">
    <w:name w:val="Основной текст1"/>
    <w:qFormat/>
    <w:rsid w:val="004f4a17"/>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none"/>
      <w:lang w:val="ru-RU"/>
    </w:rPr>
  </w:style>
  <w:style w:type="character" w:styleId="Fontstyle01" w:customStyle="1">
    <w:name w:val="fontstyle01"/>
    <w:qFormat/>
    <w:rsid w:val="004f4a17"/>
    <w:rPr>
      <w:rFonts w:ascii="F1" w:hAnsi="F1" w:cs="F1"/>
      <w:b w:val="false"/>
      <w:bCs w:val="false"/>
      <w:i w:val="false"/>
      <w:iCs w:val="false"/>
      <w:color w:val="000000"/>
      <w:sz w:val="24"/>
      <w:szCs w:val="24"/>
    </w:rPr>
  </w:style>
  <w:style w:type="character" w:styleId="421" w:customStyle="1">
    <w:name w:val="Основной текст (4) + Не полужирный2"/>
    <w:qFormat/>
    <w:rsid w:val="004f4a17"/>
    <w:rPr>
      <w:b/>
      <w:bCs/>
      <w:sz w:val="27"/>
      <w:szCs w:val="27"/>
      <w:lang w:eastAsia="ar-SA" w:bidi="ar-SA"/>
    </w:rPr>
  </w:style>
  <w:style w:type="character" w:styleId="Style18" w:customStyle="1">
    <w:name w:val="Цветовое выделение"/>
    <w:qFormat/>
    <w:rsid w:val="004f4a17"/>
    <w:rPr>
      <w:b/>
      <w:color w:val="26282F"/>
    </w:rPr>
  </w:style>
  <w:style w:type="character" w:styleId="43" w:customStyle="1">
    <w:name w:val="Основной текст (4)_"/>
    <w:qFormat/>
    <w:rsid w:val="004f4a17"/>
    <w:rPr>
      <w:rFonts w:ascii="Times New Roman" w:hAnsi="Times New Roman" w:cs="Times New Roman"/>
      <w:shd w:fill="FFFFFF" w:val="clear"/>
    </w:rPr>
  </w:style>
  <w:style w:type="character" w:styleId="Style19" w:customStyle="1">
    <w:name w:val="Гипертекстовая ссылка"/>
    <w:qFormat/>
    <w:rsid w:val="004f4a17"/>
    <w:rPr>
      <w:rFonts w:cs="Times New Roman"/>
      <w:b w:val="false"/>
      <w:color w:val="106BBE"/>
    </w:rPr>
  </w:style>
  <w:style w:type="character" w:styleId="WW8Num6z1" w:customStyle="1">
    <w:name w:val="WW8Num6z1"/>
    <w:qFormat/>
    <w:rsid w:val="004f4a17"/>
    <w:rPr/>
  </w:style>
  <w:style w:type="character" w:styleId="WW8Num6z2" w:customStyle="1">
    <w:name w:val="WW8Num6z2"/>
    <w:qFormat/>
    <w:rsid w:val="004f4a17"/>
    <w:rPr>
      <w:b w:val="false"/>
      <w:bCs w:val="false"/>
    </w:rPr>
  </w:style>
  <w:style w:type="character" w:styleId="WW8Num6z3" w:customStyle="1">
    <w:name w:val="WW8Num6z3"/>
    <w:qFormat/>
    <w:rsid w:val="004f4a17"/>
    <w:rPr/>
  </w:style>
  <w:style w:type="character" w:styleId="WW8Num6z4" w:customStyle="1">
    <w:name w:val="WW8Num6z4"/>
    <w:qFormat/>
    <w:rsid w:val="004f4a17"/>
    <w:rPr/>
  </w:style>
  <w:style w:type="character" w:styleId="WW8Num6z5" w:customStyle="1">
    <w:name w:val="WW8Num6z5"/>
    <w:qFormat/>
    <w:rsid w:val="004f4a17"/>
    <w:rPr/>
  </w:style>
  <w:style w:type="character" w:styleId="WW8Num6z6" w:customStyle="1">
    <w:name w:val="WW8Num6z6"/>
    <w:qFormat/>
    <w:rsid w:val="004f4a17"/>
    <w:rPr/>
  </w:style>
  <w:style w:type="character" w:styleId="WW8Num6z7" w:customStyle="1">
    <w:name w:val="WW8Num6z7"/>
    <w:qFormat/>
    <w:rsid w:val="004f4a17"/>
    <w:rPr/>
  </w:style>
  <w:style w:type="character" w:styleId="WW8Num6z8" w:customStyle="1">
    <w:name w:val="WW8Num6z8"/>
    <w:qFormat/>
    <w:rsid w:val="004f4a17"/>
    <w:rPr/>
  </w:style>
  <w:style w:type="character" w:styleId="Style20" w:customStyle="1">
    <w:name w:val="Маркеры"/>
    <w:qFormat/>
    <w:rsid w:val="004f4a17"/>
    <w:rPr>
      <w:rFonts w:ascii="OpenSymbol" w:hAnsi="OpenSymbol" w:eastAsia="OpenSymbol" w:cs="OpenSymbol"/>
    </w:rPr>
  </w:style>
  <w:style w:type="character" w:styleId="Style21" w:customStyle="1">
    <w:name w:val="Символ нумерации"/>
    <w:qFormat/>
    <w:rsid w:val="004f4a17"/>
    <w:rPr/>
  </w:style>
  <w:style w:type="character" w:styleId="Style22">
    <w:name w:val="Emphasis"/>
    <w:qFormat/>
    <w:rsid w:val="004f4a17"/>
    <w:rPr>
      <w:i/>
      <w:iCs/>
    </w:rPr>
  </w:style>
  <w:style w:type="character" w:styleId="24" w:customStyle="1">
    <w:name w:val="Основной текст Знак2"/>
    <w:uiPriority w:val="99"/>
    <w:semiHidden/>
    <w:qFormat/>
    <w:rsid w:val="004f4a17"/>
    <w:rPr>
      <w:kern w:val="2"/>
      <w:sz w:val="22"/>
      <w:szCs w:val="22"/>
      <w:lang w:eastAsia="en-US"/>
    </w:rPr>
  </w:style>
  <w:style w:type="character" w:styleId="19" w:customStyle="1">
    <w:name w:val="Основной текст с отступом Знак1"/>
    <w:basedOn w:val="DefaultParagraphFont"/>
    <w:link w:val="Textbodyindent"/>
    <w:uiPriority w:val="99"/>
    <w:semiHidden/>
    <w:qFormat/>
    <w:rsid w:val="004f4a17"/>
    <w:rPr>
      <w:rFonts w:ascii="Calibri" w:hAnsi="Calibri" w:eastAsia="Calibri" w:cs="Tahoma"/>
      <w:kern w:val="2"/>
    </w:rPr>
  </w:style>
  <w:style w:type="character" w:styleId="-">
    <w:name w:val="Hyperlink"/>
    <w:uiPriority w:val="99"/>
    <w:semiHidden/>
    <w:unhideWhenUsed/>
    <w:rsid w:val="004f4a17"/>
    <w:rPr>
      <w:color w:val="0000FF"/>
      <w:u w:val="single"/>
    </w:rPr>
  </w:style>
  <w:style w:type="character" w:styleId="Style23" w:customStyle="1">
    <w:name w:val="Текст Знак"/>
    <w:basedOn w:val="DefaultParagraphFont"/>
    <w:link w:val="PlainText"/>
    <w:qFormat/>
    <w:rsid w:val="000a6353"/>
    <w:rPr>
      <w:rFonts w:ascii="Courier New" w:hAnsi="Courier New" w:eastAsia="Times New Roman" w:cs="Courier New"/>
      <w:sz w:val="20"/>
      <w:szCs w:val="20"/>
      <w:lang w:eastAsia="ru-RU"/>
    </w:rPr>
  </w:style>
  <w:style w:type="paragraph" w:styleId="Style24" w:customStyle="1">
    <w:name w:val="Заголовок"/>
    <w:basedOn w:val="Standard"/>
    <w:next w:val="Textbody"/>
    <w:qFormat/>
    <w:rsid w:val="004f4a17"/>
    <w:pPr>
      <w:keepNext w:val="true"/>
      <w:spacing w:before="240" w:after="120"/>
    </w:pPr>
    <w:rPr>
      <w:rFonts w:ascii="Liberation Sans" w:hAnsi="Liberation Sans" w:eastAsia="Microsoft YaHei" w:cs="Mangal"/>
      <w:sz w:val="28"/>
      <w:szCs w:val="28"/>
    </w:rPr>
  </w:style>
  <w:style w:type="paragraph" w:styleId="Style25">
    <w:name w:val="Body Text"/>
    <w:basedOn w:val="Normal"/>
    <w:link w:val="Style10"/>
    <w:uiPriority w:val="99"/>
    <w:rsid w:val="009822fb"/>
    <w:pPr>
      <w:spacing w:lineRule="auto" w:line="240" w:before="0" w:after="0"/>
      <w:jc w:val="both"/>
    </w:pPr>
    <w:rPr>
      <w:rFonts w:ascii="Times New Roman" w:hAnsi="Times New Roman" w:eastAsia="Times New Roman" w:cs="Times New Roman"/>
      <w:kern w:val="2"/>
      <w:sz w:val="28"/>
      <w:szCs w:val="20"/>
      <w:lang w:eastAsia="ja-JP"/>
    </w:rPr>
  </w:style>
  <w:style w:type="paragraph" w:styleId="Style26">
    <w:name w:val="List"/>
    <w:basedOn w:val="Style25"/>
    <w:pPr/>
    <w:rPr>
      <w:rFonts w:cs="Mangal"/>
    </w:rPr>
  </w:style>
  <w:style w:type="paragraph" w:styleId="Style27">
    <w:name w:val="Caption"/>
    <w:basedOn w:val="Normal"/>
    <w:qFormat/>
    <w:pPr>
      <w:suppressLineNumbers/>
      <w:spacing w:before="120" w:after="120"/>
    </w:pPr>
    <w:rPr>
      <w:rFonts w:cs="Mangal"/>
      <w:i/>
      <w:iCs/>
      <w:sz w:val="24"/>
      <w:szCs w:val="24"/>
    </w:rPr>
  </w:style>
  <w:style w:type="paragraph" w:styleId="Style28" w:customStyle="1">
    <w:name w:val="Указатель"/>
    <w:basedOn w:val="Standard"/>
    <w:qFormat/>
    <w:rsid w:val="004f4a17"/>
    <w:pPr>
      <w:suppressLineNumbers/>
    </w:pPr>
    <w:rPr>
      <w:rFonts w:cs="Mangal"/>
      <w:lang w:val="ru-RU" w:eastAsia="ru-RU" w:bidi="ru-RU"/>
    </w:rPr>
  </w:style>
  <w:style w:type="paragraph" w:styleId="Caption">
    <w:name w:val="caption"/>
    <w:basedOn w:val="Normal"/>
    <w:qFormat/>
    <w:pPr>
      <w:suppressLineNumbers/>
      <w:spacing w:before="120" w:after="120"/>
    </w:pPr>
    <w:rPr>
      <w:rFonts w:cs="Mangal"/>
      <w:i/>
      <w:iCs/>
      <w:sz w:val="24"/>
      <w:szCs w:val="24"/>
    </w:rPr>
  </w:style>
  <w:style w:type="paragraph" w:styleId="Indexheading">
    <w:name w:val="index heading"/>
    <w:basedOn w:val="Normal"/>
    <w:qFormat/>
    <w:pPr>
      <w:suppressLineNumbers/>
    </w:pPr>
    <w:rPr>
      <w:rFonts w:cs="Mangal"/>
    </w:rPr>
  </w:style>
  <w:style w:type="paragraph" w:styleId="Style29" w:customStyle="1">
    <w:name w:val="Колонтитул"/>
    <w:basedOn w:val="Normal"/>
    <w:qFormat/>
    <w:pPr/>
    <w:rPr/>
  </w:style>
  <w:style w:type="paragraph" w:styleId="Style30">
    <w:name w:val="Footer"/>
    <w:basedOn w:val="Normal"/>
    <w:link w:val="Style9"/>
    <w:unhideWhenUsed/>
    <w:rsid w:val="009822fb"/>
    <w:pPr>
      <w:tabs>
        <w:tab w:val="clear" w:pos="708"/>
        <w:tab w:val="center" w:pos="4677" w:leader="none"/>
        <w:tab w:val="right" w:pos="9355" w:leader="none"/>
      </w:tabs>
      <w:spacing w:lineRule="auto" w:line="240" w:before="0" w:after="0"/>
    </w:pPr>
    <w:rPr>
      <w:rFonts w:cs="Times New Roman"/>
    </w:rPr>
  </w:style>
  <w:style w:type="paragraph" w:styleId="ConsNormal" w:customStyle="1">
    <w:name w:val="ConsNormal"/>
    <w:qFormat/>
    <w:rsid w:val="009822fb"/>
    <w:pPr>
      <w:widowControl w:val="false"/>
      <w:suppressAutoHyphens w:val="true"/>
      <w:bidi w:val="0"/>
      <w:spacing w:before="0" w:after="0"/>
      <w:ind w:firstLine="720"/>
      <w:jc w:val="left"/>
    </w:pPr>
    <w:rPr>
      <w:rFonts w:ascii="Arial" w:hAnsi="Arial" w:eastAsia="Times New Roman" w:cs="Arial"/>
      <w:color w:val="auto"/>
      <w:kern w:val="0"/>
      <w:sz w:val="20"/>
      <w:szCs w:val="20"/>
      <w:lang w:eastAsia="zh-CN" w:val="ru-RU" w:bidi="ar-SA"/>
    </w:rPr>
  </w:style>
  <w:style w:type="paragraph" w:styleId="Heading311" w:customStyle="1">
    <w:name w:val="Heading 31"/>
    <w:qFormat/>
    <w:rsid w:val="009822fb"/>
    <w:pPr>
      <w:keepNext w:val="true"/>
      <w:widowControl w:val="false"/>
      <w:suppressAutoHyphens w:val="true"/>
      <w:bidi w:val="0"/>
      <w:spacing w:lineRule="auto" w:line="252" w:before="140" w:after="120"/>
      <w:jc w:val="left"/>
    </w:pPr>
    <w:rPr>
      <w:rFonts w:ascii="Liberation Sans" w:hAnsi="Liberation Sans" w:eastAsia="Liberation Sans" w:cs="Mangal"/>
      <w:b/>
      <w:bCs/>
      <w:color w:val="auto"/>
      <w:kern w:val="0"/>
      <w:sz w:val="28"/>
      <w:szCs w:val="28"/>
      <w:lang w:eastAsia="ar-SA" w:bidi="hi-IN" w:val="ru-RU"/>
    </w:rPr>
  </w:style>
  <w:style w:type="paragraph" w:styleId="BalloonText">
    <w:name w:val="Balloon Text"/>
    <w:basedOn w:val="Normal"/>
    <w:link w:val="Style11"/>
    <w:unhideWhenUsed/>
    <w:qFormat/>
    <w:rsid w:val="004f4a17"/>
    <w:pPr>
      <w:spacing w:lineRule="auto" w:line="240" w:before="0" w:after="0"/>
    </w:pPr>
    <w:rPr>
      <w:rFonts w:ascii="Tahoma" w:hAnsi="Tahoma" w:cs="Tahoma"/>
      <w:sz w:val="16"/>
      <w:szCs w:val="16"/>
    </w:rPr>
  </w:style>
  <w:style w:type="paragraph" w:styleId="Standard" w:customStyle="1">
    <w:name w:val="Standard"/>
    <w:qFormat/>
    <w:rsid w:val="004f4a17"/>
    <w:pPr>
      <w:widowControl w:val="false"/>
      <w:suppressAutoHyphens w:val="true"/>
      <w:bidi w:val="0"/>
      <w:spacing w:before="0" w:after="0"/>
      <w:jc w:val="left"/>
      <w:textAlignment w:val="baseline"/>
    </w:pPr>
    <w:rPr>
      <w:rFonts w:ascii="Times New Roman" w:hAnsi="Times New Roman" w:eastAsia="Andale Sans UI" w:cs="Tahoma"/>
      <w:color w:val="auto"/>
      <w:kern w:val="2"/>
      <w:sz w:val="24"/>
      <w:szCs w:val="24"/>
      <w:lang w:val="de-DE" w:eastAsia="ja-JP" w:bidi="fa-IR"/>
    </w:rPr>
  </w:style>
  <w:style w:type="paragraph" w:styleId="Textbody" w:customStyle="1">
    <w:name w:val="Text body"/>
    <w:basedOn w:val="Standard"/>
    <w:qFormat/>
    <w:rsid w:val="004f4a17"/>
    <w:pPr>
      <w:spacing w:lineRule="auto" w:line="240" w:before="0" w:after="120"/>
      <w:jc w:val="both"/>
    </w:pPr>
    <w:rPr>
      <w:rFonts w:eastAsia="Times New Roman" w:cs="Times New Roman"/>
      <w:sz w:val="28"/>
      <w:szCs w:val="20"/>
    </w:rPr>
  </w:style>
  <w:style w:type="paragraph" w:styleId="110" w:customStyle="1">
    <w:name w:val="Указатель1"/>
    <w:basedOn w:val="Standard"/>
    <w:qFormat/>
    <w:rsid w:val="004f4a17"/>
    <w:pPr>
      <w:suppressLineNumbers/>
      <w:spacing w:lineRule="auto" w:line="240"/>
    </w:pPr>
    <w:rPr>
      <w:rFonts w:cs="Mangal"/>
    </w:rPr>
  </w:style>
  <w:style w:type="paragraph" w:styleId="Style31">
    <w:name w:val="Title"/>
    <w:basedOn w:val="Standard"/>
    <w:next w:val="Style32"/>
    <w:link w:val="Style12"/>
    <w:qFormat/>
    <w:rsid w:val="004f4a17"/>
    <w:pPr>
      <w:keepNext w:val="true"/>
      <w:spacing w:lineRule="auto" w:line="240" w:before="240" w:after="120"/>
    </w:pPr>
    <w:rPr>
      <w:rFonts w:ascii="Arial" w:hAnsi="Arial" w:eastAsia="Microsoft YaHei" w:cs="Mangal"/>
      <w:b/>
      <w:bCs/>
      <w:sz w:val="28"/>
      <w:szCs w:val="28"/>
    </w:rPr>
  </w:style>
  <w:style w:type="paragraph" w:styleId="Style32">
    <w:name w:val="Subtitle"/>
    <w:basedOn w:val="111"/>
    <w:next w:val="Textbody"/>
    <w:link w:val="Style13"/>
    <w:qFormat/>
    <w:rsid w:val="004f4a17"/>
    <w:pPr>
      <w:jc w:val="center"/>
    </w:pPr>
    <w:rPr>
      <w:sz w:val="28"/>
      <w:szCs w:val="28"/>
    </w:rPr>
  </w:style>
  <w:style w:type="paragraph" w:styleId="44" w:customStyle="1">
    <w:name w:val="Указатель4"/>
    <w:basedOn w:val="Standard"/>
    <w:qFormat/>
    <w:rsid w:val="004f4a17"/>
    <w:pPr>
      <w:suppressLineNumbers/>
      <w:spacing w:lineRule="auto" w:line="240"/>
    </w:pPr>
    <w:rPr>
      <w:rFonts w:cs="Mangal"/>
    </w:rPr>
  </w:style>
  <w:style w:type="paragraph" w:styleId="45" w:customStyle="1">
    <w:name w:val="Название объекта4"/>
    <w:basedOn w:val="Standard"/>
    <w:qFormat/>
    <w:rsid w:val="004f4a17"/>
    <w:pPr>
      <w:suppressLineNumbers/>
      <w:spacing w:lineRule="auto" w:line="240" w:before="120" w:after="120"/>
    </w:pPr>
    <w:rPr>
      <w:rFonts w:cs="Mangal"/>
      <w:i/>
      <w:iCs/>
    </w:rPr>
  </w:style>
  <w:style w:type="paragraph" w:styleId="33" w:customStyle="1">
    <w:name w:val="Указатель3"/>
    <w:basedOn w:val="Standard"/>
    <w:qFormat/>
    <w:rsid w:val="004f4a17"/>
    <w:pPr>
      <w:suppressLineNumbers/>
      <w:spacing w:lineRule="auto" w:line="240"/>
    </w:pPr>
    <w:rPr>
      <w:rFonts w:cs="Mangal"/>
    </w:rPr>
  </w:style>
  <w:style w:type="paragraph" w:styleId="34" w:customStyle="1">
    <w:name w:val="Название объекта3"/>
    <w:basedOn w:val="Standard"/>
    <w:qFormat/>
    <w:rsid w:val="004f4a17"/>
    <w:pPr>
      <w:keepNext w:val="true"/>
      <w:spacing w:before="240" w:after="120"/>
    </w:pPr>
    <w:rPr>
      <w:rFonts w:ascii="Arial" w:hAnsi="Arial" w:eastAsia="Arial" w:cs="Arial"/>
      <w:sz w:val="28"/>
      <w:szCs w:val="28"/>
    </w:rPr>
  </w:style>
  <w:style w:type="paragraph" w:styleId="25" w:customStyle="1">
    <w:name w:val="Указатель2"/>
    <w:basedOn w:val="Standard"/>
    <w:qFormat/>
    <w:rsid w:val="004f4a17"/>
    <w:pPr>
      <w:suppressLineNumbers/>
      <w:spacing w:lineRule="auto" w:line="240"/>
    </w:pPr>
    <w:rPr>
      <w:rFonts w:cs="Mangal"/>
    </w:rPr>
  </w:style>
  <w:style w:type="paragraph" w:styleId="26" w:customStyle="1">
    <w:name w:val="Название объекта2"/>
    <w:basedOn w:val="Standard"/>
    <w:qFormat/>
    <w:rsid w:val="004f4a17"/>
    <w:pPr>
      <w:suppressLineNumbers/>
      <w:spacing w:lineRule="auto" w:line="240" w:before="120" w:after="120"/>
    </w:pPr>
    <w:rPr>
      <w:rFonts w:cs="Mangal"/>
      <w:i/>
      <w:iCs/>
    </w:rPr>
  </w:style>
  <w:style w:type="paragraph" w:styleId="111" w:customStyle="1">
    <w:name w:val="Название объекта1"/>
    <w:basedOn w:val="Standard"/>
    <w:qFormat/>
    <w:rsid w:val="004f4a17"/>
    <w:pPr>
      <w:suppressLineNumbers/>
      <w:spacing w:before="120" w:after="120"/>
    </w:pPr>
    <w:rPr>
      <w:i/>
      <w:iCs/>
    </w:rPr>
  </w:style>
  <w:style w:type="paragraph" w:styleId="Style33" w:customStyle="1">
    <w:name w:val="Содержимое таблицы"/>
    <w:basedOn w:val="Standard"/>
    <w:qFormat/>
    <w:rsid w:val="004f4a17"/>
    <w:pPr>
      <w:suppressLineNumbers/>
      <w:spacing w:lineRule="auto" w:line="240"/>
    </w:pPr>
    <w:rPr/>
  </w:style>
  <w:style w:type="paragraph" w:styleId="Style34" w:customStyle="1">
    <w:name w:val="Заголовок таблицы"/>
    <w:basedOn w:val="Style33"/>
    <w:qFormat/>
    <w:rsid w:val="004f4a17"/>
    <w:pPr>
      <w:jc w:val="center"/>
    </w:pPr>
    <w:rPr>
      <w:b/>
      <w:bCs/>
    </w:rPr>
  </w:style>
  <w:style w:type="paragraph" w:styleId="Consnonformat" w:customStyle="1">
    <w:name w:val="consnonformat"/>
    <w:basedOn w:val="Standard"/>
    <w:qFormat/>
    <w:rsid w:val="004f4a17"/>
    <w:pPr>
      <w:spacing w:before="280" w:after="280"/>
    </w:pPr>
    <w:rPr/>
  </w:style>
  <w:style w:type="paragraph" w:styleId="ConsPlusNormal" w:customStyle="1">
    <w:name w:val="ConsPlusNormal"/>
    <w:qFormat/>
    <w:rsid w:val="004f4a17"/>
    <w:pPr>
      <w:widowControl w:val="false"/>
      <w:suppressAutoHyphens w:val="true"/>
      <w:bidi w:val="0"/>
      <w:spacing w:before="0" w:after="0"/>
      <w:ind w:firstLine="720"/>
      <w:jc w:val="left"/>
      <w:textAlignment w:val="baseline"/>
    </w:pPr>
    <w:rPr>
      <w:rFonts w:ascii="Arial" w:hAnsi="Arial" w:eastAsia="Times New Roman" w:cs="Arial"/>
      <w:color w:val="00000A"/>
      <w:kern w:val="2"/>
      <w:sz w:val="20"/>
      <w:szCs w:val="20"/>
      <w:lang w:eastAsia="ja-JP" w:val="ru-RU" w:bidi="ar-SA"/>
    </w:rPr>
  </w:style>
  <w:style w:type="paragraph" w:styleId="Style35" w:customStyle="1">
    <w:name w:val="Верхний и нижний колонтитулы"/>
    <w:basedOn w:val="Standard"/>
    <w:qFormat/>
    <w:rsid w:val="004f4a17"/>
    <w:pPr>
      <w:suppressLineNumbers/>
      <w:tabs>
        <w:tab w:val="clear" w:pos="708"/>
        <w:tab w:val="center" w:pos="4819" w:leader="none"/>
        <w:tab w:val="right" w:pos="9638" w:leader="none"/>
      </w:tabs>
      <w:spacing w:lineRule="auto" w:line="240"/>
    </w:pPr>
    <w:rPr/>
  </w:style>
  <w:style w:type="paragraph" w:styleId="Style36">
    <w:name w:val="Header"/>
    <w:basedOn w:val="Standard"/>
    <w:link w:val="Style14"/>
    <w:uiPriority w:val="99"/>
    <w:rsid w:val="004f4a17"/>
    <w:pPr>
      <w:suppressLineNumbers/>
      <w:tabs>
        <w:tab w:val="clear" w:pos="708"/>
        <w:tab w:val="center" w:pos="4819" w:leader="none"/>
        <w:tab w:val="right" w:pos="9638" w:leader="none"/>
      </w:tabs>
    </w:pPr>
    <w:rPr/>
  </w:style>
  <w:style w:type="paragraph" w:styleId="211" w:customStyle="1">
    <w:name w:val="Основной текст 21"/>
    <w:basedOn w:val="Standard"/>
    <w:qFormat/>
    <w:rsid w:val="004f4a17"/>
    <w:pPr>
      <w:jc w:val="both"/>
    </w:pPr>
    <w:rPr>
      <w:rFonts w:cs="Calibri"/>
      <w:lang w:val="ru-RU"/>
    </w:rPr>
  </w:style>
  <w:style w:type="paragraph" w:styleId="ConsPlusNonformat" w:customStyle="1">
    <w:name w:val="ConsPlusNonformat"/>
    <w:qFormat/>
    <w:rsid w:val="004f4a17"/>
    <w:pPr>
      <w:widowControl/>
      <w:suppressAutoHyphens w:val="true"/>
      <w:bidi w:val="0"/>
      <w:spacing w:before="0" w:after="0"/>
      <w:jc w:val="left"/>
      <w:textAlignment w:val="baseline"/>
    </w:pPr>
    <w:rPr>
      <w:rFonts w:ascii="Courier New" w:hAnsi="Courier New" w:eastAsia="Arial" w:cs="Courier New"/>
      <w:color w:val="00000A"/>
      <w:kern w:val="2"/>
      <w:sz w:val="20"/>
      <w:szCs w:val="20"/>
      <w:lang w:eastAsia="ja-JP" w:val="ru-RU" w:bidi="ar-SA"/>
    </w:rPr>
  </w:style>
  <w:style w:type="paragraph" w:styleId="ConsPlusTitle" w:customStyle="1">
    <w:name w:val="ConsPlusTitle"/>
    <w:qFormat/>
    <w:rsid w:val="004f4a17"/>
    <w:pPr>
      <w:widowControl w:val="false"/>
      <w:suppressAutoHyphens w:val="true"/>
      <w:bidi w:val="0"/>
      <w:spacing w:before="0" w:after="0"/>
      <w:jc w:val="left"/>
      <w:textAlignment w:val="baseline"/>
    </w:pPr>
    <w:rPr>
      <w:rFonts w:ascii="Times New Roman" w:hAnsi="Times New Roman" w:eastAsia="Times New Roman" w:cs="Times New Roman"/>
      <w:b/>
      <w:bCs/>
      <w:color w:val="00000A"/>
      <w:kern w:val="2"/>
      <w:sz w:val="24"/>
      <w:szCs w:val="24"/>
      <w:lang w:eastAsia="zh-CN" w:val="ru-RU" w:bidi="ar-SA"/>
    </w:rPr>
  </w:style>
  <w:style w:type="paragraph" w:styleId="ConsTitle" w:customStyle="1">
    <w:name w:val="ConsTitle"/>
    <w:qFormat/>
    <w:rsid w:val="004f4a17"/>
    <w:pPr>
      <w:widowControl w:val="false"/>
      <w:suppressAutoHyphens w:val="true"/>
      <w:bidi w:val="0"/>
      <w:spacing w:before="0" w:after="0"/>
      <w:jc w:val="left"/>
      <w:textAlignment w:val="baseline"/>
    </w:pPr>
    <w:rPr>
      <w:rFonts w:ascii="Arial" w:hAnsi="Arial" w:eastAsia="Times New Roman" w:cs="Arial"/>
      <w:b/>
      <w:bCs/>
      <w:color w:val="00000A"/>
      <w:kern w:val="2"/>
      <w:sz w:val="16"/>
      <w:szCs w:val="16"/>
      <w:lang w:eastAsia="zh-CN" w:val="ru-RU" w:bidi="ar-SA"/>
    </w:rPr>
  </w:style>
  <w:style w:type="paragraph" w:styleId="NoSpacing">
    <w:name w:val="No Spacing"/>
    <w:qFormat/>
    <w:rsid w:val="004f4a17"/>
    <w:pPr>
      <w:widowControl/>
      <w:suppressAutoHyphens w:val="true"/>
      <w:bidi w:val="0"/>
      <w:spacing w:before="0" w:after="0"/>
      <w:jc w:val="left"/>
      <w:textAlignment w:val="baseline"/>
    </w:pPr>
    <w:rPr>
      <w:rFonts w:ascii="Calibri" w:hAnsi="Calibri" w:eastAsia="Calibri" w:cs="Times New Roman" w:asciiTheme="minorHAnsi" w:eastAsiaTheme="minorHAnsi" w:hAnsiTheme="minorHAnsi"/>
      <w:color w:val="auto"/>
      <w:kern w:val="2"/>
      <w:sz w:val="22"/>
      <w:szCs w:val="22"/>
      <w:lang w:eastAsia="zh-CN" w:val="ru-RU" w:bidi="ar-SA"/>
    </w:rPr>
  </w:style>
  <w:style w:type="paragraph" w:styleId="Style37" w:customStyle="1">
    <w:name w:val="Содержимое врезки"/>
    <w:basedOn w:val="Standard"/>
    <w:qFormat/>
    <w:rsid w:val="004f4a17"/>
    <w:pPr>
      <w:spacing w:lineRule="auto" w:line="240"/>
    </w:pPr>
    <w:rPr/>
  </w:style>
  <w:style w:type="paragraph" w:styleId="ConsNonformat1" w:customStyle="1">
    <w:name w:val="ConsNonformat"/>
    <w:qFormat/>
    <w:rsid w:val="004f4a17"/>
    <w:pPr>
      <w:widowControl w:val="false"/>
      <w:suppressAutoHyphens w:val="true"/>
      <w:bidi w:val="0"/>
      <w:spacing w:before="0" w:after="0"/>
      <w:jc w:val="left"/>
      <w:textAlignment w:val="baseline"/>
    </w:pPr>
    <w:rPr>
      <w:rFonts w:ascii="Courier New" w:hAnsi="Courier New" w:eastAsia="Times New Roman" w:cs="Courier New"/>
      <w:color w:val="00000A"/>
      <w:kern w:val="2"/>
      <w:sz w:val="20"/>
      <w:szCs w:val="20"/>
      <w:lang w:eastAsia="zh-CN" w:val="ru-RU" w:bidi="ar-SA"/>
    </w:rPr>
  </w:style>
  <w:style w:type="paragraph" w:styleId="Style38" w:customStyle="1">
    <w:name w:val="Знак"/>
    <w:basedOn w:val="Standard"/>
    <w:qFormat/>
    <w:rsid w:val="004f4a17"/>
    <w:pPr>
      <w:spacing w:lineRule="exact" w:line="240"/>
    </w:pPr>
    <w:rPr>
      <w:rFonts w:ascii="Verdana" w:hAnsi="Verdana" w:eastAsia="Times New Roman" w:cs="Times New Roman"/>
      <w:lang w:val="en-US"/>
    </w:rPr>
  </w:style>
  <w:style w:type="paragraph" w:styleId="Style62" w:customStyle="1">
    <w:name w:val="Style6"/>
    <w:basedOn w:val="Standard"/>
    <w:qFormat/>
    <w:rsid w:val="004f4a17"/>
    <w:pPr>
      <w:spacing w:lineRule="auto" w:line="240"/>
      <w:jc w:val="both"/>
    </w:pPr>
    <w:rPr>
      <w:rFonts w:ascii="Arial" w:hAnsi="Arial" w:eastAsia="Arial" w:cs="Arial"/>
      <w:sz w:val="20"/>
      <w:lang w:eastAsia="ar-SA"/>
    </w:rPr>
  </w:style>
  <w:style w:type="paragraph" w:styleId="Textbodyindent" w:customStyle="1">
    <w:name w:val="Text body indent"/>
    <w:basedOn w:val="Standard"/>
    <w:qFormat/>
    <w:rsid w:val="004f4a17"/>
    <w:pPr>
      <w:spacing w:before="0" w:after="120"/>
      <w:ind w:left="283" w:hanging="0"/>
    </w:pPr>
    <w:rPr>
      <w:rFonts w:ascii="Calibri" w:hAnsi="Calibri" w:eastAsia="Calibri" w:cs="Times New Roman"/>
    </w:rPr>
  </w:style>
  <w:style w:type="paragraph" w:styleId="112" w:customStyle="1">
    <w:name w:val="Без интервала1"/>
    <w:qFormat/>
    <w:rsid w:val="004f4a17"/>
    <w:pPr>
      <w:widowControl/>
      <w:suppressAutoHyphens w:val="true"/>
      <w:bidi w:val="0"/>
      <w:spacing w:lineRule="atLeast" w:line="100" w:before="0" w:after="0"/>
      <w:jc w:val="left"/>
      <w:textAlignment w:val="baseline"/>
    </w:pPr>
    <w:rPr>
      <w:rFonts w:ascii="Calibri" w:hAnsi="Calibri" w:eastAsia="Calibri" w:cs="Calibri"/>
      <w:color w:val="00000A"/>
      <w:kern w:val="2"/>
      <w:sz w:val="24"/>
      <w:szCs w:val="24"/>
      <w:lang w:eastAsia="hi-IN" w:bidi="hi-IN" w:val="ru-RU"/>
    </w:rPr>
  </w:style>
  <w:style w:type="paragraph" w:styleId="ListParagraph">
    <w:name w:val="List Paragraph"/>
    <w:basedOn w:val="Standard"/>
    <w:uiPriority w:val="34"/>
    <w:qFormat/>
    <w:rsid w:val="004f4a17"/>
    <w:pPr>
      <w:suppressAutoHyphens w:val="false"/>
      <w:spacing w:lineRule="auto" w:line="276" w:before="0" w:after="200"/>
      <w:ind w:left="720" w:hanging="0"/>
    </w:pPr>
    <w:rPr>
      <w:rFonts w:ascii="Calibri" w:hAnsi="Calibri" w:cs="Calibri"/>
      <w:sz w:val="22"/>
      <w:szCs w:val="22"/>
    </w:rPr>
  </w:style>
  <w:style w:type="paragraph" w:styleId="Default" w:customStyle="1">
    <w:name w:val="Default"/>
    <w:qFormat/>
    <w:rsid w:val="004f4a17"/>
    <w:pPr>
      <w:widowControl/>
      <w:suppressAutoHyphens w:val="true"/>
      <w:bidi w:val="0"/>
      <w:spacing w:before="0" w:after="0"/>
      <w:jc w:val="left"/>
      <w:textAlignment w:val="baseline"/>
    </w:pPr>
    <w:rPr>
      <w:rFonts w:ascii="Times New Roman" w:hAnsi="Times New Roman" w:eastAsia="Times New Roman" w:cs="Times New Roman"/>
      <w:color w:val="000000"/>
      <w:kern w:val="2"/>
      <w:sz w:val="24"/>
      <w:szCs w:val="24"/>
      <w:lang w:eastAsia="zh-CN" w:val="ru-RU" w:bidi="ar-SA"/>
    </w:rPr>
  </w:style>
  <w:style w:type="paragraph" w:styleId="27" w:customStyle="1">
    <w:name w:val="Основной текст2"/>
    <w:basedOn w:val="Standard"/>
    <w:qFormat/>
    <w:rsid w:val="004f4a17"/>
    <w:pPr>
      <w:shd w:val="clear" w:color="auto" w:fill="FFFFFF"/>
      <w:spacing w:lineRule="exact" w:line="331" w:before="600" w:after="0"/>
      <w:jc w:val="both"/>
    </w:pPr>
    <w:rPr>
      <w:rFonts w:eastAsia="Times New Roman" w:cs="Times New Roman"/>
      <w:sz w:val="26"/>
      <w:szCs w:val="26"/>
    </w:rPr>
  </w:style>
  <w:style w:type="paragraph" w:styleId="28" w:customStyle="1">
    <w:name w:val="Основной текст (2)"/>
    <w:basedOn w:val="Standard"/>
    <w:qFormat/>
    <w:rsid w:val="004f4a17"/>
    <w:pPr>
      <w:shd w:val="clear" w:color="auto" w:fill="FFFFFF"/>
      <w:spacing w:lineRule="exact" w:line="346"/>
      <w:jc w:val="center"/>
    </w:pPr>
    <w:rPr>
      <w:rFonts w:eastAsia="Times New Roman" w:cs="Times New Roman"/>
      <w:b/>
      <w:bCs/>
      <w:sz w:val="26"/>
      <w:szCs w:val="26"/>
    </w:rPr>
  </w:style>
  <w:style w:type="paragraph" w:styleId="113" w:customStyle="1">
    <w:name w:val="Заголовок №1"/>
    <w:basedOn w:val="Standard"/>
    <w:qFormat/>
    <w:rsid w:val="004f4a17"/>
    <w:pPr>
      <w:shd w:val="clear" w:color="auto" w:fill="FFFFFF"/>
      <w:spacing w:lineRule="exact" w:line="336" w:before="240" w:after="240"/>
      <w:ind w:firstLine="420"/>
      <w:outlineLvl w:val="0"/>
    </w:pPr>
    <w:rPr>
      <w:rFonts w:eastAsia="Times New Roman" w:cs="Times New Roman"/>
      <w:b/>
      <w:bCs/>
      <w:sz w:val="26"/>
      <w:szCs w:val="26"/>
    </w:rPr>
  </w:style>
  <w:style w:type="paragraph" w:styleId="212" w:customStyle="1">
    <w:name w:val="Основной текст с отступом 21"/>
    <w:basedOn w:val="Standard"/>
    <w:qFormat/>
    <w:rsid w:val="004f4a17"/>
    <w:pPr>
      <w:spacing w:lineRule="auto" w:line="240"/>
      <w:ind w:firstLine="567"/>
      <w:jc w:val="both"/>
    </w:pPr>
    <w:rPr>
      <w:rFonts w:eastAsia="Times New Roman" w:cs="Times New Roman"/>
      <w:sz w:val="26"/>
      <w:szCs w:val="26"/>
    </w:rPr>
  </w:style>
  <w:style w:type="paragraph" w:styleId="29" w:customStyle="1">
    <w:name w:val="Заголовок №2"/>
    <w:basedOn w:val="Standard"/>
    <w:qFormat/>
    <w:rsid w:val="004f4a17"/>
    <w:pPr>
      <w:shd w:val="clear" w:color="auto" w:fill="FFFFFF"/>
      <w:spacing w:lineRule="exact" w:line="322" w:before="660" w:after="900"/>
      <w:jc w:val="center"/>
    </w:pPr>
    <w:rPr>
      <w:rFonts w:ascii="Arial" w:hAnsi="Arial" w:cs="Arial"/>
      <w:b/>
      <w:bCs/>
      <w:sz w:val="27"/>
      <w:szCs w:val="27"/>
      <w:lang w:eastAsia="ar-SA"/>
    </w:rPr>
  </w:style>
  <w:style w:type="paragraph" w:styleId="114" w:customStyle="1">
    <w:name w:val="Абзац списка1"/>
    <w:basedOn w:val="Standard"/>
    <w:qFormat/>
    <w:rsid w:val="004f4a17"/>
    <w:pPr>
      <w:spacing w:lineRule="auto" w:line="240" w:before="0" w:after="200"/>
      <w:ind w:left="720" w:hanging="0"/>
    </w:pPr>
    <w:rPr>
      <w:rFonts w:eastAsia="Times New Roman"/>
      <w:lang w:eastAsia="ar-SA"/>
    </w:rPr>
  </w:style>
  <w:style w:type="paragraph" w:styleId="46" w:customStyle="1">
    <w:name w:val="Основной текст (4)"/>
    <w:basedOn w:val="Standard"/>
    <w:qFormat/>
    <w:rsid w:val="004f4a17"/>
    <w:pPr>
      <w:shd w:val="clear" w:color="auto" w:fill="FFFFFF"/>
      <w:spacing w:lineRule="atLeast" w:line="240" w:before="300" w:after="0"/>
      <w:jc w:val="both"/>
    </w:pPr>
    <w:rPr>
      <w:rFonts w:ascii="Arial" w:hAnsi="Arial" w:cs="Arial"/>
      <w:b/>
      <w:bCs/>
      <w:sz w:val="27"/>
      <w:szCs w:val="27"/>
      <w:lang w:eastAsia="ar-SA"/>
    </w:rPr>
  </w:style>
  <w:style w:type="paragraph" w:styleId="Style51" w:customStyle="1">
    <w:name w:val="Style5"/>
    <w:basedOn w:val="Standard"/>
    <w:qFormat/>
    <w:rsid w:val="004f4a17"/>
    <w:pPr>
      <w:spacing w:lineRule="exact" w:line="322"/>
      <w:ind w:firstLine="739"/>
      <w:jc w:val="both"/>
    </w:pPr>
    <w:rPr>
      <w:rFonts w:eastAsia="Times New Roman" w:cs="Times New Roman"/>
      <w:lang w:eastAsia="ru-RU"/>
    </w:rPr>
  </w:style>
  <w:style w:type="paragraph" w:styleId="Style110" w:customStyle="1">
    <w:name w:val="Style1"/>
    <w:basedOn w:val="Standard"/>
    <w:qFormat/>
    <w:rsid w:val="004f4a17"/>
    <w:pPr>
      <w:spacing w:lineRule="exact" w:line="322"/>
      <w:ind w:firstLine="710"/>
      <w:jc w:val="both"/>
    </w:pPr>
    <w:rPr/>
  </w:style>
  <w:style w:type="paragraph" w:styleId="Style39" w:customStyle="1">
    <w:name w:val="Нормальный (таблица)"/>
    <w:basedOn w:val="Standard"/>
    <w:qFormat/>
    <w:rsid w:val="004f4a17"/>
    <w:pPr>
      <w:jc w:val="both"/>
    </w:pPr>
    <w:rPr>
      <w:rFonts w:ascii="Times New Roman CYR" w:hAnsi="Times New Roman CYR" w:eastAsia="Times New Roman" w:cs="Times New Roman CYR"/>
    </w:rPr>
  </w:style>
  <w:style w:type="paragraph" w:styleId="WW-" w:customStyle="1">
    <w:name w:val="WW-Текст"/>
    <w:basedOn w:val="Standard"/>
    <w:qFormat/>
    <w:rsid w:val="004f4a17"/>
    <w:pPr/>
    <w:rPr>
      <w:rFonts w:ascii="Courier New" w:hAnsi="Courier New" w:cs="Courier New"/>
      <w:sz w:val="20"/>
      <w:szCs w:val="20"/>
    </w:rPr>
  </w:style>
  <w:style w:type="paragraph" w:styleId="Main" w:customStyle="1">
    <w:name w:val="main"/>
    <w:basedOn w:val="Standard"/>
    <w:qFormat/>
    <w:rsid w:val="004f4a17"/>
    <w:pPr>
      <w:spacing w:before="80" w:after="80"/>
    </w:pPr>
    <w:rPr>
      <w:rFonts w:ascii="Arial" w:hAnsi="Arial" w:eastAsia="Times New Roman" w:cs="Arial"/>
    </w:rPr>
  </w:style>
  <w:style w:type="paragraph" w:styleId="115" w:customStyle="1">
    <w:name w:val="Цитата1"/>
    <w:basedOn w:val="Standard"/>
    <w:qFormat/>
    <w:rsid w:val="004f4a17"/>
    <w:pPr>
      <w:ind w:left="6120" w:right="-104" w:firstLine="204"/>
    </w:pPr>
    <w:rPr>
      <w:bCs/>
    </w:rPr>
  </w:style>
  <w:style w:type="paragraph" w:styleId="NormalWeb">
    <w:name w:val="Normal (Web)"/>
    <w:basedOn w:val="Standard"/>
    <w:qFormat/>
    <w:rsid w:val="004f4a17"/>
    <w:pPr>
      <w:spacing w:lineRule="auto" w:line="240" w:before="100" w:after="28"/>
    </w:pPr>
    <w:rPr>
      <w:rFonts w:eastAsia="Times New Roman"/>
      <w:lang w:eastAsia="ru-RU"/>
    </w:rPr>
  </w:style>
  <w:style w:type="paragraph" w:styleId="BodyText2">
    <w:name w:val="Body Text 2"/>
    <w:basedOn w:val="Standard"/>
    <w:link w:val="22"/>
    <w:qFormat/>
    <w:rsid w:val="004f4a17"/>
    <w:pPr>
      <w:spacing w:lineRule="auto" w:line="480" w:before="0" w:after="120"/>
    </w:pPr>
    <w:rPr/>
  </w:style>
  <w:style w:type="paragraph" w:styleId="Style40">
    <w:name w:val="Body Text Indent"/>
    <w:basedOn w:val="Normal"/>
    <w:link w:val="19"/>
    <w:uiPriority w:val="99"/>
    <w:semiHidden/>
    <w:unhideWhenUsed/>
    <w:rsid w:val="004f4a17"/>
    <w:pPr>
      <w:widowControl w:val="false"/>
      <w:spacing w:lineRule="auto" w:line="240" w:before="0" w:after="120"/>
      <w:ind w:left="283" w:hanging="0"/>
      <w:textAlignment w:val="baseline"/>
    </w:pPr>
    <w:rPr>
      <w:rFonts w:ascii="Calibri" w:hAnsi="Calibri" w:eastAsia="Calibri" w:cs="Tahoma"/>
      <w:kern w:val="2"/>
    </w:rPr>
  </w:style>
  <w:style w:type="paragraph" w:styleId="116" w:customStyle="1">
    <w:name w:val="Обычный1"/>
    <w:qFormat/>
    <w:rsid w:val="004f4a17"/>
    <w:pPr>
      <w:widowControl/>
      <w:suppressAutoHyphens w:val="false"/>
      <w:bidi w:val="0"/>
      <w:spacing w:before="0" w:after="0"/>
      <w:jc w:val="left"/>
    </w:pPr>
    <w:rPr>
      <w:rFonts w:ascii="Times New Roman" w:hAnsi="Times New Roman" w:eastAsia="Times New Roman" w:cs="Times New Roman"/>
      <w:color w:val="auto"/>
      <w:kern w:val="0"/>
      <w:sz w:val="24"/>
      <w:szCs w:val="20"/>
      <w:lang w:eastAsia="ru-RU" w:val="ru-RU" w:bidi="ar-SA"/>
    </w:rPr>
  </w:style>
  <w:style w:type="paragraph" w:styleId="PlainText">
    <w:name w:val="Plain Text"/>
    <w:basedOn w:val="Normal"/>
    <w:link w:val="Style23"/>
    <w:qFormat/>
    <w:rsid w:val="000a6353"/>
    <w:pPr>
      <w:suppressAutoHyphens w:val="false"/>
      <w:spacing w:lineRule="auto" w:line="240" w:before="0" w:after="0"/>
    </w:pPr>
    <w:rPr>
      <w:rFonts w:ascii="Courier New" w:hAnsi="Courier New" w:eastAsia="Times New Roman" w:cs="Courier New"/>
      <w:sz w:val="20"/>
      <w:szCs w:val="20"/>
      <w:lang w:eastAsia="ru-RU"/>
    </w:rPr>
  </w:style>
  <w:style w:type="paragraph" w:styleId="TextBoldCenter" w:customStyle="1">
    <w:name w:val="TextBoldCenter"/>
    <w:basedOn w:val="Normal"/>
    <w:qFormat/>
    <w:rsid w:val="000a6353"/>
    <w:pPr>
      <w:suppressAutoHyphens w:val="false"/>
      <w:spacing w:lineRule="auto" w:line="240" w:before="283" w:after="0"/>
      <w:jc w:val="center"/>
    </w:pPr>
    <w:rPr>
      <w:rFonts w:ascii="Times New Roman" w:hAnsi="Times New Roman" w:eastAsia="Calibri" w:cs="Times New Roman"/>
      <w:b/>
      <w:bCs/>
      <w:sz w:val="26"/>
      <w:szCs w:val="26"/>
      <w:lang w:eastAsia="ru-RU"/>
    </w:rPr>
  </w:style>
  <w:style w:type="numbering" w:styleId="NoList" w:default="1">
    <w:name w:val="No List"/>
    <w:uiPriority w:val="99"/>
    <w:semiHidden/>
    <w:unhideWhenUsed/>
    <w:qFormat/>
  </w:style>
  <w:style w:type="numbering" w:styleId="WW8Num3" w:customStyle="1">
    <w:name w:val="WW8Num3"/>
    <w:qFormat/>
    <w:rsid w:val="004f4a17"/>
  </w:style>
  <w:style w:type="numbering" w:styleId="WW8Num4" w:customStyle="1">
    <w:name w:val="WW8Num4"/>
    <w:qFormat/>
    <w:rsid w:val="004f4a17"/>
  </w:style>
  <w:style w:type="numbering" w:styleId="WW8Num5" w:customStyle="1">
    <w:name w:val="WW8Num5"/>
    <w:qFormat/>
    <w:rsid w:val="004f4a17"/>
  </w:style>
  <w:style w:type="numbering" w:styleId="WW8Num6" w:customStyle="1">
    <w:name w:val="WW8Num6"/>
    <w:qFormat/>
    <w:rsid w:val="004f4a17"/>
  </w:style>
  <w:style w:type="numbering" w:styleId="WW8Num2" w:customStyle="1">
    <w:name w:val="WW8Num2"/>
    <w:qFormat/>
    <w:rsid w:val="004f4a17"/>
  </w:style>
  <w:style w:type="numbering" w:styleId="WW8Num1" w:customStyle="1">
    <w:name w:val="WW8Num1"/>
    <w:qFormat/>
    <w:rsid w:val="004f4a17"/>
  </w:style>
  <w:style w:type="table" w:default="1" w:styleId="a1">
    <w:name w:val="Normal Table"/>
    <w:uiPriority w:val="99"/>
    <w:semiHidden/>
    <w:unhideWhenUsed/>
    <w:tblPr>
      <w:tblCellMar>
        <w:top w:w="0" w:type="dxa"/>
        <w:left w:w="108" w:type="dxa"/>
        <w:bottom w:w="0" w:type="dxa"/>
        <w:right w:w="108" w:type="dxa"/>
      </w:tblCellMar>
    </w:tblPr>
  </w:style>
  <w:style w:type="table" w:styleId="aff1">
    <w:name w:val="Table Grid"/>
    <w:basedOn w:val="a1"/>
    <w:uiPriority w:val="59"/>
    <w:rsid w:val="004f4a17"/>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f0">
    <w:name w:val="Сетка таблицы1"/>
    <w:basedOn w:val="a1"/>
    <w:uiPriority w:val="59"/>
    <w:rsid w:val="004f4a17"/>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a">
    <w:name w:val="Сетка таблицы2"/>
    <w:basedOn w:val="a1"/>
    <w:uiPriority w:val="59"/>
    <w:rsid w:val="004f4a17"/>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
    <w:name w:val="Сетка таблицы3"/>
    <w:basedOn w:val="a1"/>
    <w:uiPriority w:val="59"/>
    <w:rsid w:val="004f4a17"/>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46">
    <w:name w:val="Сетка таблицы4"/>
    <w:basedOn w:val="a1"/>
    <w:uiPriority w:val="59"/>
    <w:rsid w:val="004f4a17"/>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
    <w:name w:val="Сетка таблицы5"/>
    <w:basedOn w:val="a1"/>
    <w:uiPriority w:val="59"/>
    <w:rsid w:val="004f4a17"/>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
    <w:name w:val="Сетка таблицы6"/>
    <w:basedOn w:val="a1"/>
    <w:uiPriority w:val="59"/>
    <w:rsid w:val="004f4a17"/>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1">
    <w:name w:val="Сетка таблицы7"/>
    <w:basedOn w:val="a1"/>
    <w:uiPriority w:val="59"/>
    <w:rsid w:val="004f4a17"/>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www.torgi.gov.ru/" TargetMode="External"/><Relationship Id="rId5" Type="http://schemas.openxmlformats.org/officeDocument/2006/relationships/hyperlink" Target="http://grahovo.udmurt.ru/" TargetMode="External"/><Relationship Id="rId6" Type="http://schemas.openxmlformats.org/officeDocument/2006/relationships/hyperlink" Target="mailto:sale@mail.zakazrf.ru" TargetMode="External"/><Relationship Id="rId7" Type="http://schemas.openxmlformats.org/officeDocument/2006/relationships/hyperlink" Target="http://sale.zakazrf.ru/" TargetMode="External"/><Relationship Id="rId8" Type="http://schemas.openxmlformats.org/officeDocument/2006/relationships/hyperlink" Target="mailto:sale@mail.zakazrf.ru." TargetMode="External"/><Relationship Id="rId9" Type="http://schemas.openxmlformats.org/officeDocument/2006/relationships/hyperlink" Target="http://torgi.gov.ru/" TargetMode="External"/><Relationship Id="rId10" Type="http://schemas.openxmlformats.org/officeDocument/2006/relationships/hyperlink" Target="http://sale.zakazrf.ru/" TargetMode="External"/><Relationship Id="rId11" Type="http://schemas.openxmlformats.org/officeDocument/2006/relationships/hyperlink" Target="http://torgi.gov.ru/" TargetMode="External"/><Relationship Id="rId12" Type="http://schemas.openxmlformats.org/officeDocument/2006/relationships/hyperlink" Target="consultantplus://offline/ref=C67DF7708F6F85D4436A7D2E41D7052FA30B974582118F268A827E2473C4F7B85EE5B5412BG7RFL" TargetMode="External"/><Relationship Id="rId13" Type="http://schemas.openxmlformats.org/officeDocument/2006/relationships/hyperlink" Target="http://grahovo.udmurt.ru/" TargetMode="External"/><Relationship Id="rId14" Type="http://schemas.openxmlformats.org/officeDocument/2006/relationships/hyperlink" Target="http://www.torgi.gov.ru/" TargetMode="External"/><Relationship Id="rId15" Type="http://schemas.openxmlformats.org/officeDocument/2006/relationships/hyperlink" Target="http://sale.zakazrf.ru/" TargetMode="External"/><Relationship Id="rId16" Type="http://schemas.openxmlformats.org/officeDocument/2006/relationships/hyperlink" Target="http://torgi.gov.ru/" TargetMode="External"/><Relationship Id="rId17" Type="http://schemas.openxmlformats.org/officeDocument/2006/relationships/hyperlink" Target="http://sale.zakazrf.ru/" TargetMode="External"/><Relationship Id="rId18" Type="http://schemas.openxmlformats.org/officeDocument/2006/relationships/hyperlink" Target="http://sale.zakazrf.ru/" TargetMode="External"/><Relationship Id="rId19" Type="http://schemas.openxmlformats.org/officeDocument/2006/relationships/hyperlink" Target="https://torgi.gov.ru/" TargetMode="External"/><Relationship Id="rId20" Type="http://schemas.openxmlformats.org/officeDocument/2006/relationships/hyperlink" Target="consultantplus://offline/ref=D0BCAA15F13FA0119E7A18D199F68A5CE09225DD550B401967BA23433CA3B5587AE857D25Bm4SDG" TargetMode="External"/><Relationship Id="rId21" Type="http://schemas.openxmlformats.org/officeDocument/2006/relationships/hyperlink" Target="consultantplus://offline/ref=D0BCAA15F13FA0119E7A18D199F68A5CE09225DD550B401967BA23433CA3B5587AE857D25Am4S4G" TargetMode="External"/><Relationship Id="rId22" Type="http://schemas.openxmlformats.org/officeDocument/2006/relationships/hyperlink" Target="consultantplus://offline/ref=D0BCAA15F13FA0119E7A18D199F68A5CE09225DD550B401967BA23433CA3B5587AE857D353m4S6G" TargetMode="External"/><Relationship Id="rId23" Type="http://schemas.openxmlformats.org/officeDocument/2006/relationships/hyperlink" Target="https://torgi.gov.ru/" TargetMode="External"/><Relationship Id="rId24" Type="http://schemas.openxmlformats.org/officeDocument/2006/relationships/hyperlink" Target="http://grahovo.udmurt.ru/" TargetMode="External"/><Relationship Id="rId25" Type="http://schemas.openxmlformats.org/officeDocument/2006/relationships/hyperlink" Target="http://sale.zakazrf.ru/" TargetMode="External"/><Relationship Id="rId26" Type="http://schemas.openxmlformats.org/officeDocument/2006/relationships/hyperlink" Target="consultantplus://offline/ref=A5B8F963A2444AF2D8AA23A32E58E8CFB9089AF69981DE93BB01BA2CE94CE0F369D96B73CA41A2N" TargetMode="External"/><Relationship Id="rId27" Type="http://schemas.openxmlformats.org/officeDocument/2006/relationships/hyperlink" Target="consultantplus://offline/ref=A5B8F963A2444AF2D8AA23A32E58E8CFB9089AF69981DE93BB01BA2CE94CE0F369D96B73CB41ABN" TargetMode="External"/><Relationship Id="rId28" Type="http://schemas.openxmlformats.org/officeDocument/2006/relationships/hyperlink" Target="consultantplus://offline/ref=A5B8F963A2444AF2D8AA23A32E58E8CFB9089AF69981DE93BB01BA2CE94CE0F369D96B72C241A9N" TargetMode="External"/><Relationship Id="rId29" Type="http://schemas.openxmlformats.org/officeDocument/2006/relationships/footer" Target="footer1.xml"/><Relationship Id="rId30" Type="http://schemas.openxmlformats.org/officeDocument/2006/relationships/numbering" Target="numbering.xml"/><Relationship Id="rId31" Type="http://schemas.openxmlformats.org/officeDocument/2006/relationships/fontTable" Target="fontTable.xml"/><Relationship Id="rId32" Type="http://schemas.openxmlformats.org/officeDocument/2006/relationships/settings" Target="settings.xml"/><Relationship Id="rId33"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LibreOffice/7.5.2.2$Windows_X86_64 LibreOffice_project/53bb9681a964705cf672590721dbc85eb4d0c3a2</Application>
  <AppVersion>15.0000</AppVersion>
  <Pages>20</Pages>
  <Words>6299</Words>
  <Characters>45219</Characters>
  <CharactersWithSpaces>52908</CharactersWithSpaces>
  <Paragraphs>463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2024-10-04T05:14:00Z</dcterms:created>
  <dc:creator>USER</dc:creator>
  <dc:description/>
  <dc:language>ru-RU</dc:language>
  <cp:lastModifiedBy/>
  <dcterms:modified xsi:type="dcterms:W3CDTF">2024-10-04T10:47:03Z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