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bookmarkStart w:id="0" w:name="_Hlk85213438"/>
      <w:bookmarkEnd w:id="0"/>
    </w:p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</w:p>
    <w:p w:rsidR="00580D67" w:rsidRDefault="00BD401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noProof/>
          <w:lang w:eastAsia="ru-RU"/>
        </w:rPr>
        <w:drawing>
          <wp:inline distT="0" distB="0" distL="0" distR="0">
            <wp:extent cx="1304925" cy="195262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8" t="-25" r="-38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</w:p>
    <w:p w:rsidR="00580D67" w:rsidRDefault="00BD401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rFonts w:ascii="Times New Roman" w:hAnsi="Times New Roman" w:cs="Times New Roman"/>
          <w:b/>
          <w:sz w:val="40"/>
          <w:szCs w:val="40"/>
          <w:lang w:eastAsia="zh-CN"/>
        </w:rPr>
        <w:t>ВЕСТНИК</w:t>
      </w:r>
    </w:p>
    <w:p w:rsidR="00580D67" w:rsidRDefault="00BD401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zh-CN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eastAsia="zh-CN"/>
        </w:rPr>
        <w:t xml:space="preserve">правовых актов муниципального образования «Муниципальный округ Граховский район </w:t>
      </w:r>
    </w:p>
    <w:p w:rsidR="00580D67" w:rsidRDefault="00BD401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rFonts w:ascii="Times New Roman" w:hAnsi="Times New Roman" w:cs="Times New Roman"/>
          <w:sz w:val="40"/>
          <w:szCs w:val="40"/>
          <w:lang w:eastAsia="zh-CN"/>
        </w:rPr>
        <w:t>Удмуртской Республики»</w:t>
      </w: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A41BCA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rFonts w:ascii="Times New Roman" w:hAnsi="Times New Roman" w:cs="Times New Roman"/>
          <w:b/>
          <w:sz w:val="48"/>
          <w:szCs w:val="48"/>
          <w:lang w:eastAsia="zh-CN"/>
        </w:rPr>
        <w:t>№27</w:t>
      </w:r>
      <w:bookmarkStart w:id="1" w:name="_GoBack"/>
      <w:bookmarkEnd w:id="1"/>
    </w:p>
    <w:p w:rsidR="00580D67" w:rsidRDefault="00BD401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rFonts w:ascii="Times New Roman" w:hAnsi="Times New Roman" w:cs="Times New Roman"/>
          <w:sz w:val="36"/>
          <w:szCs w:val="36"/>
          <w:lang w:eastAsia="zh-CN"/>
        </w:rPr>
        <w:t>от 12 марта 2025 года</w:t>
      </w: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580D67">
      <w:pPr>
        <w:spacing w:after="0" w:line="276" w:lineRule="auto"/>
        <w:ind w:right="-284"/>
        <w:jc w:val="center"/>
        <w:rPr>
          <w:rFonts w:ascii="Times New Roman" w:hAnsi="Times New Roman" w:cs="Times New Roman"/>
          <w:sz w:val="40"/>
          <w:szCs w:val="40"/>
          <w:lang w:eastAsia="zh-CN"/>
        </w:rPr>
      </w:pPr>
    </w:p>
    <w:p w:rsidR="00580D67" w:rsidRDefault="00BD4017">
      <w:pPr>
        <w:spacing w:after="0" w:line="276" w:lineRule="auto"/>
        <w:ind w:right="-284"/>
        <w:jc w:val="center"/>
        <w:rPr>
          <w:rFonts w:cs="Times New Roman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Удмуртская Республика, с. Грахово, 2025 г.</w:t>
      </w:r>
    </w:p>
    <w:p w:rsidR="00580D67" w:rsidRDefault="00BD4017">
      <w:pPr>
        <w:tabs>
          <w:tab w:val="left" w:pos="5730"/>
        </w:tabs>
        <w:spacing w:after="0" w:line="276" w:lineRule="auto"/>
        <w:ind w:right="-284"/>
        <w:jc w:val="both"/>
        <w:rPr>
          <w:rFonts w:ascii="Times New Roman" w:hAnsi="Times New Roman" w:cs="Times New Roman"/>
          <w:sz w:val="32"/>
          <w:szCs w:val="32"/>
          <w:lang w:eastAsia="zh-CN"/>
        </w:rPr>
      </w:pPr>
      <w:r>
        <w:rPr>
          <w:rFonts w:ascii="Times New Roman" w:hAnsi="Times New Roman" w:cs="Times New Roman"/>
          <w:sz w:val="32"/>
          <w:szCs w:val="32"/>
          <w:lang w:eastAsia="zh-CN"/>
        </w:rPr>
        <w:tab/>
      </w:r>
    </w:p>
    <w:p w:rsidR="00580D67" w:rsidRDefault="00BD4017">
      <w:pPr>
        <w:pStyle w:val="Standard"/>
        <w:tabs>
          <w:tab w:val="left" w:pos="426"/>
        </w:tabs>
        <w:spacing w:line="276" w:lineRule="auto"/>
        <w:ind w:left="-284" w:right="-284"/>
        <w:jc w:val="both"/>
        <w:rPr>
          <w:rFonts w:eastAsia="Calibri" w:cs="Times New Roman"/>
          <w:sz w:val="22"/>
          <w:szCs w:val="22"/>
          <w:lang w:eastAsia="zh-CN"/>
        </w:rPr>
      </w:pPr>
      <w:r>
        <w:rPr>
          <w:rFonts w:cs="Times New Roman"/>
          <w:sz w:val="32"/>
          <w:szCs w:val="32"/>
          <w:lang w:eastAsia="zh-CN"/>
        </w:rPr>
        <w:lastRenderedPageBreak/>
        <w:t xml:space="preserve">     </w:t>
      </w:r>
      <w:r>
        <w:rPr>
          <w:rFonts w:eastAsia="Calibri" w:cs="Times New Roman"/>
          <w:sz w:val="28"/>
          <w:szCs w:val="28"/>
          <w:lang w:eastAsia="zh-CN"/>
        </w:rPr>
        <w:t xml:space="preserve">Вестник правовых актов муниципального </w:t>
      </w:r>
      <w:r>
        <w:rPr>
          <w:rFonts w:eastAsia="Calibri" w:cs="Times New Roman"/>
          <w:sz w:val="28"/>
          <w:szCs w:val="28"/>
          <w:lang w:eastAsia="zh-CN"/>
        </w:rPr>
        <w:t>образования «Муниципальный округ Граховский район Удмуртской Республики» издается в соответствии с решением Совета депутатов муниципального образования «Граховский  район» от 08 сентября 2021 №4/303 «Об учреждении Вестника правовых актов  муниципального об</w:t>
      </w:r>
      <w:r>
        <w:rPr>
          <w:rFonts w:eastAsia="Calibri" w:cs="Times New Roman"/>
          <w:sz w:val="28"/>
          <w:szCs w:val="28"/>
          <w:lang w:eastAsia="zh-CN"/>
        </w:rPr>
        <w:t>разования «Граховский  район» (с изменениями, внесенными решением Совета депутатов от 27 сентября 2021 года за №11).</w:t>
      </w: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p w:rsidR="00580D67" w:rsidRDefault="00580D67">
      <w:pPr>
        <w:pStyle w:val="Standard"/>
        <w:spacing w:line="276" w:lineRule="auto"/>
        <w:ind w:left="-284" w:right="-284"/>
        <w:jc w:val="both"/>
        <w:rPr>
          <w:rFonts w:eastAsia="Calibri" w:cs="Times New Roman"/>
          <w:color w:val="FF0000"/>
          <w:sz w:val="22"/>
          <w:szCs w:val="22"/>
          <w:lang w:val="ru-RU" w:eastAsia="zh-CN"/>
        </w:rPr>
      </w:pPr>
    </w:p>
    <w:tbl>
      <w:tblPr>
        <w:tblW w:w="997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1179"/>
        <w:gridCol w:w="7545"/>
        <w:gridCol w:w="1251"/>
      </w:tblGrid>
      <w:tr w:rsidR="00580D67"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0D67" w:rsidRDefault="00580D6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80D67" w:rsidRDefault="00580D6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</w:p>
          <w:p w:rsidR="00580D67" w:rsidRDefault="00BD401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  <w:t>Содержание документа</w:t>
            </w:r>
          </w:p>
          <w:p w:rsidR="00580D67" w:rsidRDefault="00580D6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80D67" w:rsidRDefault="00580D6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</w:p>
          <w:p w:rsidR="00580D67" w:rsidRDefault="00BD401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  <w:t>стр.</w:t>
            </w:r>
          </w:p>
          <w:p w:rsidR="00580D67" w:rsidRDefault="00580D67">
            <w:pPr>
              <w:pStyle w:val="Standard"/>
              <w:ind w:left="-284" w:right="-284"/>
              <w:jc w:val="center"/>
              <w:rPr>
                <w:rFonts w:eastAsia="Calibri" w:cs="Times New Roman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580D67">
        <w:trPr>
          <w:trHeight w:val="531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pStyle w:val="Standard"/>
              <w:ind w:left="-284" w:right="-284"/>
              <w:jc w:val="center"/>
              <w:rPr>
                <w:sz w:val="25"/>
                <w:szCs w:val="25"/>
              </w:rPr>
            </w:pPr>
            <w:r>
              <w:rPr>
                <w:rFonts w:eastAsia="Calibri" w:cs="Times New Roman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FontStyle12"/>
                <w:sz w:val="27"/>
                <w:szCs w:val="27"/>
                <w:lang w:eastAsia="ru-RU"/>
              </w:rPr>
              <w:t xml:space="preserve">О назначении  и проведении публичных слушаний по проекту решения Совета депутатов муниципального образования «Муниципальный округ Граховский район Удмуртской Республики» «Об исполнении Стратегии социально-экономического развития </w:t>
            </w:r>
            <w:r>
              <w:rPr>
                <w:rStyle w:val="FontStyle12"/>
                <w:rFonts w:eastAsia="Arial Unicode MS"/>
                <w:sz w:val="27"/>
                <w:szCs w:val="27"/>
                <w:lang w:eastAsia="ru-RU"/>
              </w:rPr>
              <w:t xml:space="preserve">муниципального образования </w:t>
            </w:r>
            <w:r>
              <w:rPr>
                <w:rStyle w:val="FontStyle12"/>
                <w:rFonts w:eastAsia="Arial Unicode MS"/>
                <w:sz w:val="27"/>
                <w:szCs w:val="27"/>
                <w:lang w:eastAsia="ru-RU"/>
              </w:rPr>
              <w:t xml:space="preserve"> «Муниципальный округ Граховский район Удмуртской Республики» за  2024 год»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pStyle w:val="Standard"/>
              <w:ind w:left="-284" w:right="-284"/>
              <w:jc w:val="center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  <w:lang w:val="ru-RU"/>
              </w:rPr>
              <w:t>4-8</w:t>
            </w:r>
          </w:p>
        </w:tc>
      </w:tr>
      <w:tr w:rsidR="00580D67">
        <w:trPr>
          <w:trHeight w:val="531"/>
        </w:trPr>
        <w:tc>
          <w:tcPr>
            <w:tcW w:w="11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pStyle w:val="Standard"/>
              <w:ind w:left="-284" w:right="-284"/>
              <w:jc w:val="center"/>
              <w:rPr>
                <w:sz w:val="25"/>
                <w:szCs w:val="25"/>
              </w:rPr>
            </w:pPr>
            <w:r>
              <w:rPr>
                <w:rFonts w:eastAsia="Calibri" w:cs="Times New Roman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75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Style w:val="FontStyle12"/>
                <w:rFonts w:eastAsia="Arial Unicode MS"/>
                <w:color w:val="000000"/>
                <w:sz w:val="27"/>
                <w:szCs w:val="27"/>
                <w:shd w:val="clear" w:color="auto" w:fill="FFFFFF"/>
                <w:lang w:eastAsia="ru-RU"/>
              </w:rPr>
              <w:t>О назначении  и проведении публичных слушаний по проекту решения  Совета депутатов муниципального образования «Муниципальный округ Граховский район Удмуртской Республики» «Об утверждении отчета об исполнении бюджета муниципального образования «Муниципальны</w:t>
            </w:r>
            <w:r>
              <w:rPr>
                <w:rStyle w:val="FontStyle12"/>
                <w:rFonts w:eastAsia="Arial Unicode MS"/>
                <w:color w:val="000000"/>
                <w:sz w:val="27"/>
                <w:szCs w:val="27"/>
                <w:shd w:val="clear" w:color="auto" w:fill="FFFFFF"/>
                <w:lang w:eastAsia="ru-RU"/>
              </w:rPr>
              <w:t>й округ Граховский район Удмуртской Республики» за 2024 год»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pStyle w:val="Standard"/>
              <w:ind w:left="-284" w:right="-284"/>
              <w:jc w:val="center"/>
              <w:rPr>
                <w:sz w:val="25"/>
                <w:szCs w:val="25"/>
              </w:rPr>
            </w:pPr>
            <w:r>
              <w:rPr>
                <w:rFonts w:cs="Times New Roman"/>
                <w:sz w:val="25"/>
                <w:szCs w:val="25"/>
                <w:lang w:val="ru-RU"/>
              </w:rPr>
              <w:t>9-13</w:t>
            </w:r>
          </w:p>
        </w:tc>
      </w:tr>
      <w:tr w:rsidR="00580D67">
        <w:trPr>
          <w:trHeight w:val="531"/>
        </w:trPr>
        <w:tc>
          <w:tcPr>
            <w:tcW w:w="117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pStyle w:val="Standard"/>
              <w:ind w:left="-284" w:right="-284"/>
              <w:jc w:val="center"/>
              <w:rPr>
                <w:rFonts w:eastAsia="Calibri" w:cs="Times New Roman"/>
                <w:sz w:val="25"/>
                <w:szCs w:val="25"/>
                <w:lang w:val="ru-RU" w:eastAsia="zh-CN"/>
              </w:rPr>
            </w:pPr>
            <w:r>
              <w:rPr>
                <w:rFonts w:eastAsia="Calibri" w:cs="Times New Roman"/>
                <w:sz w:val="25"/>
                <w:szCs w:val="25"/>
                <w:lang w:val="ru-RU" w:eastAsia="zh-CN"/>
              </w:rPr>
              <w:t>3</w:t>
            </w:r>
          </w:p>
        </w:tc>
        <w:tc>
          <w:tcPr>
            <w:tcW w:w="754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tabs>
                <w:tab w:val="left" w:pos="2820"/>
              </w:tabs>
              <w:spacing w:line="240" w:lineRule="auto"/>
              <w:ind w:left="113"/>
              <w:jc w:val="both"/>
              <w:rPr>
                <w:rFonts w:ascii="Times New Roman" w:hAnsi="Times New Roman"/>
              </w:rPr>
            </w:pPr>
            <w:r>
              <w:rPr>
                <w:rStyle w:val="FontStyle12"/>
                <w:rFonts w:eastAsiaTheme="minorHAnsi"/>
                <w:sz w:val="27"/>
                <w:szCs w:val="27"/>
              </w:rPr>
              <w:t>О назначении публичных слушаний по проекту решения о внесении изменений  в Правила благоустройства</w:t>
            </w:r>
            <w:r>
              <w:rPr>
                <w:rStyle w:val="FontStyle12"/>
                <w:rFonts w:eastAsia="Arial Unicode MS"/>
                <w:sz w:val="27"/>
                <w:szCs w:val="27"/>
              </w:rPr>
              <w:t xml:space="preserve"> территории муниципального образования «Муниципальный округ Граховский район Удмуртской Республики»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80D67" w:rsidRDefault="00BD4017">
            <w:pPr>
              <w:pStyle w:val="Standard"/>
              <w:ind w:left="-284" w:right="-284"/>
              <w:jc w:val="center"/>
              <w:rPr>
                <w:rFonts w:cs="Times New Roman"/>
                <w:sz w:val="25"/>
                <w:szCs w:val="25"/>
                <w:lang w:val="ru-RU"/>
              </w:rPr>
            </w:pPr>
            <w:r>
              <w:rPr>
                <w:rFonts w:cs="Times New Roman"/>
                <w:sz w:val="25"/>
                <w:szCs w:val="25"/>
                <w:lang w:val="ru-RU"/>
              </w:rPr>
              <w:t>14-18</w:t>
            </w:r>
          </w:p>
        </w:tc>
      </w:tr>
    </w:tbl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p w:rsidR="00580D67" w:rsidRDefault="00580D67">
      <w:pPr>
        <w:pStyle w:val="Standard"/>
        <w:ind w:left="-284" w:right="-284"/>
        <w:rPr>
          <w:rFonts w:eastAsia="Times New Roman" w:cs="Times New Roman"/>
          <w:b/>
          <w:sz w:val="22"/>
          <w:szCs w:val="22"/>
          <w:lang w:val="ru-RU" w:eastAsia="zh-CN"/>
        </w:rPr>
      </w:pPr>
    </w:p>
    <w:tbl>
      <w:tblPr>
        <w:tblW w:w="9925" w:type="dxa"/>
        <w:jc w:val="center"/>
        <w:tblLayout w:type="fixed"/>
        <w:tblLook w:val="04A0" w:firstRow="1" w:lastRow="0" w:firstColumn="1" w:lastColumn="0" w:noHBand="0" w:noVBand="1"/>
      </w:tblPr>
      <w:tblGrid>
        <w:gridCol w:w="4350"/>
        <w:gridCol w:w="1275"/>
        <w:gridCol w:w="4300"/>
      </w:tblGrid>
      <w:tr w:rsidR="00580D67">
        <w:trPr>
          <w:trHeight w:val="1289"/>
          <w:jc w:val="center"/>
        </w:trPr>
        <w:tc>
          <w:tcPr>
            <w:tcW w:w="4350" w:type="dxa"/>
            <w:vAlign w:val="center"/>
          </w:tcPr>
          <w:p w:rsidR="00580D67" w:rsidRDefault="00580D67">
            <w:pPr>
              <w:pStyle w:val="2"/>
              <w:snapToGrid w:val="0"/>
              <w:spacing w:before="0" w:after="60"/>
              <w:ind w:left="-147" w:right="-57"/>
              <w:jc w:val="center"/>
            </w:pPr>
          </w:p>
        </w:tc>
        <w:tc>
          <w:tcPr>
            <w:tcW w:w="1275" w:type="dxa"/>
          </w:tcPr>
          <w:p w:rsidR="00580D67" w:rsidRDefault="00BD4017">
            <w:pPr>
              <w:tabs>
                <w:tab w:val="left" w:pos="560"/>
                <w:tab w:val="left" w:pos="743"/>
              </w:tabs>
              <w:ind w:left="-108" w:right="-108"/>
              <w:rPr>
                <w:b/>
                <w:bCs/>
                <w:color w:val="FF0000"/>
                <w:szCs w:val="28"/>
                <w:lang w:eastAsia="ru-RU"/>
              </w:rPr>
            </w:pPr>
            <w:r>
              <w:rPr>
                <w:b/>
                <w:bCs/>
                <w:noProof/>
                <w:color w:val="FF0000"/>
                <w:szCs w:val="28"/>
                <w:lang w:eastAsia="ru-RU"/>
              </w:rPr>
              <w:drawing>
                <wp:inline distT="0" distB="0" distL="0" distR="0">
                  <wp:extent cx="645795" cy="643255"/>
                  <wp:effectExtent l="0" t="0" r="0" b="0"/>
                  <wp:docPr id="2" name="Изображение1 Копия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1 Копия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-853" t="-648" r="-853" b="-6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dxa"/>
            <w:vAlign w:val="center"/>
          </w:tcPr>
          <w:p w:rsidR="00580D67" w:rsidRDefault="00580D67">
            <w:pPr>
              <w:snapToGrid w:val="0"/>
              <w:jc w:val="center"/>
              <w:rPr>
                <w:b/>
                <w:bCs/>
                <w:color w:val="FF0000"/>
                <w:szCs w:val="28"/>
              </w:rPr>
            </w:pPr>
          </w:p>
        </w:tc>
      </w:tr>
      <w:tr w:rsidR="00580D67">
        <w:trPr>
          <w:trHeight w:val="1599"/>
          <w:jc w:val="center"/>
        </w:trPr>
        <w:tc>
          <w:tcPr>
            <w:tcW w:w="9925" w:type="dxa"/>
            <w:gridSpan w:val="3"/>
          </w:tcPr>
          <w:p w:rsidR="00580D67" w:rsidRDefault="00BD4017">
            <w:pPr>
              <w:spacing w:after="46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АДМИНИСТРАЦИЯ  МУНИЦИПАЛЬНОГО  ОБРАЗОВАНИЯ </w:t>
            </w:r>
          </w:p>
          <w:p w:rsidR="00580D67" w:rsidRDefault="00BD4017">
            <w:pPr>
              <w:spacing w:after="46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«МУНИЦИПАЛЬНЫЙ ОКРУГ ГРАХОВСКИЙ РАЙОН УДМУРТСКОЙ РЕСПУБЛИКИ»</w:t>
            </w:r>
          </w:p>
          <w:p w:rsidR="00580D67" w:rsidRDefault="00580D67">
            <w:pPr>
              <w:spacing w:after="46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0D67" w:rsidRDefault="00BD4017">
            <w:pPr>
              <w:spacing w:after="46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«УДМУРТ ЭЛЬКУНЫСЬ ГРАК ЁРОС МУНИЦИПАЛ ОКРУГ» </w:t>
            </w:r>
          </w:p>
          <w:p w:rsidR="00580D67" w:rsidRDefault="00BD4017">
            <w:pPr>
              <w:spacing w:after="46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 КЫЛДЫТЭТЛЭН АДМИНИСТРАЦИЕЗ</w:t>
            </w:r>
          </w:p>
        </w:tc>
      </w:tr>
      <w:tr w:rsidR="00580D67">
        <w:trPr>
          <w:jc w:val="center"/>
        </w:trPr>
        <w:tc>
          <w:tcPr>
            <w:tcW w:w="9925" w:type="dxa"/>
            <w:gridSpan w:val="3"/>
          </w:tcPr>
          <w:p w:rsidR="00580D67" w:rsidRDefault="00580D67">
            <w:pPr>
              <w:pStyle w:val="1"/>
              <w:tabs>
                <w:tab w:val="left" w:pos="4515"/>
              </w:tabs>
              <w:snapToGrid w:val="0"/>
              <w:ind w:left="-108"/>
            </w:pPr>
          </w:p>
          <w:p w:rsidR="00580D67" w:rsidRDefault="00BD4017">
            <w:pPr>
              <w:pStyle w:val="1"/>
              <w:tabs>
                <w:tab w:val="left" w:pos="4515"/>
              </w:tabs>
              <w:ind w:left="-108"/>
              <w:jc w:val="center"/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580D67" w:rsidRDefault="00580D67">
      <w:pPr>
        <w:spacing w:line="240" w:lineRule="auto"/>
        <w:rPr>
          <w:sz w:val="27"/>
          <w:szCs w:val="27"/>
        </w:rPr>
      </w:pPr>
    </w:p>
    <w:p w:rsidR="00580D67" w:rsidRDefault="00BD40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«12»  марта 2025 года                                                                                             № 128 </w:t>
      </w:r>
    </w:p>
    <w:p w:rsidR="00580D67" w:rsidRDefault="00BD4017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с. Грахово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580D67">
        <w:tc>
          <w:tcPr>
            <w:tcW w:w="5529" w:type="dxa"/>
          </w:tcPr>
          <w:p w:rsidR="00580D67" w:rsidRDefault="00BD4017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О назначении  и проведении публичных слушаний по проекту решения Совета депутатов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муниципального образования «Муниципальный округ Граховский район Удмуртской Республики»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«Об исполнении Стратегии социально-экономического развития </w:t>
            </w:r>
            <w:r>
              <w:rPr>
                <w:rFonts w:ascii="Times New Roman" w:eastAsia="Arial Unicode MS" w:hAnsi="Times New Roman"/>
                <w:b/>
                <w:bCs/>
                <w:sz w:val="27"/>
                <w:szCs w:val="27"/>
              </w:rPr>
              <w:t xml:space="preserve">муниципального образования </w:t>
            </w:r>
            <w:r>
              <w:rPr>
                <w:rFonts w:ascii="Times New Roman" w:eastAsia="Arial Unicode MS" w:hAnsi="Times New Roman"/>
                <w:b/>
                <w:bCs/>
                <w:sz w:val="27"/>
                <w:szCs w:val="27"/>
              </w:rPr>
              <w:t xml:space="preserve"> «Муниципальный округ Граховский район Удмуртской Республики» за  2024 год»</w:t>
            </w:r>
          </w:p>
        </w:tc>
        <w:tc>
          <w:tcPr>
            <w:tcW w:w="4819" w:type="dxa"/>
          </w:tcPr>
          <w:p w:rsidR="00580D67" w:rsidRDefault="00580D67">
            <w:pPr>
              <w:pStyle w:val="aff0"/>
              <w:snapToGrid w:val="0"/>
              <w:rPr>
                <w:sz w:val="27"/>
                <w:szCs w:val="27"/>
              </w:rPr>
            </w:pPr>
          </w:p>
        </w:tc>
      </w:tr>
    </w:tbl>
    <w:p w:rsidR="00580D67" w:rsidRDefault="00580D67">
      <w:pPr>
        <w:tabs>
          <w:tab w:val="left" w:pos="2820"/>
        </w:tabs>
        <w:spacing w:line="240" w:lineRule="auto"/>
        <w:rPr>
          <w:rFonts w:ascii="Times New Roman" w:hAnsi="Times New Roman"/>
          <w:b/>
          <w:bCs/>
          <w:sz w:val="27"/>
          <w:szCs w:val="27"/>
        </w:rPr>
      </w:pP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В соответствии </w:t>
      </w:r>
      <w:r>
        <w:rPr>
          <w:rFonts w:ascii="Times New Roman" w:hAnsi="Times New Roman"/>
          <w:color w:val="000000"/>
          <w:sz w:val="27"/>
          <w:szCs w:val="27"/>
        </w:rPr>
        <w:t xml:space="preserve">со статьей 173 Бюджетного кодекса Российской Федерации, </w:t>
      </w:r>
      <w:r>
        <w:rPr>
          <w:rFonts w:ascii="Times New Roman" w:hAnsi="Times New Roman"/>
          <w:color w:val="000000"/>
          <w:sz w:val="27"/>
          <w:szCs w:val="27"/>
        </w:rPr>
        <w:t xml:space="preserve">Федеральными законами от  06 октября 2003 года № 131- ФЗ «Об общих принципах организации местного самоуправления в Российской Федерации», от 28 июня 2014 года № 172-ФЗ «О стратегическом планировании в Российской Федерации», </w:t>
      </w:r>
      <w:r>
        <w:rPr>
          <w:rFonts w:ascii="Times New Roman" w:hAnsi="Times New Roman"/>
          <w:color w:val="000000"/>
          <w:sz w:val="27"/>
          <w:szCs w:val="27"/>
        </w:rPr>
        <w:t>Закон</w:t>
      </w:r>
      <w:r>
        <w:rPr>
          <w:rFonts w:ascii="Times New Roman" w:hAnsi="Times New Roman"/>
          <w:color w:val="000000"/>
          <w:sz w:val="27"/>
          <w:szCs w:val="27"/>
        </w:rPr>
        <w:t>ом</w:t>
      </w:r>
      <w:r>
        <w:rPr>
          <w:rFonts w:ascii="Times New Roman" w:hAnsi="Times New Roman"/>
          <w:color w:val="000000"/>
          <w:sz w:val="27"/>
          <w:szCs w:val="27"/>
        </w:rPr>
        <w:t xml:space="preserve"> Удмуртской Республики от</w:t>
      </w:r>
      <w:r>
        <w:rPr>
          <w:rFonts w:ascii="Times New Roman" w:hAnsi="Times New Roman"/>
          <w:color w:val="000000"/>
          <w:sz w:val="27"/>
          <w:szCs w:val="27"/>
        </w:rPr>
        <w:t xml:space="preserve"> 1</w:t>
      </w:r>
      <w:r>
        <w:rPr>
          <w:rFonts w:ascii="Times New Roman" w:hAnsi="Times New Roman"/>
          <w:color w:val="000000"/>
          <w:sz w:val="27"/>
          <w:szCs w:val="27"/>
        </w:rPr>
        <w:t>8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декабря 2014 года</w:t>
      </w:r>
      <w:r>
        <w:rPr>
          <w:rFonts w:ascii="Times New Roman" w:hAnsi="Times New Roman"/>
          <w:color w:val="000000"/>
          <w:sz w:val="27"/>
          <w:szCs w:val="27"/>
        </w:rPr>
        <w:t xml:space="preserve"> № </w:t>
      </w:r>
      <w:r>
        <w:rPr>
          <w:rFonts w:ascii="Times New Roman" w:hAnsi="Times New Roman"/>
          <w:color w:val="000000"/>
          <w:sz w:val="27"/>
          <w:szCs w:val="27"/>
        </w:rPr>
        <w:t>81</w:t>
      </w:r>
      <w:r>
        <w:rPr>
          <w:rFonts w:ascii="Times New Roman" w:hAnsi="Times New Roman"/>
          <w:color w:val="000000"/>
          <w:sz w:val="27"/>
          <w:szCs w:val="27"/>
        </w:rPr>
        <w:t xml:space="preserve">-РЗ «О </w:t>
      </w:r>
      <w:r>
        <w:rPr>
          <w:rFonts w:ascii="Times New Roman" w:hAnsi="Times New Roman"/>
          <w:color w:val="000000"/>
          <w:sz w:val="27"/>
          <w:szCs w:val="27"/>
        </w:rPr>
        <w:t>стратегическом</w:t>
      </w:r>
      <w:r>
        <w:rPr>
          <w:rFonts w:ascii="Times New Roman" w:hAnsi="Times New Roman"/>
          <w:color w:val="000000"/>
          <w:sz w:val="27"/>
          <w:szCs w:val="27"/>
        </w:rPr>
        <w:t xml:space="preserve"> планировании </w:t>
      </w:r>
      <w:r>
        <w:rPr>
          <w:rFonts w:ascii="Times New Roman" w:hAnsi="Times New Roman"/>
          <w:color w:val="000000"/>
          <w:sz w:val="27"/>
          <w:szCs w:val="27"/>
        </w:rPr>
        <w:t>в</w:t>
      </w:r>
      <w:r>
        <w:rPr>
          <w:rFonts w:ascii="Times New Roman" w:hAnsi="Times New Roman"/>
          <w:color w:val="000000"/>
          <w:sz w:val="27"/>
          <w:szCs w:val="27"/>
        </w:rPr>
        <w:t xml:space="preserve"> Удмуртской Республик</w:t>
      </w:r>
      <w:r>
        <w:rPr>
          <w:rFonts w:ascii="Times New Roman" w:hAnsi="Times New Roman"/>
          <w:color w:val="000000"/>
          <w:sz w:val="27"/>
          <w:szCs w:val="27"/>
        </w:rPr>
        <w:t>е и внесении изменений в отдельные законы Удмуртской Республики</w:t>
      </w:r>
      <w:r>
        <w:rPr>
          <w:rFonts w:ascii="Times New Roman" w:hAnsi="Times New Roman"/>
          <w:color w:val="000000"/>
          <w:sz w:val="27"/>
          <w:szCs w:val="27"/>
        </w:rPr>
        <w:t xml:space="preserve">», постановлением Правительства Удмуртской Республики от </w:t>
      </w:r>
      <w:r>
        <w:rPr>
          <w:rFonts w:ascii="Times New Roman" w:hAnsi="Times New Roman"/>
          <w:color w:val="000000"/>
          <w:sz w:val="27"/>
          <w:szCs w:val="27"/>
        </w:rPr>
        <w:t>21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 xml:space="preserve">сентября </w:t>
      </w:r>
      <w:r>
        <w:rPr>
          <w:rFonts w:ascii="Times New Roman" w:hAnsi="Times New Roman"/>
          <w:color w:val="000000"/>
          <w:sz w:val="27"/>
          <w:szCs w:val="27"/>
        </w:rPr>
        <w:t>201</w:t>
      </w:r>
      <w:r>
        <w:rPr>
          <w:rFonts w:ascii="Times New Roman" w:hAnsi="Times New Roman"/>
          <w:color w:val="000000"/>
          <w:sz w:val="27"/>
          <w:szCs w:val="27"/>
        </w:rPr>
        <w:t>5</w:t>
      </w:r>
      <w:r>
        <w:rPr>
          <w:rFonts w:ascii="Times New Roman" w:hAnsi="Times New Roman"/>
          <w:color w:val="000000"/>
          <w:sz w:val="27"/>
          <w:szCs w:val="27"/>
        </w:rPr>
        <w:t xml:space="preserve"> года № </w:t>
      </w:r>
      <w:r>
        <w:rPr>
          <w:rFonts w:ascii="Times New Roman" w:hAnsi="Times New Roman"/>
          <w:color w:val="000000"/>
          <w:sz w:val="27"/>
          <w:szCs w:val="27"/>
        </w:rPr>
        <w:t>448</w:t>
      </w:r>
      <w:r>
        <w:rPr>
          <w:rFonts w:ascii="Times New Roman" w:hAnsi="Times New Roman"/>
          <w:color w:val="000000"/>
          <w:sz w:val="27"/>
          <w:szCs w:val="27"/>
        </w:rPr>
        <w:t xml:space="preserve"> «Об утверждении Порядка разработки</w:t>
      </w:r>
      <w:r>
        <w:rPr>
          <w:rFonts w:ascii="Times New Roman" w:hAnsi="Times New Roman"/>
          <w:color w:val="000000"/>
          <w:sz w:val="27"/>
          <w:szCs w:val="27"/>
        </w:rPr>
        <w:t xml:space="preserve">, корректировки и осуществления мониторинга и контроля реализации </w:t>
      </w:r>
      <w:r>
        <w:rPr>
          <w:rFonts w:ascii="Times New Roman" w:hAnsi="Times New Roman"/>
          <w:color w:val="000000"/>
          <w:sz w:val="27"/>
          <w:szCs w:val="27"/>
        </w:rPr>
        <w:t xml:space="preserve"> прогноза социально-экономического развития Удмуртской Республики на среднесрочный период»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</w:rPr>
        <w:t xml:space="preserve"> руководствуясь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Положением о публичных слушаниях в муниципальн</w:t>
      </w:r>
      <w:r>
        <w:rPr>
          <w:rFonts w:ascii="Times New Roman" w:hAnsi="Times New Roman"/>
          <w:sz w:val="27"/>
          <w:szCs w:val="27"/>
        </w:rPr>
        <w:t>ом образовании «Муниципальный округ Граховский район Удмуртской Республики», утвержденным  решением Совета депутатов муниципального образования «Муниципальный округ Граховский район Удмуртской Республики» от 22 декабря 2021 года №11/73, Уставом муниципальн</w:t>
      </w:r>
      <w:r>
        <w:rPr>
          <w:rFonts w:ascii="Times New Roman" w:hAnsi="Times New Roman"/>
          <w:sz w:val="27"/>
          <w:szCs w:val="27"/>
        </w:rPr>
        <w:t xml:space="preserve">ого образования «Муниципальный округ Граховский район Удмуртской Республики» Администрация муниципального образования </w:t>
      </w:r>
      <w:r>
        <w:rPr>
          <w:rFonts w:ascii="Times New Roman" w:hAnsi="Times New Roman"/>
          <w:sz w:val="27"/>
          <w:szCs w:val="27"/>
        </w:rPr>
        <w:lastRenderedPageBreak/>
        <w:t xml:space="preserve">«Муниципальный округ Граховский район Удмуртской Республики» </w:t>
      </w:r>
      <w:r>
        <w:rPr>
          <w:rFonts w:ascii="Times New Roman" w:hAnsi="Times New Roman"/>
          <w:b/>
          <w:sz w:val="27"/>
          <w:szCs w:val="27"/>
        </w:rPr>
        <w:t>ПОСТАНОВЛЯЕТ: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1. Назначить проведение публичных слушаний по проекту </w:t>
      </w:r>
      <w:r>
        <w:rPr>
          <w:rFonts w:ascii="Times New Roman" w:eastAsia="Arial Unicode MS" w:hAnsi="Times New Roman"/>
          <w:sz w:val="27"/>
          <w:szCs w:val="27"/>
        </w:rPr>
        <w:t>решения С</w:t>
      </w:r>
      <w:r>
        <w:rPr>
          <w:rFonts w:ascii="Times New Roman" w:eastAsia="Arial Unicode MS" w:hAnsi="Times New Roman"/>
          <w:sz w:val="27"/>
          <w:szCs w:val="27"/>
        </w:rPr>
        <w:t xml:space="preserve">овета депутатов </w:t>
      </w:r>
      <w:r>
        <w:rPr>
          <w:rFonts w:ascii="Times New Roman" w:hAnsi="Times New Roman"/>
          <w:sz w:val="27"/>
          <w:szCs w:val="27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7"/>
          <w:szCs w:val="27"/>
        </w:rPr>
        <w:t xml:space="preserve"> «Об исполнении Стратегии социально-экономического развития муниципального образования  «Муниципальный округ Граховский район Удмуртской Республики» за 2</w:t>
      </w:r>
      <w:r>
        <w:rPr>
          <w:rFonts w:ascii="Times New Roman" w:eastAsia="Arial Unicode MS" w:hAnsi="Times New Roman"/>
          <w:sz w:val="27"/>
          <w:szCs w:val="27"/>
        </w:rPr>
        <w:t xml:space="preserve">024 год» </w:t>
      </w:r>
      <w:r>
        <w:rPr>
          <w:rFonts w:ascii="Times New Roman" w:hAnsi="Times New Roman"/>
          <w:sz w:val="27"/>
          <w:szCs w:val="27"/>
        </w:rPr>
        <w:t xml:space="preserve">  на  14 апреля 2025 года в 13.00 часов по адресу: Удмуртская Республика, Граховский район, с. Грахово, ул. Ачинцева, д. 3 (здание Администрации </w:t>
      </w:r>
      <w:r>
        <w:rPr>
          <w:rFonts w:ascii="Times New Roman" w:eastAsia="Arial Unicode MS" w:hAnsi="Times New Roman"/>
          <w:bCs/>
          <w:sz w:val="27"/>
          <w:szCs w:val="27"/>
        </w:rPr>
        <w:t>муниципального образования «Муниципальный округ Граховский район Удмуртской Республики»,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большой зал </w:t>
      </w:r>
      <w:r>
        <w:rPr>
          <w:rFonts w:ascii="Times New Roman" w:hAnsi="Times New Roman"/>
          <w:sz w:val="27"/>
          <w:szCs w:val="27"/>
        </w:rPr>
        <w:t>заседаний 1 этаж).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2. О</w:t>
      </w:r>
      <w:r>
        <w:rPr>
          <w:rFonts w:ascii="Times New Roman" w:hAnsi="Times New Roman"/>
          <w:color w:val="000000"/>
          <w:sz w:val="27"/>
          <w:szCs w:val="27"/>
        </w:rPr>
        <w:t xml:space="preserve">рганизатором публичных слушаний определить – Управление правовой и кадровой работы Администрации  </w:t>
      </w:r>
      <w:r>
        <w:rPr>
          <w:rFonts w:ascii="Times New Roman" w:hAnsi="Times New Roman"/>
          <w:sz w:val="27"/>
          <w:szCs w:val="27"/>
        </w:rPr>
        <w:t>муниципального образования «Муниципальный округ Граховский район Удмуртской Республики».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3. Ответственным лицом за организацию публичны</w:t>
      </w:r>
      <w:r>
        <w:rPr>
          <w:rFonts w:ascii="Times New Roman" w:hAnsi="Times New Roman"/>
          <w:sz w:val="27"/>
          <w:szCs w:val="27"/>
        </w:rPr>
        <w:t xml:space="preserve">х слушаний назначить  начальника Управления правовой и кадровой работы Кузнецову О.Л. 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7"/>
          <w:szCs w:val="27"/>
        </w:rPr>
        <w:t xml:space="preserve">4. Опубликовать проект </w:t>
      </w:r>
      <w:r>
        <w:rPr>
          <w:rFonts w:ascii="Times New Roman" w:eastAsia="Arial Unicode MS" w:hAnsi="Times New Roman"/>
          <w:sz w:val="27"/>
          <w:szCs w:val="27"/>
        </w:rPr>
        <w:t xml:space="preserve">решения Совета депутатов </w:t>
      </w:r>
      <w:r>
        <w:rPr>
          <w:rFonts w:ascii="Times New Roman" w:hAnsi="Times New Roman"/>
          <w:sz w:val="27"/>
          <w:szCs w:val="27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7"/>
          <w:szCs w:val="27"/>
        </w:rPr>
        <w:t xml:space="preserve"> «Об исполнении  Стратегии социаль</w:t>
      </w:r>
      <w:r>
        <w:rPr>
          <w:rFonts w:ascii="Times New Roman" w:eastAsia="Arial Unicode MS" w:hAnsi="Times New Roman"/>
          <w:sz w:val="27"/>
          <w:szCs w:val="27"/>
        </w:rPr>
        <w:t xml:space="preserve">но-экономического развития муниципального образования  «Муниципальный округ Граховский район Удмуртской Республики за 2024 года» </w:t>
      </w:r>
      <w:r>
        <w:rPr>
          <w:rFonts w:ascii="Times New Roman" w:hAnsi="Times New Roman"/>
          <w:sz w:val="27"/>
          <w:szCs w:val="27"/>
        </w:rPr>
        <w:t xml:space="preserve">и  настоящее постановление  </w:t>
      </w:r>
      <w:bookmarkStart w:id="2" w:name="_Hlk83729259_Копия_1"/>
      <w:r>
        <w:rPr>
          <w:rFonts w:ascii="Times New Roman" w:hAnsi="Times New Roman"/>
          <w:sz w:val="27"/>
          <w:szCs w:val="27"/>
          <w:lang w:eastAsia="ar-SA"/>
        </w:rPr>
        <w:t>в периодическом печатном издании районной газете «Сельская новь» или в «Вестнике правовых актов мун</w:t>
      </w:r>
      <w:r>
        <w:rPr>
          <w:rFonts w:ascii="Times New Roman" w:hAnsi="Times New Roman"/>
          <w:sz w:val="27"/>
          <w:szCs w:val="27"/>
          <w:lang w:eastAsia="ar-SA"/>
        </w:rPr>
        <w:t xml:space="preserve">иципального образования «Муниципальный округ Граховский район Удмуртской Республики», </w:t>
      </w:r>
      <w:bookmarkEnd w:id="2"/>
      <w:r>
        <w:rPr>
          <w:rFonts w:ascii="Times New Roman" w:hAnsi="Times New Roman"/>
          <w:sz w:val="27"/>
          <w:szCs w:val="27"/>
          <w:lang w:eastAsia="ar-SA"/>
        </w:rPr>
        <w:t xml:space="preserve">в информационно-телекоммуникационной сети «Интернет» и  на официальном сайте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sz w:val="27"/>
          <w:szCs w:val="27"/>
          <w:lang w:val="en-US" w:eastAsia="ar-SA"/>
        </w:rPr>
        <w:t>graho</w:t>
      </w:r>
      <w:r>
        <w:rPr>
          <w:rFonts w:ascii="Times New Roman" w:hAnsi="Times New Roman"/>
          <w:sz w:val="27"/>
          <w:szCs w:val="27"/>
          <w:lang w:val="en-US" w:eastAsia="ar-SA"/>
        </w:rPr>
        <w:t>vo</w:t>
      </w:r>
      <w:r>
        <w:rPr>
          <w:rFonts w:ascii="Times New Roman" w:hAnsi="Times New Roman"/>
          <w:sz w:val="27"/>
          <w:szCs w:val="27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7"/>
          <w:szCs w:val="27"/>
          <w:u w:val="none"/>
          <w:lang w:val="en-US" w:eastAsia="ar-SA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7"/>
          <w:szCs w:val="27"/>
          <w:u w:val="none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7"/>
          <w:szCs w:val="27"/>
          <w:u w:val="none"/>
          <w:lang w:val="en-US" w:eastAsia="ar-SA"/>
        </w:rPr>
        <w:t>ru</w:t>
      </w:r>
      <w:r>
        <w:rPr>
          <w:rFonts w:ascii="Times New Roman" w:eastAsia="Calibri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eastAsia="ar-SA"/>
        </w:rPr>
        <w:t xml:space="preserve"> в срок до 13 марта 2025 года.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5. Установить, что предложения и замечания к проекту </w:t>
      </w:r>
      <w:r>
        <w:rPr>
          <w:rFonts w:ascii="Times New Roman" w:eastAsia="Arial Unicode MS" w:hAnsi="Times New Roman"/>
          <w:sz w:val="27"/>
          <w:szCs w:val="27"/>
        </w:rPr>
        <w:t xml:space="preserve">решения Совета депутатов </w:t>
      </w:r>
      <w:r>
        <w:rPr>
          <w:rFonts w:ascii="Times New Roman" w:hAnsi="Times New Roman"/>
          <w:sz w:val="27"/>
          <w:szCs w:val="27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7"/>
          <w:szCs w:val="27"/>
        </w:rPr>
        <w:t xml:space="preserve"> «Об исполнении Стратегии социально-экономического развития  муниципального образования  «Муниципальный округ Граховский район Удмуртской Республики за 2024 год»</w:t>
      </w:r>
      <w:r>
        <w:rPr>
          <w:rFonts w:ascii="Times New Roman" w:hAnsi="Times New Roman"/>
          <w:sz w:val="27"/>
          <w:szCs w:val="27"/>
        </w:rPr>
        <w:t xml:space="preserve"> представляются в Управление правовой и кадровой работы Администрации муниципального образовани</w:t>
      </w:r>
      <w:r>
        <w:rPr>
          <w:rFonts w:ascii="Times New Roman" w:hAnsi="Times New Roman"/>
          <w:sz w:val="27"/>
          <w:szCs w:val="27"/>
        </w:rPr>
        <w:t>я «Муниципальный округ Граховский район Удмуртской Республики» по адресу: Удмуртская Республика, Граховский район, с. Грахово, ул. Ачинцева, д.3, каб. 39, в срок до 10 апреля 2025 года на имя Главы муниципального образования «Муниципальный округ Граховский</w:t>
      </w:r>
      <w:r>
        <w:rPr>
          <w:rFonts w:ascii="Times New Roman" w:hAnsi="Times New Roman"/>
          <w:sz w:val="27"/>
          <w:szCs w:val="27"/>
        </w:rPr>
        <w:t xml:space="preserve"> район Удмуртской Республики» в письменном виде.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В ходе проведения публичных слушаний участник публичных слушаний вправе вносить предложения и замечания по проекту </w:t>
      </w:r>
      <w:r>
        <w:rPr>
          <w:rFonts w:ascii="Times New Roman" w:eastAsia="Arial Unicode MS" w:hAnsi="Times New Roman"/>
          <w:color w:val="000000"/>
          <w:sz w:val="27"/>
          <w:szCs w:val="27"/>
        </w:rPr>
        <w:t xml:space="preserve">решения Совета депутатов </w:t>
      </w:r>
      <w:r>
        <w:rPr>
          <w:rFonts w:ascii="Times New Roman" w:hAnsi="Times New Roman"/>
          <w:sz w:val="27"/>
          <w:szCs w:val="27"/>
        </w:rPr>
        <w:t>муниципального образования «Муниципальный округ Граховский район У</w:t>
      </w:r>
      <w:r>
        <w:rPr>
          <w:rFonts w:ascii="Times New Roman" w:hAnsi="Times New Roman"/>
          <w:sz w:val="27"/>
          <w:szCs w:val="27"/>
        </w:rPr>
        <w:t>дмуртской Республики»</w:t>
      </w:r>
      <w:r>
        <w:rPr>
          <w:rFonts w:ascii="Times New Roman" w:eastAsia="Arial Unicode MS" w:hAnsi="Times New Roman"/>
          <w:color w:val="000000"/>
          <w:sz w:val="27"/>
          <w:szCs w:val="27"/>
        </w:rPr>
        <w:t xml:space="preserve"> «Об исполнении Стратегии социально-экономического развития  муниципального образования  «Муниципальный округ Граховский район Удмуртской Республики за 2024 год»</w:t>
      </w:r>
      <w:r>
        <w:rPr>
          <w:rFonts w:ascii="Times New Roman" w:hAnsi="Times New Roman"/>
          <w:color w:val="000000"/>
          <w:sz w:val="27"/>
          <w:szCs w:val="27"/>
        </w:rPr>
        <w:t>, как в письменной, так и в устной форме, которые подлежат включению в про</w:t>
      </w:r>
      <w:r>
        <w:rPr>
          <w:rFonts w:ascii="Times New Roman" w:hAnsi="Times New Roman"/>
          <w:color w:val="000000"/>
          <w:sz w:val="27"/>
          <w:szCs w:val="27"/>
        </w:rPr>
        <w:t xml:space="preserve">токол публичных слушаний.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6. Для рассмотрения замечаний и предложений к проекту </w:t>
      </w:r>
      <w:r>
        <w:rPr>
          <w:rFonts w:ascii="Times New Roman" w:eastAsia="Arial Unicode MS" w:hAnsi="Times New Roman"/>
          <w:sz w:val="27"/>
          <w:szCs w:val="27"/>
        </w:rPr>
        <w:t xml:space="preserve">решения Совета депутатов </w:t>
      </w:r>
      <w:r>
        <w:rPr>
          <w:rFonts w:ascii="Times New Roman" w:hAnsi="Times New Roman"/>
          <w:sz w:val="27"/>
          <w:szCs w:val="27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7"/>
          <w:szCs w:val="27"/>
        </w:rPr>
        <w:t xml:space="preserve"> «Об исполнении Стратегии</w:t>
      </w:r>
      <w:r>
        <w:rPr>
          <w:rFonts w:ascii="Times New Roman" w:eastAsia="Arial Unicode MS" w:hAnsi="Times New Roman"/>
          <w:color w:val="FF0000"/>
          <w:sz w:val="27"/>
          <w:szCs w:val="27"/>
        </w:rPr>
        <w:t xml:space="preserve"> </w:t>
      </w:r>
      <w:r>
        <w:rPr>
          <w:rFonts w:ascii="Times New Roman" w:eastAsia="Arial Unicode MS" w:hAnsi="Times New Roman"/>
          <w:color w:val="000000"/>
          <w:sz w:val="27"/>
          <w:szCs w:val="27"/>
        </w:rPr>
        <w:t>социально-экономического развития  му</w:t>
      </w:r>
      <w:r>
        <w:rPr>
          <w:rFonts w:ascii="Times New Roman" w:eastAsia="Arial Unicode MS" w:hAnsi="Times New Roman"/>
          <w:color w:val="000000"/>
          <w:sz w:val="27"/>
          <w:szCs w:val="27"/>
        </w:rPr>
        <w:t xml:space="preserve">ниципального образования  «Муниципальный округ Граховский район Удмуртской Республики за 2024 год» </w:t>
      </w:r>
      <w:r>
        <w:rPr>
          <w:rFonts w:ascii="Times New Roman" w:hAnsi="Times New Roman"/>
          <w:sz w:val="27"/>
          <w:szCs w:val="27"/>
        </w:rPr>
        <w:t>образовать рабочую группу в следующем составе: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-Первый заместитель главы Администрации муниципального образования «Муниципальный округ Граховский район Удмур</w:t>
      </w:r>
      <w:r>
        <w:rPr>
          <w:rFonts w:ascii="Times New Roman" w:hAnsi="Times New Roman"/>
          <w:sz w:val="27"/>
          <w:szCs w:val="27"/>
        </w:rPr>
        <w:t xml:space="preserve">тской Республики» по строительству и ЖКХ Соловьев А.Н., </w:t>
      </w:r>
      <w:r>
        <w:rPr>
          <w:rFonts w:ascii="Times New Roman" w:hAnsi="Times New Roman"/>
          <w:i/>
          <w:sz w:val="27"/>
          <w:szCs w:val="27"/>
        </w:rPr>
        <w:t>руководитель рабочей группы;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-начальник Управления правовой и кадровой работы Администрации  муниципального образования «Муниципальный округ Граховский район Удмуртской Республики» Кузнецова О.Л.,  </w:t>
      </w:r>
      <w:r>
        <w:rPr>
          <w:rFonts w:ascii="Times New Roman" w:hAnsi="Times New Roman"/>
          <w:i/>
          <w:sz w:val="27"/>
          <w:szCs w:val="27"/>
        </w:rPr>
        <w:t>за</w:t>
      </w:r>
      <w:r>
        <w:rPr>
          <w:rFonts w:ascii="Times New Roman" w:hAnsi="Times New Roman"/>
          <w:i/>
          <w:sz w:val="27"/>
          <w:szCs w:val="27"/>
        </w:rPr>
        <w:t>меститель руководителя рабочей группы;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-начальник Отдела организационно-кадровой  и правовой работы Управления правовой и кадровой работы Администрации  муниципального образования «Муниципальный округ Граховский район Удмуртской Республики» Атаманова А.А.,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секретарь рабочей группы.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Члены рабочей группы: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-начальник Отдела земельных и имущественных отношений Управления экономики и имущественных отношений Администрации 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sz w:val="27"/>
          <w:szCs w:val="27"/>
        </w:rPr>
        <w:t>Овчинникова А.В.;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-председатель постоянной депутатской комиссии по бюджету и экономическому развития  Совета депутатов муниципального образования «Муниципальный округ Граховский район Удмуртской Республики» Халитова О.Н. (по согласованию);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-председатель по</w:t>
      </w:r>
      <w:r>
        <w:rPr>
          <w:rFonts w:ascii="Times New Roman" w:hAnsi="Times New Roman"/>
          <w:sz w:val="27"/>
          <w:szCs w:val="27"/>
        </w:rPr>
        <w:t xml:space="preserve">стоянной депутатской комиссии по </w:t>
      </w:r>
      <w:r>
        <w:rPr>
          <w:rFonts w:ascii="Times New Roman" w:hAnsi="Times New Roman"/>
          <w:sz w:val="27"/>
          <w:szCs w:val="27"/>
          <w:lang w:eastAsia="ru-RU"/>
        </w:rPr>
        <w:t xml:space="preserve">аграрным вопросам, промышленности, строительства и предпринимательства </w:t>
      </w:r>
      <w:r>
        <w:rPr>
          <w:rFonts w:ascii="Times New Roman" w:hAnsi="Times New Roman"/>
          <w:sz w:val="27"/>
          <w:szCs w:val="27"/>
        </w:rPr>
        <w:t xml:space="preserve">Совета депутатов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sz w:val="27"/>
          <w:szCs w:val="27"/>
          <w:lang w:eastAsia="ru-RU"/>
        </w:rPr>
        <w:t>Маркина Е.В. (по согласованию).</w:t>
      </w:r>
    </w:p>
    <w:p w:rsidR="00580D67" w:rsidRDefault="00BD4017">
      <w:pPr>
        <w:pStyle w:val="aff9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>7. Рабочей груп</w:t>
      </w:r>
      <w:r>
        <w:rPr>
          <w:rFonts w:ascii="Times New Roman" w:hAnsi="Times New Roman"/>
          <w:sz w:val="27"/>
          <w:szCs w:val="27"/>
        </w:rPr>
        <w:t xml:space="preserve">пе совместно с авторами поступивших предложений и замечаний к проекту </w:t>
      </w:r>
      <w:r>
        <w:rPr>
          <w:rFonts w:ascii="Times New Roman" w:eastAsia="Arial Unicode MS" w:hAnsi="Times New Roman"/>
          <w:sz w:val="27"/>
          <w:szCs w:val="27"/>
        </w:rPr>
        <w:t xml:space="preserve">решения Совета депутатов </w:t>
      </w:r>
      <w:r>
        <w:rPr>
          <w:rFonts w:ascii="Times New Roman" w:hAnsi="Times New Roman"/>
          <w:sz w:val="27"/>
          <w:szCs w:val="27"/>
        </w:rPr>
        <w:t xml:space="preserve">муниципального образования «Муниципальный округ Граховский район Удмуртской Республики» </w:t>
      </w:r>
      <w:r>
        <w:rPr>
          <w:rFonts w:ascii="Times New Roman" w:eastAsia="Arial Unicode MS" w:hAnsi="Times New Roman"/>
          <w:sz w:val="27"/>
          <w:szCs w:val="27"/>
        </w:rPr>
        <w:t xml:space="preserve">«Об </w:t>
      </w:r>
      <w:r>
        <w:rPr>
          <w:rFonts w:ascii="Times New Roman" w:eastAsia="Arial Unicode MS" w:hAnsi="Times New Roman"/>
          <w:color w:val="000000"/>
          <w:sz w:val="27"/>
          <w:szCs w:val="27"/>
        </w:rPr>
        <w:t>исполнении Стратегии социально-экономического развития</w:t>
      </w:r>
      <w:r>
        <w:rPr>
          <w:rFonts w:ascii="Times New Roman" w:eastAsia="Arial Unicode MS" w:hAnsi="Times New Roman"/>
          <w:sz w:val="27"/>
          <w:szCs w:val="27"/>
        </w:rPr>
        <w:t xml:space="preserve"> муниципального</w:t>
      </w:r>
      <w:r>
        <w:rPr>
          <w:rFonts w:ascii="Times New Roman" w:eastAsia="Arial Unicode MS" w:hAnsi="Times New Roman"/>
          <w:sz w:val="27"/>
          <w:szCs w:val="27"/>
        </w:rPr>
        <w:t xml:space="preserve"> образования  «Муниципальный округ Граховский район Удмуртской Республики за 2024 год»</w:t>
      </w:r>
      <w:r>
        <w:rPr>
          <w:rFonts w:ascii="Times New Roman" w:hAnsi="Times New Roman"/>
          <w:sz w:val="27"/>
          <w:szCs w:val="27"/>
        </w:rPr>
        <w:t xml:space="preserve"> организовать их рассмотрение и в срок до 15 апреля 2025 года представить указанные предложения и замечания на рассмотрение Главы муниципального образования «Муниципальны</w:t>
      </w:r>
      <w:r>
        <w:rPr>
          <w:rFonts w:ascii="Times New Roman" w:hAnsi="Times New Roman"/>
          <w:sz w:val="27"/>
          <w:szCs w:val="27"/>
        </w:rPr>
        <w:t>й округ Граховский район Удмуртской Республики».</w:t>
      </w:r>
    </w:p>
    <w:p w:rsidR="00580D67" w:rsidRDefault="00BD4017">
      <w:pPr>
        <w:pStyle w:val="aff9"/>
        <w:spacing w:after="0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7"/>
          <w:szCs w:val="27"/>
        </w:rPr>
        <w:t xml:space="preserve">8. Обеспечение извещения авторов поступивших предложений и замечаний к проекту </w:t>
      </w:r>
      <w:r>
        <w:rPr>
          <w:rFonts w:ascii="Times New Roman" w:eastAsia="Arial Unicode MS" w:hAnsi="Times New Roman"/>
          <w:sz w:val="27"/>
          <w:szCs w:val="27"/>
        </w:rPr>
        <w:t xml:space="preserve">решения Совета депутатов </w:t>
      </w:r>
      <w:r>
        <w:rPr>
          <w:rFonts w:ascii="Times New Roman" w:hAnsi="Times New Roman"/>
          <w:sz w:val="27"/>
          <w:szCs w:val="27"/>
        </w:rPr>
        <w:t xml:space="preserve">муниципального образования «Муниципальный округ Граховский район Удмуртской Республики» </w:t>
      </w:r>
      <w:r>
        <w:rPr>
          <w:rFonts w:ascii="Times New Roman" w:eastAsia="Arial Unicode MS" w:hAnsi="Times New Roman"/>
          <w:sz w:val="27"/>
          <w:szCs w:val="27"/>
        </w:rPr>
        <w:t xml:space="preserve">«Об </w:t>
      </w:r>
      <w:r>
        <w:rPr>
          <w:rFonts w:ascii="Times New Roman" w:eastAsia="Arial Unicode MS" w:hAnsi="Times New Roman"/>
          <w:color w:val="000000"/>
          <w:sz w:val="27"/>
          <w:szCs w:val="27"/>
        </w:rPr>
        <w:t xml:space="preserve">исполнении </w:t>
      </w:r>
      <w:r>
        <w:rPr>
          <w:rFonts w:ascii="Times New Roman" w:eastAsia="Arial Unicode MS" w:hAnsi="Times New Roman"/>
          <w:color w:val="000000"/>
          <w:sz w:val="27"/>
          <w:szCs w:val="27"/>
        </w:rPr>
        <w:t xml:space="preserve">Стратегии </w:t>
      </w:r>
      <w:r>
        <w:rPr>
          <w:rFonts w:ascii="Times New Roman" w:eastAsia="Arial Unicode MS" w:hAnsi="Times New Roman"/>
          <w:color w:val="000000"/>
          <w:sz w:val="27"/>
          <w:szCs w:val="27"/>
        </w:rPr>
        <w:lastRenderedPageBreak/>
        <w:t>социально-экономического развития</w:t>
      </w:r>
      <w:r>
        <w:rPr>
          <w:rFonts w:ascii="Times New Roman" w:eastAsia="Arial Unicode MS" w:hAnsi="Times New Roman"/>
          <w:sz w:val="27"/>
          <w:szCs w:val="27"/>
        </w:rPr>
        <w:t xml:space="preserve"> муниципального образования  «Муниципальный округ Граховский район Удмуртской Республики за 2024 год»</w:t>
      </w:r>
      <w:r>
        <w:rPr>
          <w:rFonts w:ascii="Times New Roman" w:hAnsi="Times New Roman"/>
          <w:sz w:val="27"/>
          <w:szCs w:val="27"/>
        </w:rPr>
        <w:t xml:space="preserve"> и приглашение их на заседание Администрации  муниципального образования «Муниципальный округ Граховский район У</w:t>
      </w:r>
      <w:r>
        <w:rPr>
          <w:rFonts w:ascii="Times New Roman" w:hAnsi="Times New Roman"/>
          <w:sz w:val="27"/>
          <w:szCs w:val="27"/>
        </w:rPr>
        <w:t xml:space="preserve">дмуртской Республики» для участия в рассмотрении соответствующих предложений возложить на начальника Отдела организационно-кадровой и правовой работы Атаманову А.А. 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7"/>
          <w:szCs w:val="27"/>
        </w:rPr>
        <w:t xml:space="preserve">9. </w:t>
      </w:r>
      <w:r>
        <w:rPr>
          <w:rFonts w:ascii="Times New Roman" w:hAnsi="Times New Roman"/>
          <w:sz w:val="27"/>
          <w:szCs w:val="27"/>
          <w:lang w:eastAsia="ar-SA"/>
        </w:rPr>
        <w:t>Протокол публичных слушаний и заключение  о результатах публичных слушаний опубликовать</w:t>
      </w:r>
      <w:r>
        <w:rPr>
          <w:rFonts w:ascii="Times New Roman" w:hAnsi="Times New Roman"/>
          <w:sz w:val="27"/>
          <w:szCs w:val="27"/>
          <w:lang w:eastAsia="ar-SA"/>
        </w:rPr>
        <w:t xml:space="preserve"> в «Вестнике правовых актов муниципального образования «Муниципальный округ Граховский район Удмуртской республики», в информационно-телекоммуникационной сети «Интернет» и  на официальном сайте муниципального образования «Муниципальный округ Граховский рай</w:t>
      </w:r>
      <w:r>
        <w:rPr>
          <w:rFonts w:ascii="Times New Roman" w:hAnsi="Times New Roman"/>
          <w:sz w:val="27"/>
          <w:szCs w:val="27"/>
          <w:lang w:eastAsia="ar-SA"/>
        </w:rPr>
        <w:t xml:space="preserve">он Удмуртской Республики»  </w:t>
      </w:r>
      <w:r>
        <w:rPr>
          <w:rFonts w:ascii="Times New Roman" w:hAnsi="Times New Roman"/>
          <w:sz w:val="27"/>
          <w:szCs w:val="27"/>
          <w:lang w:val="en-US" w:eastAsia="ar-SA"/>
        </w:rPr>
        <w:t>grahovo</w:t>
      </w:r>
      <w:r>
        <w:rPr>
          <w:rFonts w:ascii="Times New Roman" w:hAnsi="Times New Roman"/>
          <w:sz w:val="27"/>
          <w:szCs w:val="27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7"/>
          <w:szCs w:val="27"/>
          <w:u w:val="none"/>
          <w:lang w:val="en-US" w:eastAsia="ar-SA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7"/>
          <w:szCs w:val="27"/>
          <w:u w:val="none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7"/>
          <w:szCs w:val="27"/>
          <w:u w:val="none"/>
          <w:lang w:val="en-US" w:eastAsia="ar-SA"/>
        </w:rPr>
        <w:t>ru</w:t>
      </w:r>
      <w:r>
        <w:rPr>
          <w:rFonts w:ascii="Times New Roman" w:hAnsi="Times New Roman"/>
          <w:sz w:val="27"/>
          <w:szCs w:val="27"/>
          <w:lang w:eastAsia="ar-SA"/>
        </w:rPr>
        <w:t xml:space="preserve"> в срок не позднее 16 апреля 2025 года</w:t>
      </w:r>
    </w:p>
    <w:p w:rsidR="00580D67" w:rsidRDefault="00580D67">
      <w:pPr>
        <w:spacing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80D67" w:rsidRDefault="00580D67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 муниципального образования </w:t>
      </w: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«Муниципальный округ Граховский район </w:t>
      </w: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Удмуртской Республики»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В.И.Белов</w:t>
      </w: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7"/>
          <w:szCs w:val="27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7"/>
          <w:szCs w:val="27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7"/>
          <w:szCs w:val="27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7"/>
          <w:szCs w:val="27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 w:val="27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ascii="Times New Roman" w:hAnsi="Times New Roman"/>
          <w:szCs w:val="28"/>
        </w:rPr>
      </w:pP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Лагунова М.Е. </w:t>
      </w: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(834163)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3-14-91</w:t>
      </w:r>
    </w:p>
    <w:p w:rsidR="00580D67" w:rsidRDefault="00580D67">
      <w:pPr>
        <w:tabs>
          <w:tab w:val="left" w:pos="1134"/>
        </w:tabs>
        <w:spacing w:line="240" w:lineRule="auto"/>
        <w:ind w:right="-2"/>
        <w:jc w:val="both"/>
        <w:rPr>
          <w:rFonts w:eastAsia="Times New Roman" w:cs="Times New Roman"/>
          <w:b/>
          <w:bCs/>
          <w:sz w:val="27"/>
          <w:szCs w:val="27"/>
          <w:lang w:eastAsia="zh-CN"/>
        </w:rPr>
      </w:pPr>
    </w:p>
    <w:p w:rsidR="00580D67" w:rsidRDefault="00580D67">
      <w:pPr>
        <w:jc w:val="right"/>
        <w:rPr>
          <w:b/>
          <w:sz w:val="28"/>
          <w:szCs w:val="28"/>
          <w:lang w:eastAsia="ru-RU"/>
        </w:rPr>
      </w:pPr>
    </w:p>
    <w:p w:rsidR="00580D67" w:rsidRDefault="00580D67">
      <w:pPr>
        <w:jc w:val="right"/>
        <w:rPr>
          <w:b/>
          <w:sz w:val="28"/>
          <w:szCs w:val="28"/>
          <w:lang w:eastAsia="ru-RU"/>
        </w:rPr>
      </w:pPr>
    </w:p>
    <w:p w:rsidR="00580D67" w:rsidRDefault="00580D67">
      <w:pPr>
        <w:jc w:val="right"/>
        <w:rPr>
          <w:b/>
          <w:sz w:val="28"/>
          <w:szCs w:val="28"/>
          <w:lang w:eastAsia="ru-RU"/>
        </w:rPr>
      </w:pPr>
    </w:p>
    <w:p w:rsidR="00580D67" w:rsidRDefault="00580D67">
      <w:pPr>
        <w:jc w:val="right"/>
        <w:rPr>
          <w:b/>
          <w:sz w:val="28"/>
          <w:szCs w:val="28"/>
          <w:lang w:eastAsia="ru-RU"/>
        </w:rPr>
      </w:pPr>
    </w:p>
    <w:p w:rsidR="00580D67" w:rsidRDefault="00BD4017">
      <w:pPr>
        <w:spacing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ПРОЕКТ</w:t>
      </w:r>
    </w:p>
    <w:p w:rsidR="00580D67" w:rsidRDefault="00BD4017">
      <w:pPr>
        <w:widowControl w:val="0"/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80645</wp:posOffset>
            </wp:positionV>
            <wp:extent cx="641985" cy="570865"/>
            <wp:effectExtent l="0" t="0" r="0" b="0"/>
            <wp:wrapTopAndBottom/>
            <wp:docPr id="3" name="Изображение1 Копия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 Копия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 l="-71" t="-75" r="-71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80D67" w:rsidRDefault="00BD4017">
      <w:pPr>
        <w:widowControl w:val="0"/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«МУНИЦИПАЛЬНЫЙ ОКРУГ ГРАХОВСКИЙ РАЙОН</w:t>
      </w:r>
    </w:p>
    <w:p w:rsidR="00580D67" w:rsidRDefault="00BD4017">
      <w:pPr>
        <w:widowControl w:val="0"/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РЕСПУБЛИКИ»</w:t>
      </w:r>
    </w:p>
    <w:p w:rsidR="00580D67" w:rsidRDefault="00BD4017">
      <w:pPr>
        <w:widowControl w:val="0"/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580D67" w:rsidRDefault="00580D67">
      <w:pPr>
        <w:widowControl w:val="0"/>
        <w:pBdr>
          <w:bottom w:val="double" w:sz="2" w:space="1" w:color="000000"/>
        </w:pBdr>
        <w:spacing w:line="240" w:lineRule="auto"/>
        <w:jc w:val="center"/>
        <w:rPr>
          <w:rFonts w:ascii="Times New Roman" w:hAnsi="Times New Roman"/>
          <w:b/>
        </w:rPr>
      </w:pPr>
    </w:p>
    <w:p w:rsidR="00580D67" w:rsidRDefault="00BD4017">
      <w:pPr>
        <w:widowControl w:val="0"/>
        <w:pBdr>
          <w:bottom w:val="double" w:sz="2" w:space="1" w:color="000000"/>
        </w:pBd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80D67" w:rsidRDefault="00BD40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отчета о реализации  </w:t>
      </w:r>
    </w:p>
    <w:p w:rsidR="00580D67" w:rsidRDefault="00BD401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Стратегии социально-экономического развития муниципального образования</w:t>
      </w:r>
      <w:r>
        <w:rPr>
          <w:rFonts w:ascii="Times New Roman" w:hAnsi="Times New Roman"/>
          <w:b/>
          <w:sz w:val="26"/>
          <w:szCs w:val="26"/>
        </w:rPr>
        <w:t xml:space="preserve"> «Муниципальный округ Граховский район  Удмуртской Республики» за 2024 год</w:t>
      </w:r>
    </w:p>
    <w:p w:rsidR="00580D67" w:rsidRDefault="00580D67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80D67" w:rsidRDefault="00BD4017">
      <w:pPr>
        <w:spacing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>Уставом муниципального образования «Муниципальный округ Граховский район Удмуртской Республики»,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Совет депутатов муниципального образования «Муниципальный округ Г</w:t>
      </w:r>
      <w:r>
        <w:rPr>
          <w:rFonts w:ascii="Times New Roman" w:hAnsi="Times New Roman"/>
          <w:sz w:val="26"/>
          <w:szCs w:val="26"/>
        </w:rPr>
        <w:t xml:space="preserve">раховский район Удмуртской Республики» </w:t>
      </w:r>
      <w:r>
        <w:rPr>
          <w:rFonts w:ascii="Times New Roman" w:hAnsi="Times New Roman"/>
          <w:b/>
          <w:sz w:val="26"/>
          <w:szCs w:val="26"/>
        </w:rPr>
        <w:t>РЕШИЛ: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1.Утвердить отчет о реализации  Стратегии социально-экономического развития муниципального образования «Муниципальный округ Граховский район Удмуртской Республики» за 2024 год.</w:t>
      </w:r>
    </w:p>
    <w:p w:rsidR="00580D67" w:rsidRDefault="00BD4017">
      <w:pPr>
        <w:snapToGrid w:val="0"/>
        <w:spacing w:line="240" w:lineRule="auto"/>
        <w:ind w:firstLine="567"/>
        <w:jc w:val="both"/>
      </w:pPr>
      <w:r>
        <w:rPr>
          <w:rStyle w:val="af4"/>
          <w:rFonts w:ascii="Times New Roman" w:eastAsia="Calibri" w:hAnsi="Times New Roman"/>
          <w:iCs/>
          <w:color w:val="000000"/>
          <w:sz w:val="26"/>
          <w:szCs w:val="26"/>
        </w:rPr>
        <w:t>2</w:t>
      </w:r>
      <w:r>
        <w:rPr>
          <w:rStyle w:val="43"/>
          <w:rFonts w:eastAsia="Calibri"/>
          <w:iCs/>
          <w:color w:val="000000"/>
          <w:sz w:val="26"/>
          <w:szCs w:val="26"/>
        </w:rPr>
        <w:t xml:space="preserve">.Опубликовать настоящее решение </w:t>
      </w:r>
      <w:r>
        <w:rPr>
          <w:rStyle w:val="43"/>
          <w:rFonts w:eastAsia="Calibri"/>
          <w:iCs/>
          <w:color w:val="000000"/>
          <w:sz w:val="26"/>
          <w:szCs w:val="26"/>
        </w:rPr>
        <w:t xml:space="preserve">на официальном сайте муниципального образования «Муниципальный округ Граховский район Удмуртской Республики» в информационно-телекоммуникационной сети «Интернет» </w:t>
      </w:r>
      <w:r>
        <w:rPr>
          <w:rFonts w:ascii="Times New Roman" w:hAnsi="Times New Roman"/>
          <w:sz w:val="26"/>
          <w:szCs w:val="26"/>
          <w:lang w:val="en-US"/>
        </w:rPr>
        <w:t>grahovo</w:t>
      </w:r>
      <w:r>
        <w:rPr>
          <w:rFonts w:ascii="Times New Roman" w:hAnsi="Times New Roman"/>
          <w:sz w:val="26"/>
          <w:szCs w:val="26"/>
        </w:rPr>
        <w:t>.</w:t>
      </w:r>
      <w:r>
        <w:rPr>
          <w:rStyle w:val="af8"/>
          <w:rFonts w:ascii="Times New Roman" w:eastAsia="Calibri" w:hAnsi="Times New Roman"/>
          <w:color w:val="000000"/>
          <w:sz w:val="26"/>
          <w:szCs w:val="26"/>
          <w:u w:val="none"/>
          <w:lang w:val="en-US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6"/>
          <w:szCs w:val="26"/>
          <w:u w:val="none"/>
        </w:rPr>
        <w:t>.</w:t>
      </w:r>
      <w:r>
        <w:rPr>
          <w:rStyle w:val="af8"/>
          <w:rFonts w:ascii="Times New Roman" w:eastAsia="Calibri" w:hAnsi="Times New Roman"/>
          <w:color w:val="000000"/>
          <w:sz w:val="26"/>
          <w:szCs w:val="26"/>
          <w:u w:val="none"/>
          <w:lang w:val="en-US"/>
        </w:rPr>
        <w:t>ru</w:t>
      </w:r>
      <w:r>
        <w:rPr>
          <w:rStyle w:val="43"/>
          <w:rFonts w:eastAsia="Calibri"/>
          <w:iCs/>
          <w:sz w:val="26"/>
          <w:szCs w:val="26"/>
        </w:rPr>
        <w:t>,</w:t>
      </w:r>
      <w:r>
        <w:rPr>
          <w:rStyle w:val="43"/>
          <w:rFonts w:eastAsia="Calibri"/>
          <w:iCs/>
          <w:color w:val="000000"/>
          <w:sz w:val="26"/>
          <w:szCs w:val="26"/>
        </w:rPr>
        <w:t xml:space="preserve"> в периодическом печатном издании</w:t>
      </w:r>
      <w:r>
        <w:rPr>
          <w:rStyle w:val="43"/>
          <w:iCs/>
          <w:color w:val="000000"/>
          <w:sz w:val="26"/>
          <w:szCs w:val="26"/>
        </w:rPr>
        <w:t xml:space="preserve">  АУ УР «Редакция Граховской  районной  газеты «Сельская Новь»</w:t>
      </w:r>
      <w:r>
        <w:rPr>
          <w:rStyle w:val="43"/>
          <w:rFonts w:eastAsia="Calibri"/>
          <w:iCs/>
          <w:color w:val="000000"/>
          <w:sz w:val="26"/>
          <w:szCs w:val="26"/>
        </w:rPr>
        <w:t xml:space="preserve"> или в Вестнике правовых актов муниципального образования «Муниципальный округ Граховский район Удмуртской Республики».</w:t>
      </w:r>
    </w:p>
    <w:p w:rsidR="00580D67" w:rsidRDefault="00580D67">
      <w:pPr>
        <w:spacing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580D67" w:rsidRDefault="00580D67">
      <w:pPr>
        <w:spacing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</w:p>
    <w:p w:rsidR="00580D67" w:rsidRDefault="00BD401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</w:p>
    <w:p w:rsidR="00580D67" w:rsidRDefault="00BD40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«Муниципальный округ </w:t>
      </w:r>
    </w:p>
    <w:p w:rsidR="00580D67" w:rsidRDefault="00BD4017">
      <w:pPr>
        <w:snapToGrid w:val="0"/>
        <w:spacing w:after="0" w:line="240" w:lineRule="auto"/>
        <w:jc w:val="both"/>
      </w:pPr>
      <w:r>
        <w:rPr>
          <w:rStyle w:val="af4"/>
          <w:rFonts w:ascii="Times New Roman" w:eastAsia="Andale Sans UI;Times New Roman" w:hAnsi="Times New Roman" w:cs="Tahoma"/>
          <w:bCs/>
          <w:color w:val="000000"/>
          <w:sz w:val="26"/>
          <w:szCs w:val="26"/>
        </w:rPr>
        <w:t>Граховский район Удмуртской Республики»                                        Р.А. Трефилова</w:t>
      </w:r>
      <w:r>
        <w:rPr>
          <w:rFonts w:ascii="Times New Roman" w:eastAsia="Andale Sans UI;Times New Roman" w:hAnsi="Times New Roman" w:cs="Tahoma"/>
          <w:sz w:val="26"/>
          <w:szCs w:val="26"/>
        </w:rPr>
        <w:t xml:space="preserve">                                                         </w:t>
      </w:r>
    </w:p>
    <w:p w:rsidR="00580D67" w:rsidRDefault="00580D67">
      <w:pPr>
        <w:spacing w:after="0" w:line="240" w:lineRule="auto"/>
        <w:rPr>
          <w:rFonts w:ascii="Times New Roman" w:eastAsia="Andale Sans UI;Times New Roman" w:hAnsi="Times New Roman" w:cs="Tahoma"/>
          <w:sz w:val="26"/>
          <w:szCs w:val="26"/>
        </w:rPr>
      </w:pPr>
    </w:p>
    <w:p w:rsidR="00580D67" w:rsidRDefault="00BD401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образования «Муниципальный округ </w:t>
      </w:r>
    </w:p>
    <w:p w:rsidR="00580D67" w:rsidRDefault="00BD4017">
      <w:pPr>
        <w:snapToGrid w:val="0"/>
        <w:spacing w:after="0" w:line="240" w:lineRule="auto"/>
        <w:jc w:val="both"/>
      </w:pPr>
      <w:r>
        <w:rPr>
          <w:rStyle w:val="af4"/>
          <w:rFonts w:ascii="Times New Roman" w:eastAsia="Andale Sans UI;Times New Roman" w:hAnsi="Times New Roman" w:cs="Tahoma"/>
          <w:bCs/>
          <w:color w:val="000000"/>
          <w:sz w:val="26"/>
          <w:szCs w:val="26"/>
        </w:rPr>
        <w:t>Граховский район Удмуртской Республики»                                        В.И. Белов</w:t>
      </w:r>
      <w:r>
        <w:rPr>
          <w:rFonts w:ascii="Times New Roman" w:eastAsia="Andale Sans UI;Times New Roman" w:hAnsi="Times New Roman" w:cs="Tahoma"/>
          <w:sz w:val="26"/>
          <w:szCs w:val="26"/>
        </w:rPr>
        <w:t xml:space="preserve">                                                         </w:t>
      </w:r>
    </w:p>
    <w:p w:rsidR="00580D67" w:rsidRDefault="00580D67">
      <w:pPr>
        <w:spacing w:line="240" w:lineRule="auto"/>
        <w:rPr>
          <w:rFonts w:ascii="Times New Roman" w:eastAsia="Andale Sans UI;Times New Roman" w:hAnsi="Times New Roman" w:cs="Tahoma"/>
          <w:sz w:val="26"/>
          <w:szCs w:val="26"/>
        </w:rPr>
      </w:pPr>
    </w:p>
    <w:p w:rsidR="00580D67" w:rsidRDefault="00580D67">
      <w:pPr>
        <w:spacing w:line="240" w:lineRule="auto"/>
        <w:rPr>
          <w:rFonts w:ascii="Times New Roman" w:eastAsia="Andale Sans UI;Times New Roman" w:hAnsi="Times New Roman" w:cs="Tahoma"/>
          <w:sz w:val="26"/>
          <w:szCs w:val="26"/>
        </w:rPr>
      </w:pPr>
    </w:p>
    <w:p w:rsidR="00580D67" w:rsidRDefault="00BD4017">
      <w:pPr>
        <w:spacing w:after="0" w:line="240" w:lineRule="auto"/>
        <w:rPr>
          <w:rFonts w:ascii="Times New Roman" w:eastAsia="Andale Sans UI;Times New Roman" w:hAnsi="Times New Roman" w:cs="Tahoma"/>
          <w:sz w:val="26"/>
          <w:szCs w:val="26"/>
        </w:rPr>
      </w:pPr>
      <w:r>
        <w:rPr>
          <w:rFonts w:ascii="Times New Roman" w:eastAsia="Andale Sans UI;Times New Roman" w:hAnsi="Times New Roman" w:cs="Tahoma"/>
          <w:sz w:val="26"/>
          <w:szCs w:val="26"/>
        </w:rPr>
        <w:t>село Грахово</w:t>
      </w:r>
    </w:p>
    <w:p w:rsidR="00580D67" w:rsidRDefault="00BD40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Liberation Serif;Times New Roma" w:hAnsi="Times New Roman" w:cs="Liberation Serif;Times New Roma"/>
          <w:sz w:val="26"/>
          <w:szCs w:val="26"/>
        </w:rPr>
        <w:t xml:space="preserve">      </w:t>
      </w:r>
      <w:r>
        <w:rPr>
          <w:rFonts w:ascii="Times New Roman" w:eastAsia="Andale Sans UI;Times New Roman" w:hAnsi="Times New Roman" w:cs="Tahoma"/>
          <w:sz w:val="26"/>
          <w:szCs w:val="26"/>
        </w:rPr>
        <w:t>апреля  2025  года</w:t>
      </w:r>
    </w:p>
    <w:p w:rsidR="00580D67" w:rsidRDefault="00BD4017">
      <w:pPr>
        <w:spacing w:line="240" w:lineRule="auto"/>
        <w:rPr>
          <w:rFonts w:ascii="Times New Roman" w:eastAsia="Andale Sans UI;Times New Roman" w:hAnsi="Times New Roman" w:cs="Tahoma"/>
          <w:sz w:val="26"/>
          <w:szCs w:val="26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№_____</w:t>
      </w:r>
    </w:p>
    <w:p w:rsidR="00580D67" w:rsidRDefault="00580D67">
      <w:pPr>
        <w:spacing w:line="240" w:lineRule="auto"/>
        <w:rPr>
          <w:rFonts w:eastAsia="Times New Roman" w:cs="Times New Roman"/>
          <w:b/>
          <w:bCs/>
          <w:sz w:val="27"/>
          <w:szCs w:val="27"/>
          <w:lang w:eastAsia="zh-CN"/>
        </w:rPr>
      </w:pPr>
    </w:p>
    <w:tbl>
      <w:tblPr>
        <w:tblW w:w="9988" w:type="dxa"/>
        <w:jc w:val="center"/>
        <w:tblLayout w:type="fixed"/>
        <w:tblLook w:val="04A0" w:firstRow="1" w:lastRow="0" w:firstColumn="1" w:lastColumn="0" w:noHBand="0" w:noVBand="1"/>
      </w:tblPr>
      <w:tblGrid>
        <w:gridCol w:w="4410"/>
        <w:gridCol w:w="1276"/>
        <w:gridCol w:w="4302"/>
      </w:tblGrid>
      <w:tr w:rsidR="00580D67">
        <w:trPr>
          <w:trHeight w:val="1289"/>
          <w:jc w:val="center"/>
        </w:trPr>
        <w:tc>
          <w:tcPr>
            <w:tcW w:w="4410" w:type="dxa"/>
            <w:vAlign w:val="center"/>
          </w:tcPr>
          <w:p w:rsidR="00580D67" w:rsidRDefault="00580D67">
            <w:pPr>
              <w:pStyle w:val="2"/>
              <w:snapToGrid w:val="0"/>
              <w:spacing w:before="0" w:after="60"/>
              <w:ind w:left="-14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D67" w:rsidRDefault="00BD4017">
            <w:pPr>
              <w:tabs>
                <w:tab w:val="left" w:pos="560"/>
                <w:tab w:val="left" w:pos="743"/>
              </w:tabs>
              <w:spacing w:line="240" w:lineRule="auto"/>
              <w:ind w:left="-108" w:right="-108"/>
              <w:rPr>
                <w:rFonts w:ascii="Times New Roman" w:hAnsi="Times New Roman"/>
                <w:b/>
                <w:bCs/>
                <w:color w:val="FF0000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noProof/>
                <w:color w:val="FF0000"/>
                <w:szCs w:val="28"/>
                <w:lang w:eastAsia="ru-RU"/>
              </w:rPr>
              <w:drawing>
                <wp:inline distT="0" distB="0" distL="0" distR="0">
                  <wp:extent cx="647065" cy="644525"/>
                  <wp:effectExtent l="0" t="0" r="0" b="0"/>
                  <wp:docPr id="4" name="Изображение1 Копия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 Копия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-502" t="-399" r="-502" b="-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vAlign w:val="center"/>
          </w:tcPr>
          <w:p w:rsidR="00580D67" w:rsidRDefault="00580D6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</w:p>
        </w:tc>
      </w:tr>
      <w:tr w:rsidR="00580D67">
        <w:trPr>
          <w:trHeight w:val="1374"/>
          <w:jc w:val="center"/>
        </w:trPr>
        <w:tc>
          <w:tcPr>
            <w:tcW w:w="9988" w:type="dxa"/>
            <w:gridSpan w:val="3"/>
          </w:tcPr>
          <w:p w:rsidR="00580D67" w:rsidRDefault="00BD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АДМИНИСТРАЦИЯ  МУНИЦИПАЛЬНОГО  ОБРАЗОВАНИЯ </w:t>
            </w:r>
          </w:p>
          <w:p w:rsidR="00580D67" w:rsidRDefault="00BD40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«МУНИЦИПАЛЬНЫЙ ОКРУГ ГРАХОВСКИЙ РАЙОН УДМУРТСКОЙ РЕСПУБЛИКИ»</w:t>
            </w:r>
          </w:p>
          <w:p w:rsidR="00580D67" w:rsidRDefault="00580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0D67" w:rsidRDefault="00BD40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«УДМУРТ ЭЛЬКУНЫСЬ ГРАК ЁРОС МУНИЦИПАЛ ОКРУГ» </w:t>
            </w:r>
          </w:p>
          <w:p w:rsidR="00580D67" w:rsidRDefault="00BD4017">
            <w:pPr>
              <w:spacing w:before="57" w:after="57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МУНИЦИПАЛ КЫЛДЫТЭТЛЭН АДМИНИСТРАЦИЕЗ</w:t>
            </w:r>
          </w:p>
          <w:p w:rsidR="00580D67" w:rsidRDefault="00580D67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80D67">
        <w:trPr>
          <w:jc w:val="center"/>
        </w:trPr>
        <w:tc>
          <w:tcPr>
            <w:tcW w:w="9988" w:type="dxa"/>
            <w:gridSpan w:val="3"/>
          </w:tcPr>
          <w:p w:rsidR="00580D67" w:rsidRDefault="00BD4017">
            <w:pPr>
              <w:pStyle w:val="1"/>
              <w:tabs>
                <w:tab w:val="left" w:pos="4515"/>
              </w:tabs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580D67" w:rsidRDefault="00580D67">
      <w:pPr>
        <w:spacing w:line="240" w:lineRule="auto"/>
        <w:rPr>
          <w:rFonts w:ascii="Times New Roman" w:hAnsi="Times New Roman"/>
        </w:rPr>
      </w:pPr>
    </w:p>
    <w:p w:rsidR="00580D67" w:rsidRDefault="00BD40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«12»  марта  2025 года                                                                                                № 129 </w:t>
      </w:r>
    </w:p>
    <w:p w:rsidR="00580D67" w:rsidRDefault="00BD4017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Грахово</w:t>
      </w:r>
    </w:p>
    <w:tbl>
      <w:tblPr>
        <w:tblW w:w="100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630"/>
      </w:tblGrid>
      <w:tr w:rsidR="00580D67">
        <w:tc>
          <w:tcPr>
            <w:tcW w:w="5387" w:type="dxa"/>
          </w:tcPr>
          <w:p w:rsidR="00580D67" w:rsidRDefault="00BD4017">
            <w:pPr>
              <w:tabs>
                <w:tab w:val="left" w:pos="2820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назначении  и проведении публичных слушаний по проекту решения  Совета депутатов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 «Муниципал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ьный округ Граховский район Удмуртской Республики»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«Об утверждении отчета об исполнении бюджета </w:t>
            </w:r>
            <w:r>
              <w:rPr>
                <w:rFonts w:ascii="Times New Roman" w:eastAsia="Arial Unicode MS" w:hAnsi="Times New Roman"/>
                <w:b/>
                <w:bCs/>
                <w:sz w:val="26"/>
                <w:szCs w:val="26"/>
              </w:rPr>
              <w:t>муниципального образования «Муниципальный округ Граховский район Удмуртской Республики» за 2024 год»</w:t>
            </w:r>
          </w:p>
        </w:tc>
        <w:tc>
          <w:tcPr>
            <w:tcW w:w="4630" w:type="dxa"/>
          </w:tcPr>
          <w:p w:rsidR="00580D67" w:rsidRDefault="00580D67">
            <w:pPr>
              <w:pStyle w:val="aff0"/>
              <w:snapToGrid w:val="0"/>
              <w:rPr>
                <w:sz w:val="26"/>
                <w:szCs w:val="26"/>
              </w:rPr>
            </w:pPr>
          </w:p>
        </w:tc>
      </w:tr>
    </w:tbl>
    <w:p w:rsidR="00580D67" w:rsidRDefault="00580D67">
      <w:pPr>
        <w:tabs>
          <w:tab w:val="left" w:pos="2820"/>
        </w:tabs>
        <w:spacing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В соответствии со статьей 28 </w:t>
      </w:r>
      <w:r>
        <w:rPr>
          <w:rStyle w:val="FontStyle12"/>
          <w:rFonts w:eastAsiaTheme="minorHAnsi"/>
        </w:rPr>
        <w:t xml:space="preserve">Федерального закона от 6 октября 2003 года №131-Ф3 «Об общих принципах организации местного самоуправления в Российской Федерации», главой 4 </w:t>
      </w:r>
      <w:r>
        <w:rPr>
          <w:rFonts w:ascii="Times New Roman" w:hAnsi="Times New Roman"/>
          <w:sz w:val="26"/>
          <w:szCs w:val="26"/>
        </w:rPr>
        <w:t>Положения о бюджетном процессе в муниципальном образовании «Муниципальный округ Граховский район Удмуртской республ</w:t>
      </w:r>
      <w:r>
        <w:rPr>
          <w:rFonts w:ascii="Times New Roman" w:hAnsi="Times New Roman"/>
          <w:sz w:val="26"/>
          <w:szCs w:val="26"/>
        </w:rPr>
        <w:t xml:space="preserve">ики», утвержденного решением  Совета депутатов </w:t>
      </w:r>
      <w:r>
        <w:rPr>
          <w:rFonts w:ascii="Times New Roman" w:hAnsi="Times New Roman"/>
          <w:bCs/>
          <w:sz w:val="26"/>
          <w:szCs w:val="26"/>
        </w:rPr>
        <w:t>муниципального образования «</w:t>
      </w:r>
      <w:r>
        <w:rPr>
          <w:rFonts w:ascii="Times New Roman" w:hAnsi="Times New Roman"/>
          <w:sz w:val="26"/>
          <w:szCs w:val="26"/>
        </w:rPr>
        <w:t>Муниципальный округ  Граховский район Удмуртской Республики» от 22 декабря 2021 года № 4/66, руководствуясь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Положением о публичных слушаниях в муниципальном образовании «Муниципаль</w:t>
      </w:r>
      <w:r>
        <w:rPr>
          <w:rFonts w:ascii="Times New Roman" w:hAnsi="Times New Roman"/>
          <w:sz w:val="26"/>
          <w:szCs w:val="26"/>
        </w:rPr>
        <w:t>ный округ Граховский район Удмуртской Республики», утвержденным  решением Совета депутатов муниципального образования «Муниципальный округ Граховский район Удмуртской Республики» от 22 декабря 2021 года №11/73, Уставом муниципального образования «Муниципал</w:t>
      </w:r>
      <w:r>
        <w:rPr>
          <w:rFonts w:ascii="Times New Roman" w:hAnsi="Times New Roman"/>
          <w:sz w:val="26"/>
          <w:szCs w:val="26"/>
        </w:rPr>
        <w:t xml:space="preserve">ьный округ Граховский район Удмуртской Республики» Администрация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1. Назначить проведение публичных слушаний по проекту решения  Совета депутатов «Об утвер</w:t>
      </w:r>
      <w:r>
        <w:rPr>
          <w:rFonts w:ascii="Times New Roman" w:hAnsi="Times New Roman"/>
          <w:sz w:val="26"/>
          <w:szCs w:val="26"/>
        </w:rPr>
        <w:t xml:space="preserve">ждении отчета об исполнении бюджета </w:t>
      </w:r>
      <w:r>
        <w:rPr>
          <w:rFonts w:ascii="Times New Roman" w:eastAsia="Arial Unicode MS" w:hAnsi="Times New Roman"/>
          <w:sz w:val="26"/>
          <w:szCs w:val="26"/>
        </w:rPr>
        <w:t xml:space="preserve">муниципального образования «Муниципальный округ Граховский район Удмуртской Республики» за 2024 год» </w:t>
      </w:r>
      <w:r>
        <w:rPr>
          <w:rFonts w:ascii="Times New Roman" w:hAnsi="Times New Roman"/>
          <w:sz w:val="26"/>
          <w:szCs w:val="26"/>
        </w:rPr>
        <w:t xml:space="preserve"> на  14 апреля 2025 года в 13.30 часов по адресу: Удмуртская Республика, Граховский район, с. Грахово, ул. Ачинцева, д.</w:t>
      </w:r>
      <w:r>
        <w:rPr>
          <w:rFonts w:ascii="Times New Roman" w:hAnsi="Times New Roman"/>
          <w:sz w:val="26"/>
          <w:szCs w:val="26"/>
        </w:rPr>
        <w:t xml:space="preserve"> 3 (здание Администрации </w:t>
      </w:r>
      <w:r>
        <w:rPr>
          <w:rFonts w:ascii="Times New Roman" w:eastAsia="Arial Unicode MS" w:hAnsi="Times New Roman"/>
          <w:bCs/>
          <w:sz w:val="26"/>
          <w:szCs w:val="26"/>
        </w:rPr>
        <w:lastRenderedPageBreak/>
        <w:t>муниципального образования «Муниципальный округ Граховский район Удмуртской Республики»,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большой зал заседаний 1 этаж).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2. О</w:t>
      </w:r>
      <w:r>
        <w:rPr>
          <w:rFonts w:ascii="Times New Roman" w:hAnsi="Times New Roman"/>
          <w:color w:val="000000"/>
          <w:sz w:val="26"/>
          <w:szCs w:val="26"/>
        </w:rPr>
        <w:t xml:space="preserve">рганизатором публичных слушаний определить – Управление финансов Администрации  </w:t>
      </w: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6"/>
          <w:szCs w:val="26"/>
        </w:rPr>
        <w:t xml:space="preserve"> «Муниципальный округ Граховский район Удмуртской Республики».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3. Ответственным лицом за организацию публичных слушаний назначить начальника Управления финансов Администрации  муниципального образования «Муниципальный округ Граховский район Удмуртской Респ</w:t>
      </w:r>
      <w:r>
        <w:rPr>
          <w:rFonts w:ascii="Times New Roman" w:hAnsi="Times New Roman"/>
          <w:sz w:val="26"/>
          <w:szCs w:val="26"/>
        </w:rPr>
        <w:t>ублики» Рябкову О.В.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6"/>
          <w:szCs w:val="26"/>
        </w:rPr>
        <w:t xml:space="preserve">4. Опубликовать </w:t>
      </w:r>
      <w:r>
        <w:rPr>
          <w:rFonts w:ascii="Times New Roman" w:eastAsia="Arial Unicode MS" w:hAnsi="Times New Roman"/>
          <w:sz w:val="26"/>
          <w:szCs w:val="26"/>
        </w:rPr>
        <w:t xml:space="preserve">проект решения  Совета 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6"/>
          <w:szCs w:val="26"/>
        </w:rPr>
        <w:t xml:space="preserve"> «Об утверждении отчета об исполнении бюджета муниципального образования «Муниципальный округ Грахо</w:t>
      </w:r>
      <w:r>
        <w:rPr>
          <w:rFonts w:ascii="Times New Roman" w:eastAsia="Arial Unicode MS" w:hAnsi="Times New Roman"/>
          <w:sz w:val="26"/>
          <w:szCs w:val="26"/>
        </w:rPr>
        <w:t>вский район Удмуртской Республики» за 2024 год»</w:t>
      </w:r>
      <w:r>
        <w:rPr>
          <w:rFonts w:ascii="Times New Roman" w:hAnsi="Times New Roman"/>
          <w:sz w:val="26"/>
          <w:szCs w:val="26"/>
        </w:rPr>
        <w:t xml:space="preserve"> и настоящее постановление </w:t>
      </w:r>
      <w:bookmarkStart w:id="3" w:name="_Hlk83729259_Копия_2"/>
      <w:r>
        <w:rPr>
          <w:rFonts w:ascii="Times New Roman" w:hAnsi="Times New Roman"/>
          <w:sz w:val="26"/>
          <w:szCs w:val="26"/>
          <w:lang w:eastAsia="ar-SA"/>
        </w:rPr>
        <w:t>в периодическом печатном издании районной газете «Сельская новь» или в «Вестнике правовых актов муниципального образования «Муниципальный округ Граховский район Удмуртской Республики</w:t>
      </w:r>
      <w:r>
        <w:rPr>
          <w:rFonts w:ascii="Times New Roman" w:hAnsi="Times New Roman"/>
          <w:sz w:val="26"/>
          <w:szCs w:val="26"/>
          <w:lang w:eastAsia="ar-SA"/>
        </w:rPr>
        <w:t xml:space="preserve">», </w:t>
      </w:r>
      <w:bookmarkEnd w:id="3"/>
      <w:r>
        <w:rPr>
          <w:rFonts w:ascii="Times New Roman" w:hAnsi="Times New Roman"/>
          <w:sz w:val="26"/>
          <w:szCs w:val="26"/>
          <w:lang w:eastAsia="ar-SA"/>
        </w:rPr>
        <w:t xml:space="preserve">в информационно-телекоммуникационной сети «Интернет» и  на официальном сайте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sz w:val="26"/>
          <w:szCs w:val="26"/>
          <w:lang w:val="en-US" w:eastAsia="ar-SA"/>
        </w:rPr>
        <w:t>grahovo</w:t>
      </w:r>
      <w:r>
        <w:rPr>
          <w:rFonts w:ascii="Times New Roman" w:hAnsi="Times New Roman"/>
          <w:sz w:val="26"/>
          <w:szCs w:val="26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6"/>
          <w:szCs w:val="28"/>
          <w:u w:val="none"/>
          <w:lang w:val="en-US" w:eastAsia="ar-SA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6"/>
          <w:szCs w:val="28"/>
          <w:u w:val="none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6"/>
          <w:szCs w:val="28"/>
          <w:u w:val="none"/>
          <w:lang w:val="en-US" w:eastAsia="ar-SA"/>
        </w:rPr>
        <w:t>ru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ar-SA"/>
        </w:rPr>
        <w:t xml:space="preserve"> в срок до 13 марта  2025 года.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5. Установить, что предложения и замечания к </w:t>
      </w:r>
      <w:r>
        <w:rPr>
          <w:rFonts w:ascii="Times New Roman" w:eastAsia="Arial Unicode MS" w:hAnsi="Times New Roman"/>
          <w:sz w:val="26"/>
          <w:szCs w:val="26"/>
        </w:rPr>
        <w:t xml:space="preserve">проекту решения  Совета 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6"/>
          <w:szCs w:val="26"/>
        </w:rPr>
        <w:t xml:space="preserve"> «Об утверждении отчета об исполнении бюджета муниципального образования «Муниципальный ок</w:t>
      </w:r>
      <w:r>
        <w:rPr>
          <w:rFonts w:ascii="Times New Roman" w:eastAsia="Arial Unicode MS" w:hAnsi="Times New Roman"/>
          <w:sz w:val="26"/>
          <w:szCs w:val="26"/>
        </w:rPr>
        <w:t>руг Граховский район Удмуртской Республики» за 2024 год»</w:t>
      </w:r>
      <w:r>
        <w:rPr>
          <w:rFonts w:ascii="Times New Roman" w:hAnsi="Times New Roman"/>
          <w:sz w:val="26"/>
          <w:szCs w:val="26"/>
        </w:rPr>
        <w:t xml:space="preserve"> представляются в Управление финансов Администрации муниципального образования «Муниципальный округ Граховский район Удмуртской Республики» по адресу: Удмуртская Республика, Граховский район, с. Грахо</w:t>
      </w:r>
      <w:r>
        <w:rPr>
          <w:rFonts w:ascii="Times New Roman" w:hAnsi="Times New Roman"/>
          <w:sz w:val="26"/>
          <w:szCs w:val="26"/>
        </w:rPr>
        <w:t xml:space="preserve">во, ул. Ачинцева, д.3, каб. 36, в срок до 10 апреля 2025 года на имя Главы муниципального образования «Муниципальный округ Граховский район Удмуртской Республики» в письменном виде.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6"/>
          <w:szCs w:val="26"/>
        </w:rPr>
        <w:t>В ходе проведения публичных слушаний участник публичных слушаний вправе в</w:t>
      </w:r>
      <w:r>
        <w:rPr>
          <w:rFonts w:ascii="Times New Roman" w:hAnsi="Times New Roman"/>
          <w:color w:val="000000"/>
          <w:sz w:val="26"/>
          <w:szCs w:val="26"/>
        </w:rPr>
        <w:t xml:space="preserve">носить предложения и замечания 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по проекту решения Совета 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color w:val="000000"/>
          <w:sz w:val="26"/>
          <w:szCs w:val="26"/>
        </w:rPr>
        <w:t xml:space="preserve"> «Об утверждении отчета об исполнении бюджета муниципального образования «Муниципальный округ Граховск</w:t>
      </w:r>
      <w:r>
        <w:rPr>
          <w:rFonts w:ascii="Times New Roman" w:eastAsia="Arial Unicode MS" w:hAnsi="Times New Roman"/>
          <w:color w:val="000000"/>
          <w:sz w:val="26"/>
          <w:szCs w:val="26"/>
        </w:rPr>
        <w:t>ий район Удмуртской Республики» за 2024 год»</w:t>
      </w:r>
      <w:r>
        <w:rPr>
          <w:rFonts w:ascii="Times New Roman" w:hAnsi="Times New Roman"/>
          <w:color w:val="000000"/>
          <w:sz w:val="26"/>
          <w:szCs w:val="26"/>
        </w:rPr>
        <w:t xml:space="preserve">, как в письменной, так и в устной форме, которые подлежат включению в протокол публичных слушаний.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6. Для рассмотрения замечаний и предложений </w:t>
      </w:r>
      <w:r>
        <w:rPr>
          <w:rFonts w:ascii="Times New Roman" w:eastAsia="Arial Unicode MS" w:hAnsi="Times New Roman"/>
          <w:sz w:val="26"/>
          <w:szCs w:val="26"/>
        </w:rPr>
        <w:t xml:space="preserve">по проекту решения  Совета 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«Му</w:t>
      </w:r>
      <w:r>
        <w:rPr>
          <w:rFonts w:ascii="Times New Roman" w:hAnsi="Times New Roman"/>
          <w:sz w:val="26"/>
          <w:szCs w:val="26"/>
        </w:rPr>
        <w:t>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6"/>
          <w:szCs w:val="26"/>
        </w:rPr>
        <w:t xml:space="preserve"> «Об утверждении отчета об исполнении бюджета муниципального образования «Муниципальный округ Граховский район Удмуртской Республики» за 2024 год»</w:t>
      </w:r>
      <w:r>
        <w:rPr>
          <w:rFonts w:ascii="Times New Roman" w:hAnsi="Times New Roman"/>
          <w:sz w:val="26"/>
          <w:szCs w:val="26"/>
        </w:rPr>
        <w:t xml:space="preserve"> образовать рабочую группу в следующем составе: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-Перв</w:t>
      </w:r>
      <w:r>
        <w:rPr>
          <w:rFonts w:ascii="Times New Roman" w:hAnsi="Times New Roman"/>
          <w:sz w:val="26"/>
          <w:szCs w:val="26"/>
        </w:rPr>
        <w:t xml:space="preserve">ый заместитель главы Администрации муниципального образования «Муниципальный округ Граховский район Удмуртской Республики» по строительству и ЖКХ Соловьев А.Н., </w:t>
      </w:r>
      <w:r>
        <w:rPr>
          <w:rFonts w:ascii="Times New Roman" w:hAnsi="Times New Roman"/>
          <w:i/>
          <w:sz w:val="26"/>
          <w:szCs w:val="26"/>
        </w:rPr>
        <w:t>руководитель рабочей группы;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lastRenderedPageBreak/>
        <w:t>-начальник Управления финансов Администрации  муниципального образ</w:t>
      </w:r>
      <w:r>
        <w:rPr>
          <w:rFonts w:ascii="Times New Roman" w:hAnsi="Times New Roman"/>
          <w:sz w:val="26"/>
          <w:szCs w:val="26"/>
        </w:rPr>
        <w:t xml:space="preserve">ования «Муниципальный округ Граховский район Удмуртской Республики» Рябкова О.В.,  </w:t>
      </w:r>
      <w:r>
        <w:rPr>
          <w:rFonts w:ascii="Times New Roman" w:hAnsi="Times New Roman"/>
          <w:i/>
          <w:sz w:val="26"/>
          <w:szCs w:val="26"/>
        </w:rPr>
        <w:t>заместитель руководителя рабочей группы;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-заместитель начальника Управления финансов — начальник бюджетного сектора Администрации  муниципального образования «Муниципальный </w:t>
      </w:r>
      <w:r>
        <w:rPr>
          <w:rFonts w:ascii="Times New Roman" w:hAnsi="Times New Roman"/>
          <w:sz w:val="26"/>
          <w:szCs w:val="26"/>
        </w:rPr>
        <w:t xml:space="preserve">округ Граховский район Удмуртской Республики» Панченкова С.А., </w:t>
      </w:r>
      <w:r>
        <w:rPr>
          <w:rFonts w:ascii="Times New Roman" w:hAnsi="Times New Roman"/>
          <w:i/>
          <w:sz w:val="26"/>
          <w:szCs w:val="26"/>
        </w:rPr>
        <w:t>секретарь рабочей группы.</w:t>
      </w:r>
    </w:p>
    <w:p w:rsidR="00580D67" w:rsidRDefault="00BD4017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Члены рабочей группы: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-начальник Управления правовой и кадровой работы Администрации  муниципального образования «Муниципальный округ Граховский район Удмуртской Респ</w:t>
      </w:r>
      <w:r>
        <w:rPr>
          <w:rFonts w:ascii="Times New Roman" w:hAnsi="Times New Roman"/>
          <w:sz w:val="26"/>
          <w:szCs w:val="26"/>
        </w:rPr>
        <w:t>ублики» Кузнецова О.Л.;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-председатель постоянной депутатской комиссии по бюджету и экономическому развитию </w:t>
      </w:r>
      <w:r>
        <w:rPr>
          <w:rFonts w:ascii="Times New Roman" w:eastAsia="Arial Unicode MS" w:hAnsi="Times New Roman"/>
          <w:sz w:val="26"/>
          <w:szCs w:val="26"/>
        </w:rPr>
        <w:t xml:space="preserve">Совета депутатов </w:t>
      </w:r>
      <w:r>
        <w:rPr>
          <w:rFonts w:ascii="Times New Roman" w:hAnsi="Times New Roman"/>
          <w:sz w:val="26"/>
          <w:szCs w:val="26"/>
        </w:rPr>
        <w:t>муниципального образования «Муниципальный округ Граховский район Удмуртской Республики» Халитова О.Н. (по согласованию);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-председате</w:t>
      </w:r>
      <w:r>
        <w:rPr>
          <w:rFonts w:ascii="Times New Roman" w:hAnsi="Times New Roman"/>
          <w:sz w:val="26"/>
          <w:szCs w:val="26"/>
        </w:rPr>
        <w:t>ль Контрольно-счетного  органа муниципального образования «Муниципальный округ Граховский район Удмуртской Республики» Ивашкина Н.М (по согласованию).</w:t>
      </w:r>
    </w:p>
    <w:p w:rsidR="00580D67" w:rsidRDefault="00BD4017">
      <w:pPr>
        <w:pStyle w:val="aff9"/>
        <w:spacing w:after="0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7. Рабочей группой совместно с авторами поступивших предложений и замечаний по проекту решения  Совета депутатов муниципального образования «Муниципальный округ Граховский район Удмуртской Республики» «Об утверждении отчета об исполнении бюджета </w:t>
      </w:r>
      <w:r>
        <w:rPr>
          <w:rFonts w:ascii="Times New Roman" w:eastAsia="Arial Unicode MS" w:hAnsi="Times New Roman"/>
          <w:sz w:val="25"/>
          <w:szCs w:val="25"/>
        </w:rPr>
        <w:t>муниципаль</w:t>
      </w:r>
      <w:r>
        <w:rPr>
          <w:rFonts w:ascii="Times New Roman" w:eastAsia="Arial Unicode MS" w:hAnsi="Times New Roman"/>
          <w:sz w:val="25"/>
          <w:szCs w:val="25"/>
        </w:rPr>
        <w:t xml:space="preserve">ного образования «Муниципальный округ Граховский район Удмуртской Республики» за 2024 год» </w:t>
      </w:r>
      <w:r>
        <w:rPr>
          <w:rFonts w:ascii="Times New Roman" w:hAnsi="Times New Roman"/>
          <w:sz w:val="25"/>
          <w:szCs w:val="25"/>
        </w:rPr>
        <w:t>организовать их рассмотрение и в срок до 15 апреля 2025 года представить указанные предложения и замечания на рассмотрение Главы муниципального образования «Муниципа</w:t>
      </w:r>
      <w:r>
        <w:rPr>
          <w:rFonts w:ascii="Times New Roman" w:hAnsi="Times New Roman"/>
          <w:sz w:val="25"/>
          <w:szCs w:val="25"/>
        </w:rPr>
        <w:t>льный округ Граховский район Удмуртской Республики».</w:t>
      </w:r>
    </w:p>
    <w:p w:rsidR="00580D67" w:rsidRDefault="00BD4017">
      <w:pPr>
        <w:pStyle w:val="aff9"/>
        <w:spacing w:after="0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8. Обеспечение извещения авторов поступивших предложений и замечаний </w:t>
      </w:r>
      <w:r>
        <w:rPr>
          <w:rFonts w:ascii="Times New Roman" w:eastAsia="Arial Unicode MS" w:hAnsi="Times New Roman"/>
          <w:sz w:val="25"/>
          <w:szCs w:val="25"/>
        </w:rPr>
        <w:t xml:space="preserve">по проекту решения  Совета депутатов </w:t>
      </w:r>
      <w:r>
        <w:rPr>
          <w:rFonts w:ascii="Times New Roman" w:hAnsi="Times New Roman"/>
          <w:sz w:val="25"/>
          <w:szCs w:val="25"/>
        </w:rPr>
        <w:t>муниципального образования «Муниципальный округ Граховский район Удмуртской Республики»</w:t>
      </w:r>
      <w:r>
        <w:rPr>
          <w:rFonts w:ascii="Times New Roman" w:eastAsia="Arial Unicode MS" w:hAnsi="Times New Roman"/>
          <w:sz w:val="25"/>
          <w:szCs w:val="25"/>
        </w:rPr>
        <w:t xml:space="preserve"> «Об утвер</w:t>
      </w:r>
      <w:r>
        <w:rPr>
          <w:rFonts w:ascii="Times New Roman" w:eastAsia="Arial Unicode MS" w:hAnsi="Times New Roman"/>
          <w:sz w:val="25"/>
          <w:szCs w:val="25"/>
        </w:rPr>
        <w:t>ждении отчета об исполнении бюджета муниципального образования «Муниципальный округ Граховский район Удмуртской Республики» за 2024 год»</w:t>
      </w:r>
      <w:r>
        <w:rPr>
          <w:rFonts w:ascii="Times New Roman" w:hAnsi="Times New Roman"/>
          <w:sz w:val="25"/>
          <w:szCs w:val="25"/>
        </w:rPr>
        <w:t xml:space="preserve"> и приглашение их на заседание Администрации  муниципального образования «Муниципальный округ Граховский район Удмуртско</w:t>
      </w:r>
      <w:r>
        <w:rPr>
          <w:rFonts w:ascii="Times New Roman" w:hAnsi="Times New Roman"/>
          <w:sz w:val="25"/>
          <w:szCs w:val="25"/>
        </w:rPr>
        <w:t>й Республики» для участия в рассмотрении соответствующих предложений возложить на заместителя начальника Управления финансов — начальника бюджетного сектора Администрации  муниципального образования «Муниципальный округ Граховский район Удмуртской Республи</w:t>
      </w:r>
      <w:r>
        <w:rPr>
          <w:rFonts w:ascii="Times New Roman" w:hAnsi="Times New Roman"/>
          <w:sz w:val="25"/>
          <w:szCs w:val="25"/>
        </w:rPr>
        <w:t xml:space="preserve">ки» Панченкову С.А. 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</w:rPr>
        <w:t xml:space="preserve">9. </w:t>
      </w:r>
      <w:r>
        <w:rPr>
          <w:rFonts w:ascii="Times New Roman" w:hAnsi="Times New Roman"/>
          <w:sz w:val="25"/>
          <w:szCs w:val="25"/>
          <w:lang w:eastAsia="ar-SA"/>
        </w:rPr>
        <w:t>Протокол публичных слушаний и заключение  о результатах публичных слушаний опубликовать в «Вестнике правовых актов муниципального образования «Муниципальный округ Граховский район Удмуртской Республики» в информационно-телекоммуника</w:t>
      </w:r>
      <w:r>
        <w:rPr>
          <w:rFonts w:ascii="Times New Roman" w:hAnsi="Times New Roman"/>
          <w:sz w:val="25"/>
          <w:szCs w:val="25"/>
          <w:lang w:eastAsia="ar-SA"/>
        </w:rPr>
        <w:t xml:space="preserve">ционной сети «Интернет» и  на официальном сайте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sz w:val="25"/>
          <w:szCs w:val="25"/>
          <w:lang w:val="en-US" w:eastAsia="ar-SA"/>
        </w:rPr>
        <w:t>grahovo</w:t>
      </w:r>
      <w:r>
        <w:rPr>
          <w:rFonts w:ascii="Times New Roman" w:hAnsi="Times New Roman"/>
          <w:sz w:val="25"/>
          <w:szCs w:val="25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val="en-US" w:eastAsia="ar-SA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val="en-US" w:eastAsia="ar-SA"/>
        </w:rPr>
        <w:t>ru</w:t>
      </w:r>
      <w:r>
        <w:rPr>
          <w:rFonts w:ascii="Times New Roman" w:hAnsi="Times New Roman"/>
          <w:sz w:val="25"/>
          <w:szCs w:val="25"/>
          <w:lang w:eastAsia="ar-SA"/>
        </w:rPr>
        <w:t xml:space="preserve"> в срок не позднее 16 апреля 2025 года.</w:t>
      </w:r>
    </w:p>
    <w:p w:rsidR="00580D67" w:rsidRDefault="00580D6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Глава  муниципального образования </w:t>
      </w: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«Муниципальный округ Гра</w:t>
      </w:r>
      <w:r>
        <w:rPr>
          <w:rFonts w:ascii="Times New Roman" w:hAnsi="Times New Roman"/>
          <w:sz w:val="25"/>
          <w:szCs w:val="25"/>
        </w:rPr>
        <w:t xml:space="preserve">ховский район </w:t>
      </w:r>
    </w:p>
    <w:p w:rsidR="00580D67" w:rsidRDefault="00BD401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Удмуртской Республики»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     В.И. Белов</w:t>
      </w:r>
      <w:r>
        <w:rPr>
          <w:rFonts w:ascii="Times New Roman" w:hAnsi="Times New Roman"/>
          <w:b/>
          <w:sz w:val="25"/>
          <w:szCs w:val="25"/>
        </w:rPr>
        <w:t xml:space="preserve"> </w:t>
      </w:r>
    </w:p>
    <w:p w:rsidR="00580D67" w:rsidRDefault="00580D67">
      <w:pPr>
        <w:tabs>
          <w:tab w:val="left" w:pos="1134"/>
        </w:tabs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580D67" w:rsidRDefault="00BD4017">
      <w:pPr>
        <w:tabs>
          <w:tab w:val="left" w:pos="1134"/>
        </w:tabs>
        <w:spacing w:after="103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Лагунова М.Е., (834163) 3-14-91</w:t>
      </w:r>
    </w:p>
    <w:p w:rsidR="00580D67" w:rsidRDefault="00BD4017">
      <w:pPr>
        <w:spacing w:after="46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ПРОЕКТ </w:t>
      </w:r>
    </w:p>
    <w:p w:rsidR="00580D67" w:rsidRDefault="00BD4017">
      <w:pPr>
        <w:spacing w:after="46" w:line="240" w:lineRule="auto"/>
        <w:jc w:val="right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80645</wp:posOffset>
            </wp:positionV>
            <wp:extent cx="643255" cy="572135"/>
            <wp:effectExtent l="0" t="0" r="0" b="0"/>
            <wp:wrapTopAndBottom/>
            <wp:docPr id="5" name="Изображение1 Копия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1 Копия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 l="-36" t="-37" r="-3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lang w:eastAsia="ru-RU"/>
        </w:rPr>
        <w:tab/>
      </w:r>
    </w:p>
    <w:p w:rsidR="00580D67" w:rsidRDefault="00BD4017">
      <w:pPr>
        <w:widowControl w:val="0"/>
        <w:pBdr>
          <w:bottom w:val="double" w:sz="2" w:space="1" w:color="000000"/>
        </w:pBdr>
        <w:spacing w:after="4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80D67" w:rsidRDefault="00BD4017">
      <w:pPr>
        <w:widowControl w:val="0"/>
        <w:pBdr>
          <w:bottom w:val="double" w:sz="2" w:space="1" w:color="000000"/>
        </w:pBdr>
        <w:spacing w:after="4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«МУНИЦИПАЛЬНЫЙ ОКРУГ ГРАХОВСКИЙ РАЙОН</w:t>
      </w:r>
    </w:p>
    <w:p w:rsidR="00580D67" w:rsidRDefault="00BD4017">
      <w:pPr>
        <w:widowControl w:val="0"/>
        <w:pBdr>
          <w:bottom w:val="double" w:sz="2" w:space="1" w:color="000000"/>
        </w:pBdr>
        <w:spacing w:after="4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РЕСПУБЛИКИ»</w:t>
      </w:r>
    </w:p>
    <w:p w:rsidR="00580D67" w:rsidRDefault="00BD4017">
      <w:pPr>
        <w:widowControl w:val="0"/>
        <w:pBdr>
          <w:bottom w:val="double" w:sz="2" w:space="1" w:color="000000"/>
        </w:pBdr>
        <w:spacing w:after="46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580D67" w:rsidRDefault="00580D67">
      <w:pPr>
        <w:widowControl w:val="0"/>
        <w:pBdr>
          <w:bottom w:val="double" w:sz="2" w:space="1" w:color="000000"/>
        </w:pBdr>
        <w:spacing w:after="46" w:line="240" w:lineRule="auto"/>
        <w:jc w:val="center"/>
        <w:rPr>
          <w:rFonts w:ascii="Times New Roman" w:hAnsi="Times New Roman"/>
          <w:b/>
        </w:rPr>
      </w:pPr>
    </w:p>
    <w:p w:rsidR="00580D67" w:rsidRDefault="00BD4017">
      <w:pPr>
        <w:widowControl w:val="0"/>
        <w:pBdr>
          <w:bottom w:val="double" w:sz="2" w:space="1" w:color="000000"/>
        </w:pBdr>
        <w:spacing w:after="46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80D67" w:rsidRDefault="00580D67">
      <w:pPr>
        <w:spacing w:after="46" w:line="240" w:lineRule="auto"/>
        <w:jc w:val="center"/>
        <w:rPr>
          <w:rFonts w:ascii="Times New Roman" w:hAnsi="Times New Roman"/>
          <w:b/>
          <w:bCs/>
          <w:sz w:val="28"/>
          <w:szCs w:val="20"/>
        </w:rPr>
      </w:pPr>
    </w:p>
    <w:p w:rsidR="00580D67" w:rsidRDefault="00BD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исполнении бюджета  муниципального образования </w:t>
      </w:r>
    </w:p>
    <w:p w:rsidR="00580D67" w:rsidRDefault="00BD40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«Муниципальный округ Граховский район Удмуртской Республики» </w:t>
      </w:r>
    </w:p>
    <w:p w:rsidR="00580D67" w:rsidRDefault="00BD40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за 2024 год  </w:t>
      </w:r>
    </w:p>
    <w:p w:rsidR="00580D67" w:rsidRDefault="00580D67">
      <w:pPr>
        <w:spacing w:line="240" w:lineRule="auto"/>
        <w:rPr>
          <w:rFonts w:ascii="Times New Roman" w:hAnsi="Times New Roman"/>
          <w:sz w:val="20"/>
        </w:rPr>
      </w:pPr>
    </w:p>
    <w:p w:rsidR="00580D67" w:rsidRDefault="00BD4017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Заслушав и обсудив отчет начальника Управления финансов Администрации муниципального образования «Муниципальный округ Граховски</w:t>
      </w:r>
      <w:r>
        <w:rPr>
          <w:rFonts w:ascii="Times New Roman" w:hAnsi="Times New Roman"/>
          <w:sz w:val="28"/>
          <w:szCs w:val="28"/>
        </w:rPr>
        <w:t>й район Удмуртской Республики» Рябковой О.В. об исполнении бюджета муниципального образования «Муниципальный округ Граховский район Удмуртской Республики»  за  2024  год,  руководствуясь Уставом муниципального образования «Муниципальный округ Граховский ра</w:t>
      </w:r>
      <w:r>
        <w:rPr>
          <w:rFonts w:ascii="Times New Roman" w:hAnsi="Times New Roman"/>
          <w:sz w:val="28"/>
          <w:szCs w:val="28"/>
        </w:rPr>
        <w:t xml:space="preserve">йон Удмуртской Республики», </w:t>
      </w:r>
    </w:p>
    <w:p w:rsidR="00580D67" w:rsidRDefault="00BD4017">
      <w:pPr>
        <w:spacing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Совет депутатов 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580D67" w:rsidRDefault="00BD4017">
      <w:pPr>
        <w:pStyle w:val="afd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1.Утвердить отчёт об исполнении бюджета муниципального образования «Муниципальный округ Граховский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sz w:val="28"/>
          <w:szCs w:val="28"/>
        </w:rPr>
        <w:t>Удмуртской Республики» за 2024 год по доходам в сумме 593 436,9 тыс. рублей, по расходам в сумме 600 982,5 тыс. рублей, с дефицитом в сумме 7 545,6 тыс. рублей согласно:</w:t>
      </w:r>
    </w:p>
    <w:p w:rsidR="00580D67" w:rsidRDefault="00BD4017">
      <w:pPr>
        <w:pStyle w:val="afd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Приложения 1 «Отчёт об исполнении доходов бюджета муниципального образования «Муниципа</w:t>
      </w:r>
      <w:r>
        <w:rPr>
          <w:rFonts w:ascii="Times New Roman" w:hAnsi="Times New Roman" w:cs="Times New Roman"/>
          <w:sz w:val="28"/>
          <w:szCs w:val="28"/>
        </w:rPr>
        <w:t>льный округ Граховский район Удмуртской Республики» за 2024 год»;</w:t>
      </w:r>
    </w:p>
    <w:p w:rsidR="00580D67" w:rsidRDefault="00BD4017">
      <w:pPr>
        <w:pStyle w:val="afd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Приложения 2 «Отчёт об исполнении бюджета по функциональной классификации расходов муниципального образования «Муниципальный округ Граховский район Удмуртской Республики»  за 2024 год»;</w:t>
      </w:r>
    </w:p>
    <w:p w:rsidR="00580D67" w:rsidRDefault="00BD4017">
      <w:pPr>
        <w:pStyle w:val="afd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ожения 3 «Отчёт об исполнении бюджета по источникам внутреннего финансирования дефицита бюджета  муниципального образования «Муниципальный округ Граховский район Удмуртской Республики» за 2024 год»;</w:t>
      </w:r>
    </w:p>
    <w:p w:rsidR="00580D67" w:rsidRDefault="00BD4017">
      <w:pPr>
        <w:pStyle w:val="afd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Приложению 4 «Отчёт об исполнении по ведомственной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бюджета муниципального образования «Муниципальный округ Граховский район Удмуртской Республики» за 2024 год»;</w:t>
      </w:r>
    </w:p>
    <w:p w:rsidR="00580D67" w:rsidRDefault="00BD4017">
      <w:pPr>
        <w:pStyle w:val="afd"/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Приложению 5 «Отчёт об исполнении бюджета по разделам, подразделам, целевым статьям и видам расходов муниципального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 «Муниципальный округ Граховский район Удмуртской Республики» за 2024 год». </w:t>
      </w:r>
    </w:p>
    <w:p w:rsidR="00580D67" w:rsidRDefault="00BD4017">
      <w:pPr>
        <w:pStyle w:val="ConsPlusTitle"/>
        <w:ind w:firstLine="567"/>
        <w:jc w:val="both"/>
      </w:pPr>
      <w:r>
        <w:rPr>
          <w:b w:val="0"/>
          <w:sz w:val="28"/>
          <w:szCs w:val="28"/>
        </w:rPr>
        <w:t xml:space="preserve">2.Утвердить отчёт об исполнении программ, предусмотренных к финансированию из бюджета  муниципального образования «Муниципальный округ Граховский район Удмуртской Республики» </w:t>
      </w:r>
      <w:r>
        <w:rPr>
          <w:b w:val="0"/>
          <w:sz w:val="28"/>
          <w:szCs w:val="28"/>
        </w:rPr>
        <w:t>за 2024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год согласно приложения 6.</w:t>
      </w:r>
    </w:p>
    <w:p w:rsidR="00580D67" w:rsidRDefault="00BD4017">
      <w:pPr>
        <w:pStyle w:val="ConsPlusTitle"/>
        <w:widowControl/>
        <w:ind w:firstLine="567"/>
        <w:jc w:val="both"/>
      </w:pPr>
      <w:r>
        <w:rPr>
          <w:b w:val="0"/>
          <w:sz w:val="28"/>
          <w:szCs w:val="28"/>
        </w:rPr>
        <w:t>3.Утвердить отчёт о полученных муниципальным образованием «Муниципальный округ Граховский район Удмуртской Республики»  бюджетных кредитов от бюджетов других уровней бюджетной системы Российской  Федерации по состоянию на</w:t>
      </w:r>
      <w:r>
        <w:rPr>
          <w:b w:val="0"/>
          <w:sz w:val="28"/>
          <w:szCs w:val="28"/>
        </w:rPr>
        <w:t xml:space="preserve"> 01.01.2025 год в сумме 45 818,0 тыс. рублей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приложения 7.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4.Опубликовать настоящее решение в информационно-телекоммуникационной сети «Интернет» </w:t>
      </w:r>
      <w:r>
        <w:rPr>
          <w:rStyle w:val="af8"/>
          <w:rFonts w:ascii="Times New Roman" w:hAnsi="Times New Roman"/>
          <w:color w:val="auto"/>
          <w:sz w:val="28"/>
          <w:szCs w:val="28"/>
          <w:u w:val="none"/>
          <w:lang w:val="en-US" w:eastAsia="ar-SA"/>
        </w:rPr>
        <w:t>grahovo.</w:t>
      </w:r>
      <w:r>
        <w:rPr>
          <w:rStyle w:val="af8"/>
          <w:rFonts w:ascii="Times New Roman" w:eastAsia="Calibri" w:hAnsi="Times New Roman"/>
          <w:color w:val="auto"/>
          <w:sz w:val="28"/>
          <w:szCs w:val="28"/>
          <w:u w:val="none"/>
          <w:lang w:val="en-US" w:eastAsia="ar-SA"/>
        </w:rPr>
        <w:t>gosuslugi.ru</w:t>
      </w:r>
      <w:r>
        <w:rPr>
          <w:rStyle w:val="af8"/>
          <w:rFonts w:ascii="Times New Roman" w:hAnsi="Times New Roman"/>
          <w:color w:val="auto"/>
          <w:sz w:val="28"/>
          <w:szCs w:val="28"/>
          <w:u w:val="none"/>
          <w:lang w:val="en-US"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официальном сайте муниципального образования «Муниципальный округ Граховский </w:t>
      </w:r>
      <w:r>
        <w:rPr>
          <w:rFonts w:ascii="Times New Roman" w:hAnsi="Times New Roman"/>
          <w:color w:val="000000"/>
          <w:sz w:val="28"/>
          <w:szCs w:val="28"/>
        </w:rPr>
        <w:t>район Удмуртской Республики», периодическом печатном издании АУ УР «Редакция Граховской районной газеты «Сельская Новь» или в Вестнике правовых актов муниципального образования «Муниципальный округ Граховский район Удмуртской Республики».</w:t>
      </w:r>
    </w:p>
    <w:p w:rsidR="00580D67" w:rsidRDefault="00580D6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D67" w:rsidRDefault="00580D67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80D67" w:rsidRDefault="00BD401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Председатель Со</w:t>
      </w:r>
      <w:r>
        <w:rPr>
          <w:rFonts w:ascii="Times New Roman" w:hAnsi="Times New Roman" w:cs="Times New Roman"/>
          <w:b w:val="0"/>
          <w:bCs w:val="0"/>
        </w:rPr>
        <w:t xml:space="preserve">вета депутатов </w:t>
      </w:r>
    </w:p>
    <w:p w:rsidR="00580D67" w:rsidRDefault="00BD401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муниципального образования «Муниципальный округ </w:t>
      </w:r>
    </w:p>
    <w:p w:rsidR="00580D67" w:rsidRDefault="00BD401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Граховский район Удмуртской Республики»                              Р.А. Трефилова</w:t>
      </w:r>
    </w:p>
    <w:p w:rsidR="00580D67" w:rsidRDefault="00580D6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</w:p>
    <w:p w:rsidR="00580D67" w:rsidRDefault="00580D6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</w:p>
    <w:p w:rsidR="00580D67" w:rsidRDefault="00BD401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Глава муниципального образования «Муниципальный округ </w:t>
      </w:r>
    </w:p>
    <w:p w:rsidR="00580D67" w:rsidRDefault="00BD4017">
      <w:pPr>
        <w:pStyle w:val="Heading310"/>
        <w:spacing w:before="0" w:after="0" w:line="24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Граховский район Удмуртской Республики»           </w:t>
      </w:r>
      <w:r>
        <w:rPr>
          <w:rFonts w:ascii="Times New Roman" w:hAnsi="Times New Roman" w:cs="Times New Roman"/>
          <w:b w:val="0"/>
          <w:bCs w:val="0"/>
        </w:rPr>
        <w:t xml:space="preserve">                    В.И. Белов</w:t>
      </w:r>
    </w:p>
    <w:p w:rsidR="00580D67" w:rsidRDefault="00580D6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0D67" w:rsidRDefault="00580D67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580D67" w:rsidRDefault="00580D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80D67" w:rsidRDefault="00BD4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Грахово</w:t>
      </w:r>
    </w:p>
    <w:p w:rsidR="00580D67" w:rsidRDefault="00BD40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апреля  2025 года</w:t>
      </w:r>
    </w:p>
    <w:p w:rsidR="00580D67" w:rsidRDefault="00BD4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</w:p>
    <w:tbl>
      <w:tblPr>
        <w:tblW w:w="9988" w:type="dxa"/>
        <w:jc w:val="center"/>
        <w:tblLayout w:type="fixed"/>
        <w:tblLook w:val="04A0" w:firstRow="1" w:lastRow="0" w:firstColumn="1" w:lastColumn="0" w:noHBand="0" w:noVBand="1"/>
      </w:tblPr>
      <w:tblGrid>
        <w:gridCol w:w="4410"/>
        <w:gridCol w:w="1276"/>
        <w:gridCol w:w="4302"/>
      </w:tblGrid>
      <w:tr w:rsidR="00580D67">
        <w:trPr>
          <w:trHeight w:val="1289"/>
          <w:jc w:val="center"/>
        </w:trPr>
        <w:tc>
          <w:tcPr>
            <w:tcW w:w="4410" w:type="dxa"/>
            <w:vAlign w:val="center"/>
          </w:tcPr>
          <w:p w:rsidR="00580D67" w:rsidRDefault="00580D67">
            <w:pPr>
              <w:pStyle w:val="2"/>
              <w:snapToGrid w:val="0"/>
              <w:spacing w:before="0" w:after="60"/>
              <w:ind w:left="-14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80D67" w:rsidRDefault="00BD4017">
            <w:pPr>
              <w:tabs>
                <w:tab w:val="left" w:pos="560"/>
                <w:tab w:val="left" w:pos="743"/>
              </w:tabs>
              <w:spacing w:line="240" w:lineRule="auto"/>
              <w:ind w:left="-108" w:right="-108"/>
              <w:rPr>
                <w:rFonts w:ascii="Times New Roman" w:hAnsi="Times New Roman"/>
                <w:color w:val="FF0000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FF0000"/>
                <w:szCs w:val="28"/>
                <w:lang w:eastAsia="ru-RU"/>
              </w:rPr>
              <w:drawing>
                <wp:inline distT="0" distB="0" distL="0" distR="0">
                  <wp:extent cx="648335" cy="645795"/>
                  <wp:effectExtent l="0" t="0" r="0" b="0"/>
                  <wp:docPr id="6" name="Изображение1 Копия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 Копия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rcRect l="-753" t="-598" r="-753" b="-5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45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  <w:vAlign w:val="center"/>
          </w:tcPr>
          <w:p w:rsidR="00580D67" w:rsidRDefault="00580D6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</w:p>
        </w:tc>
      </w:tr>
      <w:tr w:rsidR="00580D67">
        <w:trPr>
          <w:trHeight w:val="1886"/>
          <w:jc w:val="center"/>
        </w:trPr>
        <w:tc>
          <w:tcPr>
            <w:tcW w:w="9988" w:type="dxa"/>
            <w:gridSpan w:val="3"/>
          </w:tcPr>
          <w:p w:rsidR="00580D67" w:rsidRDefault="00BD4017">
            <w:pPr>
              <w:spacing w:after="103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АДМИНИСТРАЦИЯ  МУНИЦИПАЛЬНОГО  ОБРАЗОВАНИЯ </w:t>
            </w:r>
          </w:p>
          <w:p w:rsidR="00580D67" w:rsidRDefault="00BD4017">
            <w:pPr>
              <w:spacing w:after="103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«МУНИЦИПАЛЬНЫЙ ОКРУГ ГРАХОВСКИЙ РАЙОН УДМУРТСКОЙ РЕСПУБЛИКИ»</w:t>
            </w:r>
          </w:p>
          <w:p w:rsidR="00580D67" w:rsidRDefault="00580D67">
            <w:pPr>
              <w:spacing w:after="103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580D67" w:rsidRDefault="00BD4017">
            <w:pPr>
              <w:spacing w:after="103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«УДМУРТ ЭЛЬКУНЫСЬ ГРАК ЁРОС МУНИЦИПАЛ ОКРУГ» </w:t>
            </w:r>
          </w:p>
          <w:p w:rsidR="00580D67" w:rsidRDefault="00BD4017">
            <w:pPr>
              <w:spacing w:after="103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 КЫЛДЫТЭТЛЭН </w:t>
            </w:r>
            <w:r>
              <w:rPr>
                <w:rFonts w:ascii="Times New Roman" w:hAnsi="Times New Roman"/>
                <w:b/>
                <w:bCs/>
              </w:rPr>
              <w:t>АДМИНИСТРАЦИЕЗ</w:t>
            </w:r>
          </w:p>
        </w:tc>
      </w:tr>
      <w:tr w:rsidR="00580D67">
        <w:trPr>
          <w:jc w:val="center"/>
        </w:trPr>
        <w:tc>
          <w:tcPr>
            <w:tcW w:w="9988" w:type="dxa"/>
            <w:gridSpan w:val="3"/>
          </w:tcPr>
          <w:p w:rsidR="00580D67" w:rsidRDefault="00580D67">
            <w:pPr>
              <w:pStyle w:val="1"/>
              <w:tabs>
                <w:tab w:val="left" w:pos="4515"/>
              </w:tabs>
              <w:snapToGrid w:val="0"/>
              <w:ind w:left="-108"/>
            </w:pPr>
          </w:p>
          <w:p w:rsidR="00580D67" w:rsidRDefault="00BD4017">
            <w:pPr>
              <w:pStyle w:val="1"/>
              <w:tabs>
                <w:tab w:val="left" w:pos="4515"/>
              </w:tabs>
              <w:ind w:left="-108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</w:tc>
      </w:tr>
    </w:tbl>
    <w:p w:rsidR="00580D67" w:rsidRDefault="00580D67">
      <w:pPr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</w:p>
    <w:p w:rsidR="00580D67" w:rsidRDefault="00BD4017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12 марта  2025 года                                                                                               № 130</w:t>
      </w:r>
    </w:p>
    <w:p w:rsidR="00580D67" w:rsidRDefault="00BD4017">
      <w:pPr>
        <w:tabs>
          <w:tab w:val="left" w:pos="2820"/>
        </w:tabs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Грахово</w:t>
      </w:r>
    </w:p>
    <w:p w:rsidR="00580D67" w:rsidRDefault="00580D67">
      <w:pPr>
        <w:tabs>
          <w:tab w:val="left" w:pos="2820"/>
        </w:tabs>
        <w:spacing w:line="240" w:lineRule="auto"/>
        <w:rPr>
          <w:rFonts w:ascii="Times New Roman" w:hAnsi="Times New Roman"/>
          <w:sz w:val="26"/>
          <w:szCs w:val="26"/>
        </w:rPr>
      </w:pPr>
    </w:p>
    <w:p w:rsidR="00580D67" w:rsidRDefault="00BD4017">
      <w:pPr>
        <w:tabs>
          <w:tab w:val="left" w:pos="2820"/>
        </w:tabs>
        <w:spacing w:line="240" w:lineRule="auto"/>
        <w:ind w:right="410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 xml:space="preserve">О назначении публичных слушаний по проекту решения о внесении изменений  в Правила </w:t>
      </w:r>
      <w:r>
        <w:rPr>
          <w:rFonts w:ascii="Times New Roman" w:hAnsi="Times New Roman"/>
          <w:b/>
          <w:bCs/>
          <w:sz w:val="25"/>
          <w:szCs w:val="25"/>
        </w:rPr>
        <w:t>благоустройства</w:t>
      </w:r>
      <w:r>
        <w:rPr>
          <w:rFonts w:ascii="Times New Roman" w:eastAsia="Arial Unicode MS" w:hAnsi="Times New Roman"/>
          <w:b/>
          <w:bCs/>
          <w:sz w:val="25"/>
          <w:szCs w:val="25"/>
        </w:rPr>
        <w:t xml:space="preserve"> территории муниципального образования «Муниципальный округ Граховский район Удмуртской Республики»</w:t>
      </w:r>
    </w:p>
    <w:p w:rsidR="00580D67" w:rsidRDefault="00580D67">
      <w:pPr>
        <w:spacing w:line="240" w:lineRule="auto"/>
        <w:jc w:val="both"/>
        <w:rPr>
          <w:rFonts w:ascii="Times New Roman" w:hAnsi="Times New Roman"/>
          <w:b/>
          <w:sz w:val="25"/>
          <w:szCs w:val="25"/>
        </w:rPr>
      </w:pP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</w:rPr>
        <w:t xml:space="preserve">В соответствии с </w:t>
      </w:r>
      <w:r>
        <w:rPr>
          <w:rStyle w:val="FontStyle12"/>
          <w:rFonts w:eastAsiaTheme="minorHAnsi"/>
          <w:sz w:val="25"/>
          <w:szCs w:val="25"/>
        </w:rPr>
        <w:t>Федеральным законом от 06 октября 2003 года №131-Ф3 «Об общих принципах организации местного самоуправления в Российской Фе</w:t>
      </w:r>
      <w:r>
        <w:rPr>
          <w:rStyle w:val="FontStyle12"/>
          <w:rFonts w:eastAsiaTheme="minorHAnsi"/>
          <w:sz w:val="25"/>
          <w:szCs w:val="25"/>
        </w:rPr>
        <w:t xml:space="preserve">дерации», </w:t>
      </w:r>
      <w:r>
        <w:rPr>
          <w:rFonts w:ascii="Times New Roman" w:hAnsi="Times New Roman"/>
          <w:sz w:val="25"/>
          <w:szCs w:val="25"/>
        </w:rPr>
        <w:t>со статьей 5.1 Градостроительного кодекса Российской Федерации,  решением Совета депутатов муниципального образования «Муниципальный округ Граховский район Удмуртской Республики» от 13 февраля 2025 года № 4/358 «</w:t>
      </w:r>
      <w:r>
        <w:rPr>
          <w:rFonts w:ascii="Times New Roman" w:hAnsi="Times New Roman"/>
          <w:bCs/>
          <w:color w:val="000000"/>
          <w:sz w:val="25"/>
          <w:szCs w:val="25"/>
        </w:rPr>
        <w:t>О рассмотрении протеста  прокурора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Граховского района Удмуртской Республики  от  23 декабря 2024 года № 43-2024/Прдп285-24-20940005 на решение </w:t>
      </w:r>
      <w:r>
        <w:rPr>
          <w:rFonts w:ascii="Times New Roman" w:hAnsi="Times New Roman"/>
          <w:bCs/>
          <w:sz w:val="25"/>
          <w:szCs w:val="25"/>
        </w:rPr>
        <w:t>Совета депутатов муниципального образования «Муниципальный округ  Граховский район Удмуртской Республики» от 19 мая 2022 года №11/166</w:t>
      </w:r>
      <w:r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>«Об утвержден</w:t>
      </w:r>
      <w:r>
        <w:rPr>
          <w:rFonts w:ascii="Times New Roman" w:hAnsi="Times New Roman"/>
          <w:bCs/>
          <w:sz w:val="25"/>
          <w:szCs w:val="25"/>
        </w:rPr>
        <w:t xml:space="preserve">ии  Правил благоустройства территории муниципального образования «Муниципальный округ  Граховский район Удмуртской Республики», </w:t>
      </w:r>
      <w:r>
        <w:rPr>
          <w:rFonts w:ascii="Times New Roman" w:hAnsi="Times New Roman"/>
          <w:sz w:val="25"/>
          <w:szCs w:val="25"/>
        </w:rPr>
        <w:t>руководствуясь</w:t>
      </w:r>
      <w:r>
        <w:rPr>
          <w:rFonts w:ascii="Times New Roman" w:hAnsi="Times New Roman"/>
          <w:color w:val="FF0000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Положением о публичных слушаниях в муниципальном образовании «Муниципальный округ Граховский район Удмуртской Ре</w:t>
      </w:r>
      <w:r>
        <w:rPr>
          <w:rFonts w:ascii="Times New Roman" w:hAnsi="Times New Roman"/>
          <w:sz w:val="25"/>
          <w:szCs w:val="25"/>
        </w:rPr>
        <w:t>спублики», утвержденное  решением Совета депутатов муниципального образования «Муниципальный округ Граховский район Удмуртской Республики» от 22 декабря 2021 года №11/73, Уставом муниципального образования «Муниципальный округ Граховский район Удмуртской Р</w:t>
      </w:r>
      <w:r>
        <w:rPr>
          <w:rFonts w:ascii="Times New Roman" w:hAnsi="Times New Roman"/>
          <w:sz w:val="25"/>
          <w:szCs w:val="25"/>
        </w:rPr>
        <w:t xml:space="preserve">еспублики», Администрация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b/>
          <w:sz w:val="25"/>
          <w:szCs w:val="25"/>
        </w:rPr>
        <w:t>ПОСТАНОВЛЯЕТ: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1. Назначить проведение публичных слушаний по проекту решения о внесении изменений в </w:t>
      </w:r>
      <w:r>
        <w:rPr>
          <w:rFonts w:ascii="Times New Roman" w:eastAsia="Arial Unicode MS" w:hAnsi="Times New Roman"/>
          <w:bCs/>
          <w:sz w:val="25"/>
          <w:szCs w:val="25"/>
        </w:rPr>
        <w:t>Правила благоустройства территории муниципа</w:t>
      </w:r>
      <w:r>
        <w:rPr>
          <w:rFonts w:ascii="Times New Roman" w:eastAsia="Arial Unicode MS" w:hAnsi="Times New Roman"/>
          <w:bCs/>
          <w:sz w:val="25"/>
          <w:szCs w:val="25"/>
        </w:rPr>
        <w:t>льного образования «Муниципальный округ Граховский район Удмуртской Республики»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на  14 апреля 2025 года в 14.00 ч. по адресу: Удмуртская Республика, Граховский район, с. Грахово, ул. Ачинцева, д. 3 (здание Администрации </w:t>
      </w:r>
      <w:r>
        <w:rPr>
          <w:rFonts w:ascii="Times New Roman" w:eastAsia="Arial Unicode MS" w:hAnsi="Times New Roman"/>
          <w:bCs/>
          <w:sz w:val="25"/>
          <w:szCs w:val="25"/>
        </w:rPr>
        <w:t>муниципального образования «Муницип</w:t>
      </w:r>
      <w:r>
        <w:rPr>
          <w:rFonts w:ascii="Times New Roman" w:eastAsia="Arial Unicode MS" w:hAnsi="Times New Roman"/>
          <w:bCs/>
          <w:sz w:val="25"/>
          <w:szCs w:val="25"/>
        </w:rPr>
        <w:t>альный округ Граховский район Удмуртской Республики»,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 большой зал заседаний 1 этаж).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2. О</w:t>
      </w:r>
      <w:r>
        <w:rPr>
          <w:rFonts w:ascii="Times New Roman" w:hAnsi="Times New Roman"/>
          <w:color w:val="000000"/>
          <w:sz w:val="25"/>
          <w:szCs w:val="25"/>
        </w:rPr>
        <w:t xml:space="preserve">рганизатором публичных слушаний определить – Администрацию  </w:t>
      </w:r>
      <w:r>
        <w:rPr>
          <w:rFonts w:ascii="Times New Roman" w:hAnsi="Times New Roman"/>
          <w:sz w:val="25"/>
          <w:szCs w:val="25"/>
        </w:rPr>
        <w:t>муниципального образования «Муниципальный округ Граховский район Удмуртской Республики».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Ответственным</w:t>
      </w:r>
      <w:r>
        <w:rPr>
          <w:rFonts w:ascii="Times New Roman" w:hAnsi="Times New Roman"/>
          <w:sz w:val="25"/>
          <w:szCs w:val="25"/>
        </w:rPr>
        <w:t xml:space="preserve"> лицом за организацию публичных слушаний назначить начальника Управления правовой и кадровой работы Администрации  муниципального образования «Муниципальный округ Граховский район Удмуртской Республики» Кузнецову О.Л.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</w:rPr>
        <w:t>4. Опубликовать проект решения о внесе</w:t>
      </w:r>
      <w:r>
        <w:rPr>
          <w:rFonts w:ascii="Times New Roman" w:hAnsi="Times New Roman"/>
          <w:sz w:val="25"/>
          <w:szCs w:val="25"/>
        </w:rPr>
        <w:t xml:space="preserve">нии изменений в </w:t>
      </w:r>
      <w:r>
        <w:rPr>
          <w:rFonts w:ascii="Times New Roman" w:eastAsia="Arial Unicode MS" w:hAnsi="Times New Roman"/>
          <w:bCs/>
          <w:sz w:val="25"/>
          <w:szCs w:val="25"/>
        </w:rPr>
        <w:t>Правила благоустройства территории муниципального образования «Муниципальный округ Граховский район Удмуртской Республики»</w:t>
      </w:r>
      <w:r>
        <w:rPr>
          <w:rFonts w:ascii="Times New Roman" w:hAnsi="Times New Roman"/>
          <w:sz w:val="25"/>
          <w:szCs w:val="25"/>
        </w:rPr>
        <w:t xml:space="preserve"> и  настоящее постановление  </w:t>
      </w:r>
      <w:bookmarkStart w:id="4" w:name="_Hlk83729259"/>
      <w:r>
        <w:rPr>
          <w:rFonts w:ascii="Times New Roman" w:hAnsi="Times New Roman"/>
          <w:sz w:val="25"/>
          <w:szCs w:val="25"/>
          <w:lang w:eastAsia="ar-SA"/>
        </w:rPr>
        <w:t>в периодическом печатном издании районной газете «Сельская новь» или в «Вестнике правовых</w:t>
      </w:r>
      <w:r>
        <w:rPr>
          <w:rFonts w:ascii="Times New Roman" w:hAnsi="Times New Roman"/>
          <w:sz w:val="25"/>
          <w:szCs w:val="25"/>
          <w:lang w:eastAsia="ar-SA"/>
        </w:rPr>
        <w:t xml:space="preserve"> актов муниципального образования «Муниципальный округ Граховский район Удмуртской республики» </w:t>
      </w:r>
      <w:bookmarkEnd w:id="4"/>
      <w:r>
        <w:rPr>
          <w:rFonts w:ascii="Times New Roman" w:hAnsi="Times New Roman"/>
          <w:sz w:val="25"/>
          <w:szCs w:val="25"/>
          <w:lang w:eastAsia="ar-SA"/>
        </w:rPr>
        <w:t>в информационно-телекоммуникационной сети «Интернет» и  на официальном сайте муниципального образования «Муниципальный округ Граховский район Удмуртской Республи</w:t>
      </w:r>
      <w:r>
        <w:rPr>
          <w:rFonts w:ascii="Times New Roman" w:hAnsi="Times New Roman"/>
          <w:sz w:val="25"/>
          <w:szCs w:val="25"/>
          <w:lang w:eastAsia="ar-SA"/>
        </w:rPr>
        <w:t xml:space="preserve">ки» </w:t>
      </w:r>
      <w:r>
        <w:rPr>
          <w:rFonts w:ascii="Times New Roman" w:hAnsi="Times New Roman"/>
          <w:sz w:val="25"/>
          <w:szCs w:val="25"/>
          <w:lang w:val="en-US" w:eastAsia="ar-SA"/>
        </w:rPr>
        <w:t>grahovo</w:t>
      </w:r>
      <w:r>
        <w:rPr>
          <w:rFonts w:ascii="Times New Roman" w:hAnsi="Times New Roman"/>
          <w:sz w:val="25"/>
          <w:szCs w:val="25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val="en-US" w:eastAsia="ar-SA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val="en-US" w:eastAsia="ar-SA"/>
        </w:rPr>
        <w:t>ru</w:t>
      </w:r>
      <w:r>
        <w:rPr>
          <w:rFonts w:ascii="Times New Roman" w:eastAsia="Calibri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  <w:lang w:eastAsia="ar-SA"/>
        </w:rPr>
        <w:t xml:space="preserve"> в срок до 13 марта 2025 года.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5. Установить, что предложения и замечания к проекту решения о внесении изменений в Правила благоустройства представляются в Управление правовой и кадровой работы Администрации муниципального </w:t>
      </w:r>
      <w:r>
        <w:rPr>
          <w:rFonts w:ascii="Times New Roman" w:hAnsi="Times New Roman"/>
          <w:sz w:val="25"/>
          <w:szCs w:val="25"/>
        </w:rPr>
        <w:t xml:space="preserve">образования «Муниципальный округ Граховский район Удмуртской Республики» по адресу: Удмуртская Республика, Граховский район, с. Грахово, ул. Ачинцева, д.3, каб. 39, в срок до 10 апреля 2025 года на имя Главы муниципального образования «Муниципальный округ </w:t>
      </w:r>
      <w:r>
        <w:rPr>
          <w:rFonts w:ascii="Times New Roman" w:hAnsi="Times New Roman"/>
          <w:sz w:val="25"/>
          <w:szCs w:val="25"/>
        </w:rPr>
        <w:t>Граховский район Удмуртской Республики» в письменном виде и должны содержать: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гражданина (наиме</w:t>
      </w:r>
      <w:r>
        <w:rPr>
          <w:rFonts w:ascii="Times New Roman" w:hAnsi="Times New Roman"/>
          <w:sz w:val="25"/>
          <w:szCs w:val="25"/>
        </w:rPr>
        <w:t>нование и адрес места нахождения организации – автора замечаний и предложений, дату направления замечаний и предложений и собственноручную подпись руководителя организации);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 направлении предложений и замечаний от группы граждан – протокол собрания граж</w:t>
      </w:r>
      <w:r>
        <w:rPr>
          <w:rFonts w:ascii="Times New Roman" w:hAnsi="Times New Roman"/>
          <w:sz w:val="25"/>
          <w:szCs w:val="25"/>
        </w:rPr>
        <w:t>дан с указанием фамилии, имени, отчества и адреса места жительства гражданина – представителя группы граждан;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номер пункта проекта решения о внесении изменений в  Правила благоустройства, в который вносятся замечания и предложения;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формулировку собственной</w:t>
      </w:r>
      <w:r>
        <w:rPr>
          <w:rFonts w:ascii="Times New Roman" w:hAnsi="Times New Roman"/>
          <w:sz w:val="25"/>
          <w:szCs w:val="25"/>
        </w:rPr>
        <w:t xml:space="preserve"> редакции тех положений Правил благоустройства, в который вносятся замечания и предложения.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 xml:space="preserve">В ходе проведения публичных слушаний участник публичных слушаний вправе вносить предложения и замечания по проекту </w:t>
      </w:r>
      <w:r>
        <w:rPr>
          <w:rFonts w:ascii="Times New Roman" w:hAnsi="Times New Roman"/>
          <w:sz w:val="25"/>
          <w:szCs w:val="25"/>
        </w:rPr>
        <w:t>Правил благоустройства</w:t>
      </w:r>
      <w:r>
        <w:rPr>
          <w:rFonts w:ascii="Times New Roman" w:hAnsi="Times New Roman"/>
          <w:color w:val="000000"/>
          <w:sz w:val="25"/>
          <w:szCs w:val="25"/>
        </w:rPr>
        <w:t>, как в письменной, так и в</w:t>
      </w:r>
      <w:r>
        <w:rPr>
          <w:rFonts w:ascii="Times New Roman" w:hAnsi="Times New Roman"/>
          <w:color w:val="000000"/>
          <w:sz w:val="25"/>
          <w:szCs w:val="25"/>
        </w:rPr>
        <w:t xml:space="preserve"> устной форме, которые подлежат включению в протокол публичных слушаний. 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 Для рассмотрения замечаний и предложений к проекту решения о внесении изменений в Правила благоустройства образовать рабочую комиссию в следующем составе: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-Первый заместитель глав</w:t>
      </w:r>
      <w:r>
        <w:rPr>
          <w:rFonts w:ascii="Times New Roman" w:hAnsi="Times New Roman"/>
          <w:sz w:val="25"/>
          <w:szCs w:val="25"/>
        </w:rPr>
        <w:t xml:space="preserve">ы Администрации муниципального образования «Муниципальный округ Граховский район Удмуртской Республики» по строительству и ЖКХ Соловьев А.Н., </w:t>
      </w:r>
      <w:r>
        <w:rPr>
          <w:rFonts w:ascii="Times New Roman" w:hAnsi="Times New Roman"/>
          <w:i/>
          <w:iCs/>
          <w:sz w:val="25"/>
          <w:szCs w:val="25"/>
        </w:rPr>
        <w:t>руководитель рабочей комиссии</w:t>
      </w:r>
      <w:r>
        <w:rPr>
          <w:rFonts w:ascii="Times New Roman" w:hAnsi="Times New Roman"/>
          <w:sz w:val="25"/>
          <w:szCs w:val="25"/>
        </w:rPr>
        <w:t>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-начальник Управления правовой и кадровой работы Администрации  муниципального обра</w:t>
      </w:r>
      <w:r>
        <w:rPr>
          <w:rFonts w:ascii="Times New Roman" w:hAnsi="Times New Roman"/>
          <w:sz w:val="25"/>
          <w:szCs w:val="25"/>
        </w:rPr>
        <w:t xml:space="preserve">зования «Муниципальный округ Граховский район Удмуртской Республики» Кузнецова О.Л., </w:t>
      </w:r>
      <w:r>
        <w:rPr>
          <w:rFonts w:ascii="Times New Roman" w:hAnsi="Times New Roman"/>
          <w:i/>
          <w:iCs/>
          <w:sz w:val="25"/>
          <w:szCs w:val="25"/>
        </w:rPr>
        <w:t>заместитель руководителя рабочей комиссии</w:t>
      </w:r>
      <w:r>
        <w:rPr>
          <w:rFonts w:ascii="Times New Roman" w:hAnsi="Times New Roman"/>
          <w:sz w:val="25"/>
          <w:szCs w:val="25"/>
        </w:rPr>
        <w:t>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-главный специалист-эксперт Отдела строительства, архитектуры и ЖКХ Администрации муниципального образования «Муниципальный окру</w:t>
      </w:r>
      <w:r>
        <w:rPr>
          <w:rFonts w:ascii="Times New Roman" w:hAnsi="Times New Roman"/>
          <w:sz w:val="25"/>
          <w:szCs w:val="25"/>
        </w:rPr>
        <w:t xml:space="preserve">г Граховский район Удмуртской Республики» Бурлакова А.М., </w:t>
      </w:r>
      <w:r>
        <w:rPr>
          <w:rFonts w:ascii="Times New Roman" w:hAnsi="Times New Roman"/>
          <w:i/>
          <w:iCs/>
          <w:sz w:val="25"/>
          <w:szCs w:val="25"/>
        </w:rPr>
        <w:t>секретарь рабочей комиссии;</w:t>
      </w:r>
    </w:p>
    <w:p w:rsidR="00580D67" w:rsidRDefault="00BD4017">
      <w:pPr>
        <w:spacing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i/>
          <w:iCs/>
          <w:sz w:val="25"/>
          <w:szCs w:val="25"/>
        </w:rPr>
        <w:t>Члены рабочей группы: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-начальник Отдела организационно-кадровой  и правовой работы Управления правовой и кадровой работы Администрации  муниципального образования «Муници</w:t>
      </w:r>
      <w:r>
        <w:rPr>
          <w:rFonts w:ascii="Times New Roman" w:hAnsi="Times New Roman"/>
          <w:sz w:val="25"/>
          <w:szCs w:val="25"/>
        </w:rPr>
        <w:t>пальный округ Граховский район Удмуртской Республики» Атаманова А.А.;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-начальник Отдела земельных и имущественных отношений Управления экономики и имущественных отношений Администрации  муниципального образования «Муниципальный округ Граховский район </w:t>
      </w:r>
      <w:r>
        <w:rPr>
          <w:rFonts w:ascii="Times New Roman" w:hAnsi="Times New Roman"/>
          <w:sz w:val="25"/>
          <w:szCs w:val="25"/>
        </w:rPr>
        <w:t>Удмуртской Республики» Овчинникова А.В.;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-начальник Территориального отдела «Граховский» Администрации муниципального образования   «Муниципальный округ Граховский район Удмуртской Республики» Суханов А.В.;</w:t>
      </w: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-начальник Территориального отдела «Порымозаречны</w:t>
      </w:r>
      <w:r>
        <w:rPr>
          <w:rFonts w:ascii="Times New Roman" w:hAnsi="Times New Roman"/>
          <w:sz w:val="25"/>
          <w:szCs w:val="25"/>
        </w:rPr>
        <w:t>й» Администрации муниципального образования   «Муниципальный округ Граховский район Удмуртской Республики» Ильин С.Г.</w:t>
      </w:r>
    </w:p>
    <w:p w:rsidR="00580D67" w:rsidRDefault="00BD4017">
      <w:pPr>
        <w:pStyle w:val="aff9"/>
        <w:spacing w:after="0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 Рабочей комиссии совместно с авторами поступивших предложений и замечаний к проекту решения о внесении изменений в Правила благоустройс</w:t>
      </w:r>
      <w:r>
        <w:rPr>
          <w:rFonts w:ascii="Times New Roman" w:hAnsi="Times New Roman"/>
          <w:sz w:val="25"/>
          <w:szCs w:val="25"/>
        </w:rPr>
        <w:t>тва организовать их рассмотрение и в срок до 15 апреля 2025 года представить указанные предложения и замечания на рассмотрение Главы муниципального образования «Муниципальный округ Граховский район Удмуртской Республики».</w:t>
      </w:r>
    </w:p>
    <w:p w:rsidR="00580D67" w:rsidRDefault="00BD4017">
      <w:pPr>
        <w:pStyle w:val="aff9"/>
        <w:spacing w:after="0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8. Обеспечение извещения авторов п</w:t>
      </w:r>
      <w:r>
        <w:rPr>
          <w:rFonts w:ascii="Times New Roman" w:hAnsi="Times New Roman"/>
          <w:sz w:val="25"/>
          <w:szCs w:val="25"/>
        </w:rPr>
        <w:t>оступивших предложений и замечаний к проекту решения о внесении изменений в Правила благоустройства и приглашение их на заседание Администрации  муниципального образования «Муниципальный округ Граховский район Удмуртской Республики» для участия в рассмотре</w:t>
      </w:r>
      <w:r>
        <w:rPr>
          <w:rFonts w:ascii="Times New Roman" w:hAnsi="Times New Roman"/>
          <w:sz w:val="25"/>
          <w:szCs w:val="25"/>
        </w:rPr>
        <w:t xml:space="preserve">нии соответствующих предложений возложить на главного специалиста-эксперта Отдела строительства, архитектуры и ЖКХ Администрации муниципального образования «Муниципальный округ Граховский район Удмуртской Республики» Бурлакову А.М. </w:t>
      </w: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5"/>
          <w:szCs w:val="25"/>
        </w:rPr>
        <w:t xml:space="preserve">9. </w:t>
      </w:r>
      <w:r>
        <w:rPr>
          <w:rFonts w:ascii="Times New Roman" w:hAnsi="Times New Roman"/>
          <w:sz w:val="25"/>
          <w:szCs w:val="25"/>
          <w:lang w:eastAsia="ar-SA"/>
        </w:rPr>
        <w:t>Протокол публичных с</w:t>
      </w:r>
      <w:r>
        <w:rPr>
          <w:rFonts w:ascii="Times New Roman" w:hAnsi="Times New Roman"/>
          <w:sz w:val="25"/>
          <w:szCs w:val="25"/>
          <w:lang w:eastAsia="ar-SA"/>
        </w:rPr>
        <w:t>лушаний и заключение  о результатах публичных слушаний опубликовать в «Вестнике правовых актов муниципального образования «Муниципальный округ Граховский район Удмуртской республики» в информационно-телекоммуникационной сети «Интернет» и  на официальном са</w:t>
      </w:r>
      <w:r>
        <w:rPr>
          <w:rFonts w:ascii="Times New Roman" w:hAnsi="Times New Roman"/>
          <w:sz w:val="25"/>
          <w:szCs w:val="25"/>
          <w:lang w:eastAsia="ar-SA"/>
        </w:rPr>
        <w:t xml:space="preserve">йте муниципального образования «Муниципальный округ Граховский район Удмуртской Республики» </w:t>
      </w:r>
      <w:r>
        <w:rPr>
          <w:rFonts w:ascii="Times New Roman" w:hAnsi="Times New Roman"/>
          <w:sz w:val="25"/>
          <w:szCs w:val="25"/>
          <w:lang w:val="en-US" w:eastAsia="ar-SA"/>
        </w:rPr>
        <w:t>grahovo</w:t>
      </w:r>
      <w:r>
        <w:rPr>
          <w:rFonts w:ascii="Times New Roman" w:hAnsi="Times New Roman"/>
          <w:sz w:val="25"/>
          <w:szCs w:val="25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val="en-US" w:eastAsia="ar-SA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eastAsia="ar-SA"/>
        </w:rPr>
        <w:t>.</w:t>
      </w:r>
      <w:r>
        <w:rPr>
          <w:rStyle w:val="af8"/>
          <w:rFonts w:ascii="Times New Roman" w:eastAsia="Calibri" w:hAnsi="Times New Roman"/>
          <w:color w:val="000000"/>
          <w:sz w:val="25"/>
          <w:szCs w:val="25"/>
          <w:u w:val="none"/>
          <w:lang w:val="en-US" w:eastAsia="ar-SA"/>
        </w:rPr>
        <w:t>ru</w:t>
      </w:r>
      <w:r>
        <w:rPr>
          <w:rFonts w:ascii="Times New Roman" w:hAnsi="Times New Roman"/>
          <w:sz w:val="25"/>
          <w:szCs w:val="25"/>
          <w:lang w:eastAsia="ar-SA"/>
        </w:rPr>
        <w:t xml:space="preserve"> в срок не позднее 16 апреля 2025 года.</w:t>
      </w:r>
    </w:p>
    <w:p w:rsidR="00580D67" w:rsidRDefault="00580D67">
      <w:pPr>
        <w:spacing w:line="240" w:lineRule="auto"/>
        <w:rPr>
          <w:rFonts w:ascii="Times New Roman" w:hAnsi="Times New Roman"/>
          <w:b/>
          <w:sz w:val="25"/>
          <w:szCs w:val="25"/>
        </w:rPr>
      </w:pPr>
    </w:p>
    <w:p w:rsidR="00580D67" w:rsidRDefault="00BD4017">
      <w:pPr>
        <w:tabs>
          <w:tab w:val="left" w:pos="1134"/>
        </w:tabs>
        <w:spacing w:after="46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Глава  муниципального образования </w:t>
      </w:r>
    </w:p>
    <w:p w:rsidR="00580D67" w:rsidRDefault="00BD4017">
      <w:pPr>
        <w:tabs>
          <w:tab w:val="left" w:pos="1134"/>
        </w:tabs>
        <w:spacing w:after="46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«Муниципальный округ Граховский район </w:t>
      </w:r>
    </w:p>
    <w:p w:rsidR="00580D67" w:rsidRDefault="00BD4017">
      <w:pPr>
        <w:tabs>
          <w:tab w:val="left" w:pos="1134"/>
        </w:tabs>
        <w:spacing w:after="46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Удмуртской Республики»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                В.И.Белов</w:t>
      </w:r>
    </w:p>
    <w:p w:rsidR="00580D67" w:rsidRDefault="00580D67">
      <w:pPr>
        <w:tabs>
          <w:tab w:val="left" w:pos="1134"/>
        </w:tabs>
        <w:spacing w:after="46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</w:p>
    <w:p w:rsidR="00580D67" w:rsidRDefault="00BD4017">
      <w:pPr>
        <w:tabs>
          <w:tab w:val="left" w:pos="1134"/>
        </w:tabs>
        <w:spacing w:after="46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Кузнецова О.Л.</w:t>
      </w:r>
    </w:p>
    <w:p w:rsidR="00580D67" w:rsidRDefault="00BD4017">
      <w:pPr>
        <w:tabs>
          <w:tab w:val="left" w:pos="1134"/>
        </w:tabs>
        <w:spacing w:after="46" w:line="240" w:lineRule="auto"/>
        <w:ind w:right="-2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 w:cs="Times New Roman"/>
          <w:iCs/>
          <w:sz w:val="25"/>
          <w:szCs w:val="25"/>
          <w:lang w:eastAsia="zh-CN"/>
        </w:rPr>
        <w:t xml:space="preserve">(834163)3-19-54 </w:t>
      </w:r>
    </w:p>
    <w:p w:rsidR="00580D67" w:rsidRDefault="00580D67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zh-CN"/>
        </w:rPr>
      </w:pPr>
    </w:p>
    <w:p w:rsidR="00580D67" w:rsidRDefault="00BD4017">
      <w:pPr>
        <w:pStyle w:val="afb"/>
        <w:tabs>
          <w:tab w:val="left" w:pos="1134"/>
        </w:tabs>
        <w:ind w:firstLine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ПРОЕКТ </w:t>
      </w:r>
    </w:p>
    <w:p w:rsidR="00580D67" w:rsidRDefault="00BD4017">
      <w:pPr>
        <w:pStyle w:val="afb"/>
        <w:tabs>
          <w:tab w:val="left" w:pos="1134"/>
        </w:tabs>
        <w:ind w:firstLine="720"/>
        <w:jc w:val="right"/>
        <w:rPr>
          <w:b/>
          <w:color w:val="26282F"/>
          <w:sz w:val="26"/>
          <w:szCs w:val="26"/>
        </w:rPr>
      </w:pPr>
      <w:r>
        <w:rPr>
          <w:b/>
          <w:noProof/>
          <w:color w:val="26282F"/>
          <w:sz w:val="26"/>
          <w:szCs w:val="26"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80645</wp:posOffset>
            </wp:positionV>
            <wp:extent cx="646430" cy="575310"/>
            <wp:effectExtent l="0" t="0" r="0" b="0"/>
            <wp:wrapTopAndBottom/>
            <wp:docPr id="7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</a:blip>
                    <a:srcRect l="-12" t="-12" r="-12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D67" w:rsidRDefault="00BD4017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580D67" w:rsidRDefault="00BD4017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«МУНИЦИПАЛЬНЫЙ ОКРУГ ГРАХОВСКИЙ РАЙОН </w:t>
      </w:r>
    </w:p>
    <w:p w:rsidR="00580D67" w:rsidRDefault="00BD4017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УДМУРТСКОЙ РЕСПУБЛИКИ»</w:t>
      </w:r>
    </w:p>
    <w:p w:rsidR="00580D67" w:rsidRDefault="00BD4017">
      <w:pPr>
        <w:pBdr>
          <w:bottom w:val="double" w:sz="2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первого созыва</w:t>
      </w:r>
    </w:p>
    <w:p w:rsidR="00580D67" w:rsidRDefault="00580D67">
      <w:pPr>
        <w:pBdr>
          <w:bottom w:val="double" w:sz="2" w:space="1" w:color="000000"/>
        </w:pBd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0D67" w:rsidRDefault="00BD4017">
      <w:pPr>
        <w:pBdr>
          <w:bottom w:val="double" w:sz="2" w:space="1" w:color="000000"/>
        </w:pBd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580D67" w:rsidRDefault="00580D67">
      <w:pPr>
        <w:spacing w:line="240" w:lineRule="auto"/>
        <w:jc w:val="center"/>
        <w:rPr>
          <w:rFonts w:ascii="Times New Roman" w:hAnsi="Times New Roman"/>
        </w:rPr>
      </w:pPr>
    </w:p>
    <w:p w:rsidR="00580D67" w:rsidRDefault="00BD401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внесении изменений  в Правила благоустройства территории </w:t>
      </w:r>
    </w:p>
    <w:p w:rsidR="00580D67" w:rsidRDefault="00BD401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«Муниципальный округ  Граховский район Удмуртской Республики»</w:t>
      </w:r>
    </w:p>
    <w:p w:rsidR="00580D67" w:rsidRDefault="00580D67">
      <w:pPr>
        <w:pStyle w:val="Standard"/>
        <w:rPr>
          <w:rFonts w:cs="Times New Roman"/>
          <w:b/>
          <w:bCs/>
          <w:sz w:val="28"/>
          <w:szCs w:val="28"/>
          <w:lang w:val="ru-RU"/>
        </w:rPr>
      </w:pPr>
    </w:p>
    <w:p w:rsidR="00580D67" w:rsidRDefault="00BD4017">
      <w:pPr>
        <w:spacing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19 статьи 26 Устава муниципального образования «Муниципальный округ  Граховский </w:t>
      </w:r>
      <w:r>
        <w:rPr>
          <w:rFonts w:ascii="Times New Roman" w:hAnsi="Times New Roman"/>
          <w:sz w:val="28"/>
          <w:szCs w:val="28"/>
        </w:rPr>
        <w:t>район Удмуртской Республики»,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3 части 2 решения Совета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«Муниципальный округ  Граховский район Удмуртской Республики» от 13.02.2025 года № 4/358 «</w:t>
      </w:r>
      <w:r>
        <w:rPr>
          <w:rFonts w:ascii="Times New Roman" w:hAnsi="Times New Roman"/>
          <w:bCs/>
          <w:color w:val="000000"/>
          <w:sz w:val="28"/>
          <w:szCs w:val="28"/>
        </w:rPr>
        <w:t>О рассмотрении протеста  прокурора Граховского района Удмуртской 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еспублики  от  23 декабря 2024 года № 43-2024/Прдп285-24-20940005 на решение </w:t>
      </w:r>
      <w:r>
        <w:rPr>
          <w:rFonts w:ascii="Times New Roman" w:hAnsi="Times New Roman"/>
          <w:bCs/>
          <w:sz w:val="28"/>
          <w:szCs w:val="28"/>
        </w:rPr>
        <w:t>Совета депутатов муниципального образования «Муниципальный округ  Граховский район Удмуртской Республики» от 19 мая 2022 года №11/166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«Об утверждении  Правил благоустройства терри</w:t>
      </w:r>
      <w:r>
        <w:rPr>
          <w:rFonts w:ascii="Times New Roman" w:hAnsi="Times New Roman"/>
          <w:bCs/>
          <w:sz w:val="28"/>
          <w:szCs w:val="28"/>
        </w:rPr>
        <w:t>тории муниципального образования «Муниципальный округ  Граховский район Удмуртской Республики»,</w:t>
      </w:r>
    </w:p>
    <w:p w:rsidR="00580D67" w:rsidRDefault="00BD4017">
      <w:pPr>
        <w:pStyle w:val="210"/>
        <w:tabs>
          <w:tab w:val="left" w:pos="1134"/>
        </w:tabs>
        <w:ind w:firstLine="567"/>
      </w:pPr>
      <w:r>
        <w:rPr>
          <w:rFonts w:cs="Times New Roman"/>
          <w:sz w:val="28"/>
          <w:szCs w:val="28"/>
        </w:rPr>
        <w:t>Совет депутатов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муниципального образования </w:t>
      </w:r>
      <w:r>
        <w:rPr>
          <w:rFonts w:eastAsia="Times New Roman" w:cs="Times New Roman"/>
          <w:sz w:val="28"/>
          <w:szCs w:val="28"/>
          <w:lang w:eastAsia="ar-SA" w:bidi="ar-SA"/>
        </w:rPr>
        <w:t>«Муниципальный округ  Граховский район Удмуртской Республики»</w:t>
      </w:r>
      <w:r>
        <w:rPr>
          <w:rFonts w:cs="Times New Roman"/>
          <w:b/>
          <w:bCs/>
          <w:sz w:val="28"/>
          <w:szCs w:val="28"/>
        </w:rPr>
        <w:t xml:space="preserve"> РЕШИЛ:</w:t>
      </w:r>
    </w:p>
    <w:p w:rsidR="00580D67" w:rsidRDefault="00580D67">
      <w:pPr>
        <w:pStyle w:val="afb"/>
        <w:tabs>
          <w:tab w:val="left" w:pos="1134"/>
        </w:tabs>
        <w:ind w:firstLine="720"/>
        <w:rPr>
          <w:szCs w:val="28"/>
        </w:rPr>
      </w:pPr>
    </w:p>
    <w:p w:rsidR="00580D67" w:rsidRDefault="00BD4017">
      <w:pPr>
        <w:pStyle w:val="afb"/>
        <w:tabs>
          <w:tab w:val="left" w:pos="1134"/>
        </w:tabs>
        <w:ind w:firstLine="720"/>
      </w:pPr>
      <w:r>
        <w:rPr>
          <w:szCs w:val="28"/>
        </w:rPr>
        <w:t xml:space="preserve">1. Внести в Правила благоустройства территории </w:t>
      </w:r>
      <w:r>
        <w:rPr>
          <w:szCs w:val="28"/>
        </w:rPr>
        <w:t>муниципального образования ««Муниципальный округ  Граховский район Удмуртской Республики», утвержденные решением Совета депутатов муниципального образования «Муниципальный округ  Граховский район Удмуртской Республики» от 19 мая 2022 года №11/166 (с измене</w:t>
      </w:r>
      <w:r>
        <w:rPr>
          <w:szCs w:val="28"/>
        </w:rPr>
        <w:t>ниями, внесенными решениями от 22 декабря 2022 года №4/218, от 16 февраля 2023 года № 7/244)  следующие изменения:</w:t>
      </w:r>
    </w:p>
    <w:p w:rsidR="00580D67" w:rsidRDefault="00580D67">
      <w:pPr>
        <w:pStyle w:val="afb"/>
        <w:tabs>
          <w:tab w:val="left" w:pos="993"/>
        </w:tabs>
        <w:ind w:firstLine="720"/>
        <w:rPr>
          <w:szCs w:val="28"/>
        </w:rPr>
      </w:pPr>
    </w:p>
    <w:p w:rsidR="00580D67" w:rsidRDefault="00BD4017">
      <w:pPr>
        <w:pStyle w:val="afb"/>
        <w:tabs>
          <w:tab w:val="left" w:pos="993"/>
        </w:tabs>
        <w:ind w:firstLine="720"/>
      </w:pPr>
      <w:r>
        <w:rPr>
          <w:szCs w:val="28"/>
        </w:rPr>
        <w:t>1) в  пункте 12.2.2 текст «</w:t>
      </w:r>
      <w:r>
        <w:rPr>
          <w:szCs w:val="28"/>
          <w:lang w:eastAsia="ru-RU" w:bidi="hi-IN"/>
        </w:rPr>
        <w:t>, ГОСТ 26804-2012» исключить.</w:t>
      </w:r>
      <w:r>
        <w:rPr>
          <w:lang w:eastAsia="ru-RU" w:bidi="hi-IN"/>
        </w:rPr>
        <w:t xml:space="preserve"> </w:t>
      </w:r>
    </w:p>
    <w:p w:rsidR="00580D67" w:rsidRDefault="00580D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BD4017">
      <w:pPr>
        <w:spacing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 Опубликовать настоящее решение в информационно-телекоммуникационной сети «Инте</w:t>
      </w:r>
      <w:r>
        <w:rPr>
          <w:rFonts w:ascii="Times New Roman" w:hAnsi="Times New Roman"/>
          <w:sz w:val="28"/>
          <w:szCs w:val="28"/>
        </w:rPr>
        <w:t>рнет» на официальном сайте муниципального образования «Муниципальный округ Граховский район Удмуртской Республики»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grahovo</w:t>
      </w:r>
      <w:r>
        <w:rPr>
          <w:rFonts w:ascii="Times New Roman" w:hAnsi="Times New Roman"/>
          <w:sz w:val="28"/>
          <w:szCs w:val="28"/>
        </w:rPr>
        <w:t>.</w:t>
      </w:r>
      <w:r>
        <w:rPr>
          <w:rStyle w:val="af8"/>
          <w:rFonts w:ascii="Times New Roman" w:eastAsia="Calibri" w:hAnsi="Times New Roman"/>
          <w:color w:val="000000"/>
          <w:sz w:val="28"/>
          <w:szCs w:val="28"/>
          <w:u w:val="none"/>
          <w:lang w:val="en-US"/>
        </w:rPr>
        <w:t>gosuslugi</w:t>
      </w:r>
      <w:r>
        <w:rPr>
          <w:rStyle w:val="af8"/>
          <w:rFonts w:ascii="Times New Roman" w:eastAsia="Calibri" w:hAnsi="Times New Roman"/>
          <w:color w:val="000000"/>
          <w:sz w:val="28"/>
          <w:szCs w:val="28"/>
          <w:u w:val="none"/>
        </w:rPr>
        <w:t>.</w:t>
      </w:r>
      <w:r>
        <w:rPr>
          <w:rStyle w:val="af8"/>
          <w:rFonts w:ascii="Times New Roman" w:eastAsia="Calibri" w:hAnsi="Times New Roman"/>
          <w:color w:val="000000"/>
          <w:sz w:val="28"/>
          <w:szCs w:val="28"/>
          <w:u w:val="none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, периодическом печатном издании АУ УР «Редакция Граховской Районной Газеты «Сельская Новь» или в Вестнике правовых актов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«Муниципальный округ Граховский район Удмуртской Республики».</w:t>
      </w:r>
    </w:p>
    <w:p w:rsidR="00580D67" w:rsidRDefault="00580D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580D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BD4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580D67" w:rsidRDefault="00BD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«Муниципальный округ </w:t>
      </w:r>
    </w:p>
    <w:p w:rsidR="00580D67" w:rsidRDefault="00BD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Граховский район Удмуртской Республики»                                Р.А. </w:t>
      </w:r>
      <w:r>
        <w:rPr>
          <w:rFonts w:ascii="Times New Roman" w:hAnsi="Times New Roman"/>
          <w:sz w:val="28"/>
          <w:szCs w:val="28"/>
        </w:rPr>
        <w:t>Трефилова</w:t>
      </w:r>
    </w:p>
    <w:p w:rsidR="00580D67" w:rsidRDefault="00580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BD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80D67" w:rsidRDefault="00BD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муниципального образования</w:t>
      </w:r>
    </w:p>
    <w:p w:rsidR="00580D67" w:rsidRDefault="00BD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«Муниципальный округ Граховский район</w:t>
      </w:r>
    </w:p>
    <w:p w:rsidR="00580D67" w:rsidRDefault="00BD401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Удмуртской Республики»                                                                 В.И. Белов   </w:t>
      </w:r>
    </w:p>
    <w:p w:rsidR="00580D67" w:rsidRDefault="00580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580D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580D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580D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580D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0D67" w:rsidRDefault="00BD4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Грахово</w:t>
      </w:r>
    </w:p>
    <w:p w:rsidR="00580D67" w:rsidRDefault="00BD401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апреля 2025 года </w:t>
      </w:r>
    </w:p>
    <w:p w:rsidR="00580D67" w:rsidRDefault="00BD40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</w:p>
    <w:p w:rsidR="00580D67" w:rsidRDefault="00580D67">
      <w:pPr>
        <w:spacing w:line="240" w:lineRule="auto"/>
        <w:jc w:val="both"/>
        <w:rPr>
          <w:rFonts w:cs="Times New Roman"/>
          <w:b/>
          <w:iCs/>
          <w:sz w:val="24"/>
          <w:szCs w:val="24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cs="Times New Roman"/>
          <w:sz w:val="28"/>
          <w:szCs w:val="28"/>
          <w:lang w:eastAsia="zh-CN"/>
        </w:rPr>
      </w:pPr>
    </w:p>
    <w:p w:rsidR="00580D67" w:rsidRDefault="00580D67">
      <w:pPr>
        <w:spacing w:after="0" w:line="240" w:lineRule="auto"/>
        <w:ind w:right="-284"/>
        <w:jc w:val="center"/>
        <w:rPr>
          <w:rFonts w:cs="Times New Roman"/>
          <w:sz w:val="28"/>
          <w:szCs w:val="28"/>
          <w:lang w:eastAsia="zh-CN"/>
        </w:rPr>
      </w:pPr>
    </w:p>
    <w:p w:rsidR="00580D67" w:rsidRDefault="00BD4017">
      <w:pPr>
        <w:spacing w:after="0" w:line="24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Подписано в </w:t>
      </w:r>
      <w:r>
        <w:rPr>
          <w:rFonts w:ascii="Times New Roman" w:hAnsi="Times New Roman" w:cs="Times New Roman"/>
          <w:sz w:val="24"/>
          <w:szCs w:val="24"/>
          <w:lang w:eastAsia="zh-CN"/>
        </w:rPr>
        <w:t>печать  12 марта 2025 года. Тираж 20 экз.</w:t>
      </w:r>
    </w:p>
    <w:p w:rsidR="00580D67" w:rsidRDefault="00BD4017">
      <w:pPr>
        <w:spacing w:after="0" w:line="240" w:lineRule="auto"/>
        <w:ind w:right="-284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Отпечатано в Совете депутатов муниципального образования «Муниципальный округ Граховский район  Удмуртской Республики» </w:t>
      </w:r>
    </w:p>
    <w:sectPr w:rsidR="00580D67">
      <w:footerReference w:type="default" r:id="rId9"/>
      <w:pgSz w:w="11906" w:h="16838"/>
      <w:pgMar w:top="708" w:right="849" w:bottom="1134" w:left="1276" w:header="0" w:footer="708" w:gutter="0"/>
      <w:pgNumType w:start="1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17" w:rsidRDefault="00BD4017">
      <w:pPr>
        <w:spacing w:after="0" w:line="240" w:lineRule="auto"/>
      </w:pPr>
      <w:r>
        <w:separator/>
      </w:r>
    </w:p>
  </w:endnote>
  <w:endnote w:type="continuationSeparator" w:id="0">
    <w:p w:rsidR="00BD4017" w:rsidRDefault="00BD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F1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</w:font>
  <w:font w:name="Verdana">
    <w:panose1 w:val="020B0604030504040204"/>
    <w:charset w:val="CC"/>
    <w:family w:val="roman"/>
    <w:pitch w:val="variable"/>
  </w:font>
  <w:font w:name="Times New Roman CYR">
    <w:panose1 w:val="02020603050405020304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;Times New Roman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D67" w:rsidRDefault="00BD4017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A41BCA">
      <w:rPr>
        <w:noProof/>
      </w:rPr>
      <w:t>3</w:t>
    </w:r>
    <w:r>
      <w:fldChar w:fldCharType="end"/>
    </w:r>
  </w:p>
  <w:p w:rsidR="00580D67" w:rsidRDefault="00580D67">
    <w:pPr>
      <w:pStyle w:val="a5"/>
    </w:pPr>
  </w:p>
  <w:p w:rsidR="00580D67" w:rsidRDefault="00580D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17" w:rsidRDefault="00BD4017">
      <w:pPr>
        <w:spacing w:after="0" w:line="240" w:lineRule="auto"/>
      </w:pPr>
      <w:r>
        <w:separator/>
      </w:r>
    </w:p>
  </w:footnote>
  <w:footnote w:type="continuationSeparator" w:id="0">
    <w:p w:rsidR="00BD4017" w:rsidRDefault="00BD4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67"/>
    <w:rsid w:val="00580D67"/>
    <w:rsid w:val="00A41BCA"/>
    <w:rsid w:val="00BD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8B8FF-94AC-468F-B7F0-F1131CFC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FB"/>
    <w:pPr>
      <w:spacing w:after="160" w:line="259" w:lineRule="auto"/>
    </w:pPr>
    <w:rPr>
      <w:rFonts w:cs="Calibri"/>
    </w:rPr>
  </w:style>
  <w:style w:type="paragraph" w:styleId="1">
    <w:name w:val="heading 1"/>
    <w:basedOn w:val="a0"/>
    <w:next w:val="Textbody"/>
    <w:link w:val="10"/>
    <w:qFormat/>
    <w:rsid w:val="004F4A17"/>
    <w:pPr>
      <w:spacing w:before="0" w:after="0"/>
      <w:outlineLvl w:val="0"/>
    </w:pPr>
    <w:rPr>
      <w:rFonts w:ascii="Times New Roman" w:eastAsia="Andale Sans UI" w:hAnsi="Times New Roman" w:cs="Tahoma"/>
      <w:sz w:val="24"/>
      <w:szCs w:val="24"/>
    </w:rPr>
  </w:style>
  <w:style w:type="paragraph" w:styleId="2">
    <w:name w:val="heading 2"/>
    <w:basedOn w:val="Standard"/>
    <w:next w:val="Textbody"/>
    <w:link w:val="20"/>
    <w:qFormat/>
    <w:rsid w:val="004F4A17"/>
    <w:pPr>
      <w:keepNext/>
      <w:keepLines/>
      <w:spacing w:before="40" w:after="12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3">
    <w:name w:val="heading 3"/>
    <w:basedOn w:val="Standard"/>
    <w:next w:val="Textbody"/>
    <w:link w:val="30"/>
    <w:qFormat/>
    <w:rsid w:val="004F4A1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Standard"/>
    <w:next w:val="Textbody"/>
    <w:link w:val="40"/>
    <w:qFormat/>
    <w:rsid w:val="004F4A17"/>
    <w:pPr>
      <w:keepNext/>
      <w:keepLines/>
      <w:spacing w:before="40" w:after="12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7">
    <w:name w:val="heading 7"/>
    <w:basedOn w:val="Standard"/>
    <w:next w:val="Textbody"/>
    <w:link w:val="71"/>
    <w:qFormat/>
    <w:rsid w:val="004F4A17"/>
    <w:pPr>
      <w:keepNext/>
      <w:keepLines/>
      <w:spacing w:before="40" w:after="12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link w:val="a5"/>
    <w:qFormat/>
    <w:rsid w:val="009822FB"/>
    <w:rPr>
      <w:rFonts w:ascii="Calibri" w:eastAsia="Calibri" w:hAnsi="Calibri" w:cs="Times New Roman"/>
    </w:rPr>
  </w:style>
  <w:style w:type="character" w:customStyle="1" w:styleId="FontStyle12">
    <w:name w:val="Font Style12"/>
    <w:qFormat/>
    <w:rsid w:val="009822FB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1"/>
    <w:link w:val="Textbody"/>
    <w:qFormat/>
    <w:rsid w:val="009822FB"/>
    <w:rPr>
      <w:rFonts w:ascii="Times New Roman" w:eastAsia="Times New Roman" w:hAnsi="Times New Roman" w:cs="Times New Roman"/>
      <w:kern w:val="2"/>
      <w:sz w:val="28"/>
      <w:szCs w:val="20"/>
      <w:lang w:eastAsia="ja-JP"/>
    </w:rPr>
  </w:style>
  <w:style w:type="character" w:customStyle="1" w:styleId="11">
    <w:name w:val="Нижний колонтитул Знак1"/>
    <w:basedOn w:val="a1"/>
    <w:uiPriority w:val="99"/>
    <w:semiHidden/>
    <w:qFormat/>
    <w:rsid w:val="009822FB"/>
    <w:rPr>
      <w:rFonts w:ascii="Calibri" w:eastAsia="Calibri" w:hAnsi="Calibri" w:cs="Calibri"/>
    </w:rPr>
  </w:style>
  <w:style w:type="character" w:customStyle="1" w:styleId="a7">
    <w:name w:val="Текст выноски Знак"/>
    <w:basedOn w:val="a1"/>
    <w:link w:val="a8"/>
    <w:qFormat/>
    <w:rsid w:val="004F4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qFormat/>
    <w:rsid w:val="004F4A17"/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1"/>
    <w:link w:val="2"/>
    <w:qFormat/>
    <w:rsid w:val="004F4A17"/>
    <w:rPr>
      <w:rFonts w:ascii="Calibri Light" w:eastAsia="Times New Roman" w:hAnsi="Calibri Light" w:cs="Times New Roman"/>
      <w:color w:val="2F5496"/>
      <w:kern w:val="2"/>
      <w:sz w:val="26"/>
      <w:szCs w:val="26"/>
      <w:lang w:val="de-DE" w:eastAsia="ja-JP" w:bidi="fa-IR"/>
    </w:rPr>
  </w:style>
  <w:style w:type="character" w:customStyle="1" w:styleId="30">
    <w:name w:val="Заголовок 3 Знак"/>
    <w:basedOn w:val="a1"/>
    <w:link w:val="3"/>
    <w:qFormat/>
    <w:rsid w:val="004F4A17"/>
    <w:rPr>
      <w:rFonts w:ascii="Cambria" w:eastAsia="Times New Roman" w:hAnsi="Cambria" w:cs="Times New Roman"/>
      <w:b/>
      <w:bCs/>
      <w:color w:val="00000A"/>
      <w:kern w:val="2"/>
      <w:sz w:val="26"/>
      <w:szCs w:val="26"/>
      <w:lang w:val="de-DE" w:eastAsia="ja-JP" w:bidi="fa-IR"/>
    </w:rPr>
  </w:style>
  <w:style w:type="character" w:customStyle="1" w:styleId="40">
    <w:name w:val="Заголовок 4 Знак"/>
    <w:basedOn w:val="a1"/>
    <w:link w:val="4"/>
    <w:qFormat/>
    <w:rsid w:val="004F4A17"/>
    <w:rPr>
      <w:rFonts w:ascii="Calibri Light" w:eastAsia="Times New Roman" w:hAnsi="Calibri Light" w:cs="Times New Roman"/>
      <w:i/>
      <w:iCs/>
      <w:color w:val="2F5496"/>
      <w:kern w:val="2"/>
      <w:sz w:val="24"/>
      <w:szCs w:val="24"/>
      <w:lang w:val="de-DE" w:eastAsia="ja-JP" w:bidi="fa-IR"/>
    </w:rPr>
  </w:style>
  <w:style w:type="character" w:customStyle="1" w:styleId="70">
    <w:name w:val="Заголовок 7 Знак"/>
    <w:basedOn w:val="a1"/>
    <w:qFormat/>
    <w:rsid w:val="004F4A17"/>
    <w:rPr>
      <w:rFonts w:ascii="Calibri Light" w:eastAsia="Times New Roman" w:hAnsi="Calibri Light" w:cs="Times New Roman"/>
      <w:i/>
      <w:iCs/>
      <w:color w:val="1F3763"/>
      <w:kern w:val="2"/>
      <w:sz w:val="24"/>
      <w:szCs w:val="24"/>
      <w:lang w:val="de-DE" w:eastAsia="ja-JP" w:bidi="fa-IR"/>
    </w:rPr>
  </w:style>
  <w:style w:type="character" w:customStyle="1" w:styleId="a9">
    <w:name w:val="Название Знак"/>
    <w:basedOn w:val="a1"/>
    <w:link w:val="aa"/>
    <w:qFormat/>
    <w:rsid w:val="004F4A17"/>
    <w:rPr>
      <w:rFonts w:ascii="Arial" w:eastAsia="Microsoft YaHei" w:hAnsi="Arial" w:cs="Mangal"/>
      <w:b/>
      <w:bCs/>
      <w:color w:val="00000A"/>
      <w:kern w:val="2"/>
      <w:sz w:val="28"/>
      <w:szCs w:val="28"/>
      <w:lang w:val="de-DE" w:eastAsia="ja-JP" w:bidi="fa-IR"/>
    </w:rPr>
  </w:style>
  <w:style w:type="character" w:customStyle="1" w:styleId="ab">
    <w:name w:val="Подзаголовок Знак"/>
    <w:basedOn w:val="a1"/>
    <w:link w:val="ac"/>
    <w:qFormat/>
    <w:rsid w:val="004F4A17"/>
    <w:rPr>
      <w:rFonts w:ascii="Times New Roman" w:eastAsia="Andale Sans UI" w:hAnsi="Times New Roman" w:cs="Tahoma"/>
      <w:i/>
      <w:iCs/>
      <w:color w:val="00000A"/>
      <w:kern w:val="2"/>
      <w:sz w:val="28"/>
      <w:szCs w:val="28"/>
      <w:lang w:val="de-DE" w:eastAsia="ja-JP" w:bidi="fa-IR"/>
    </w:rPr>
  </w:style>
  <w:style w:type="character" w:customStyle="1" w:styleId="ad">
    <w:name w:val="Верхний колонтитул Знак"/>
    <w:basedOn w:val="a1"/>
    <w:link w:val="ae"/>
    <w:uiPriority w:val="99"/>
    <w:qFormat/>
    <w:rsid w:val="004F4A17"/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character" w:customStyle="1" w:styleId="21">
    <w:name w:val="Основной текст 2 Знак"/>
    <w:basedOn w:val="a1"/>
    <w:link w:val="22"/>
    <w:qFormat/>
    <w:rsid w:val="004F4A17"/>
    <w:rPr>
      <w:rFonts w:ascii="Times New Roman" w:eastAsia="Andale Sans UI" w:hAnsi="Times New Roman" w:cs="Tahoma"/>
      <w:color w:val="00000A"/>
      <w:kern w:val="2"/>
      <w:sz w:val="24"/>
      <w:szCs w:val="24"/>
      <w:lang w:val="de-DE" w:eastAsia="ja-JP" w:bidi="fa-IR"/>
    </w:rPr>
  </w:style>
  <w:style w:type="character" w:customStyle="1" w:styleId="WW8Num1z0">
    <w:name w:val="WW8Num1z0"/>
    <w:qFormat/>
    <w:rsid w:val="004F4A17"/>
  </w:style>
  <w:style w:type="character" w:customStyle="1" w:styleId="WW8Num1z1">
    <w:name w:val="WW8Num1z1"/>
    <w:qFormat/>
    <w:rsid w:val="004F4A17"/>
  </w:style>
  <w:style w:type="character" w:customStyle="1" w:styleId="WW8Num1z2">
    <w:name w:val="WW8Num1z2"/>
    <w:qFormat/>
    <w:rsid w:val="004F4A17"/>
  </w:style>
  <w:style w:type="character" w:customStyle="1" w:styleId="WW8Num1z3">
    <w:name w:val="WW8Num1z3"/>
    <w:qFormat/>
    <w:rsid w:val="004F4A17"/>
  </w:style>
  <w:style w:type="character" w:customStyle="1" w:styleId="WW8Num1z4">
    <w:name w:val="WW8Num1z4"/>
    <w:qFormat/>
    <w:rsid w:val="004F4A17"/>
  </w:style>
  <w:style w:type="character" w:customStyle="1" w:styleId="WW8Num1z5">
    <w:name w:val="WW8Num1z5"/>
    <w:qFormat/>
    <w:rsid w:val="004F4A17"/>
  </w:style>
  <w:style w:type="character" w:customStyle="1" w:styleId="WW8Num1z6">
    <w:name w:val="WW8Num1z6"/>
    <w:qFormat/>
    <w:rsid w:val="004F4A17"/>
  </w:style>
  <w:style w:type="character" w:customStyle="1" w:styleId="WW8Num1z7">
    <w:name w:val="WW8Num1z7"/>
    <w:qFormat/>
    <w:rsid w:val="004F4A17"/>
  </w:style>
  <w:style w:type="character" w:customStyle="1" w:styleId="WW8Num1z8">
    <w:name w:val="WW8Num1z8"/>
    <w:qFormat/>
    <w:rsid w:val="004F4A17"/>
  </w:style>
  <w:style w:type="character" w:customStyle="1" w:styleId="WW8Num2z0">
    <w:name w:val="WW8Num2z0"/>
    <w:qFormat/>
    <w:rsid w:val="004F4A17"/>
  </w:style>
  <w:style w:type="character" w:customStyle="1" w:styleId="WW8Num3z0">
    <w:name w:val="WW8Num3z0"/>
    <w:qFormat/>
    <w:rsid w:val="004F4A17"/>
  </w:style>
  <w:style w:type="character" w:customStyle="1" w:styleId="WW8Num4z0">
    <w:name w:val="WW8Num4z0"/>
    <w:qFormat/>
    <w:rsid w:val="004F4A17"/>
    <w:rPr>
      <w:lang w:val="ru-RU"/>
    </w:rPr>
  </w:style>
  <w:style w:type="character" w:customStyle="1" w:styleId="41">
    <w:name w:val="Основной шрифт абзаца4"/>
    <w:qFormat/>
    <w:rsid w:val="004F4A17"/>
  </w:style>
  <w:style w:type="character" w:customStyle="1" w:styleId="WW8Num5z0">
    <w:name w:val="WW8Num5z0"/>
    <w:qFormat/>
    <w:rsid w:val="004F4A17"/>
    <w:rPr>
      <w:lang w:val="ru-RU"/>
    </w:rPr>
  </w:style>
  <w:style w:type="character" w:customStyle="1" w:styleId="WW8Num5z1">
    <w:name w:val="WW8Num5z1"/>
    <w:qFormat/>
    <w:rsid w:val="004F4A17"/>
  </w:style>
  <w:style w:type="character" w:customStyle="1" w:styleId="WW8Num5z2">
    <w:name w:val="WW8Num5z2"/>
    <w:qFormat/>
    <w:rsid w:val="004F4A17"/>
  </w:style>
  <w:style w:type="character" w:customStyle="1" w:styleId="WW8Num5z3">
    <w:name w:val="WW8Num5z3"/>
    <w:qFormat/>
    <w:rsid w:val="004F4A17"/>
  </w:style>
  <w:style w:type="character" w:customStyle="1" w:styleId="WW8Num5z4">
    <w:name w:val="WW8Num5z4"/>
    <w:qFormat/>
    <w:rsid w:val="004F4A17"/>
  </w:style>
  <w:style w:type="character" w:customStyle="1" w:styleId="WW8Num5z5">
    <w:name w:val="WW8Num5z5"/>
    <w:qFormat/>
    <w:rsid w:val="004F4A17"/>
  </w:style>
  <w:style w:type="character" w:customStyle="1" w:styleId="WW8Num5z6">
    <w:name w:val="WW8Num5z6"/>
    <w:qFormat/>
    <w:rsid w:val="004F4A17"/>
  </w:style>
  <w:style w:type="character" w:customStyle="1" w:styleId="WW8Num5z7">
    <w:name w:val="WW8Num5z7"/>
    <w:qFormat/>
    <w:rsid w:val="004F4A17"/>
  </w:style>
  <w:style w:type="character" w:customStyle="1" w:styleId="WW8Num5z8">
    <w:name w:val="WW8Num5z8"/>
    <w:qFormat/>
    <w:rsid w:val="004F4A17"/>
  </w:style>
  <w:style w:type="character" w:customStyle="1" w:styleId="WW8Num6z0">
    <w:name w:val="WW8Num6z0"/>
    <w:qFormat/>
    <w:rsid w:val="004F4A17"/>
  </w:style>
  <w:style w:type="character" w:customStyle="1" w:styleId="31">
    <w:name w:val="Основной шрифт абзаца3"/>
    <w:qFormat/>
    <w:rsid w:val="004F4A17"/>
  </w:style>
  <w:style w:type="character" w:customStyle="1" w:styleId="23">
    <w:name w:val="Основной шрифт абзаца2"/>
    <w:qFormat/>
    <w:rsid w:val="004F4A17"/>
  </w:style>
  <w:style w:type="character" w:customStyle="1" w:styleId="WW8Num2z1">
    <w:name w:val="WW8Num2z1"/>
    <w:qFormat/>
    <w:rsid w:val="004F4A17"/>
  </w:style>
  <w:style w:type="character" w:customStyle="1" w:styleId="WW8Num2z2">
    <w:name w:val="WW8Num2z2"/>
    <w:qFormat/>
    <w:rsid w:val="004F4A17"/>
  </w:style>
  <w:style w:type="character" w:customStyle="1" w:styleId="WW8Num2z3">
    <w:name w:val="WW8Num2z3"/>
    <w:qFormat/>
    <w:rsid w:val="004F4A17"/>
  </w:style>
  <w:style w:type="character" w:customStyle="1" w:styleId="WW8Num2z4">
    <w:name w:val="WW8Num2z4"/>
    <w:qFormat/>
    <w:rsid w:val="004F4A17"/>
  </w:style>
  <w:style w:type="character" w:customStyle="1" w:styleId="WW8Num2z5">
    <w:name w:val="WW8Num2z5"/>
    <w:qFormat/>
    <w:rsid w:val="004F4A17"/>
  </w:style>
  <w:style w:type="character" w:customStyle="1" w:styleId="WW8Num2z6">
    <w:name w:val="WW8Num2z6"/>
    <w:qFormat/>
    <w:rsid w:val="004F4A17"/>
  </w:style>
  <w:style w:type="character" w:customStyle="1" w:styleId="WW8Num2z7">
    <w:name w:val="WW8Num2z7"/>
    <w:qFormat/>
    <w:rsid w:val="004F4A17"/>
  </w:style>
  <w:style w:type="character" w:customStyle="1" w:styleId="WW8Num2z8">
    <w:name w:val="WW8Num2z8"/>
    <w:qFormat/>
    <w:rsid w:val="004F4A17"/>
  </w:style>
  <w:style w:type="character" w:customStyle="1" w:styleId="WW8Num3z1">
    <w:name w:val="WW8Num3z1"/>
    <w:qFormat/>
    <w:rsid w:val="004F4A17"/>
  </w:style>
  <w:style w:type="character" w:customStyle="1" w:styleId="WW8Num3z2">
    <w:name w:val="WW8Num3z2"/>
    <w:qFormat/>
    <w:rsid w:val="004F4A17"/>
  </w:style>
  <w:style w:type="character" w:customStyle="1" w:styleId="WW8Num3z3">
    <w:name w:val="WW8Num3z3"/>
    <w:qFormat/>
    <w:rsid w:val="004F4A17"/>
  </w:style>
  <w:style w:type="character" w:customStyle="1" w:styleId="WW8Num3z4">
    <w:name w:val="WW8Num3z4"/>
    <w:qFormat/>
    <w:rsid w:val="004F4A17"/>
  </w:style>
  <w:style w:type="character" w:customStyle="1" w:styleId="WW8Num3z5">
    <w:name w:val="WW8Num3z5"/>
    <w:qFormat/>
    <w:rsid w:val="004F4A17"/>
  </w:style>
  <w:style w:type="character" w:customStyle="1" w:styleId="WW8Num3z6">
    <w:name w:val="WW8Num3z6"/>
    <w:qFormat/>
    <w:rsid w:val="004F4A17"/>
  </w:style>
  <w:style w:type="character" w:customStyle="1" w:styleId="WW8Num3z7">
    <w:name w:val="WW8Num3z7"/>
    <w:qFormat/>
    <w:rsid w:val="004F4A17"/>
  </w:style>
  <w:style w:type="character" w:customStyle="1" w:styleId="WW8Num3z8">
    <w:name w:val="WW8Num3z8"/>
    <w:qFormat/>
    <w:rsid w:val="004F4A17"/>
  </w:style>
  <w:style w:type="character" w:customStyle="1" w:styleId="WW8Num4z1">
    <w:name w:val="WW8Num4z1"/>
    <w:qFormat/>
    <w:rsid w:val="004F4A17"/>
  </w:style>
  <w:style w:type="character" w:customStyle="1" w:styleId="WW8Num4z2">
    <w:name w:val="WW8Num4z2"/>
    <w:qFormat/>
    <w:rsid w:val="004F4A17"/>
  </w:style>
  <w:style w:type="character" w:customStyle="1" w:styleId="WW8Num4z3">
    <w:name w:val="WW8Num4z3"/>
    <w:qFormat/>
    <w:rsid w:val="004F4A17"/>
  </w:style>
  <w:style w:type="character" w:customStyle="1" w:styleId="WW8Num4z4">
    <w:name w:val="WW8Num4z4"/>
    <w:qFormat/>
    <w:rsid w:val="004F4A17"/>
  </w:style>
  <w:style w:type="character" w:customStyle="1" w:styleId="WW8Num4z5">
    <w:name w:val="WW8Num4z5"/>
    <w:qFormat/>
    <w:rsid w:val="004F4A17"/>
  </w:style>
  <w:style w:type="character" w:customStyle="1" w:styleId="WW8Num4z6">
    <w:name w:val="WW8Num4z6"/>
    <w:qFormat/>
    <w:rsid w:val="004F4A17"/>
  </w:style>
  <w:style w:type="character" w:customStyle="1" w:styleId="WW8Num4z7">
    <w:name w:val="WW8Num4z7"/>
    <w:qFormat/>
    <w:rsid w:val="004F4A17"/>
  </w:style>
  <w:style w:type="character" w:customStyle="1" w:styleId="WW8Num4z8">
    <w:name w:val="WW8Num4z8"/>
    <w:qFormat/>
    <w:rsid w:val="004F4A17"/>
  </w:style>
  <w:style w:type="character" w:customStyle="1" w:styleId="12">
    <w:name w:val="Основной шрифт абзаца1"/>
    <w:qFormat/>
    <w:rsid w:val="004F4A17"/>
  </w:style>
  <w:style w:type="character" w:customStyle="1" w:styleId="13">
    <w:name w:val="Гиперссылка1"/>
    <w:qFormat/>
    <w:rsid w:val="004F4A17"/>
    <w:rPr>
      <w:color w:val="000080"/>
      <w:u w:val="single"/>
    </w:rPr>
  </w:style>
  <w:style w:type="character" w:styleId="af">
    <w:name w:val="Strong"/>
    <w:qFormat/>
    <w:rPr>
      <w:b/>
      <w:bCs/>
    </w:rPr>
  </w:style>
  <w:style w:type="character" w:customStyle="1" w:styleId="Internetlink">
    <w:name w:val="Internet link"/>
    <w:qFormat/>
    <w:rsid w:val="004F4A17"/>
    <w:rPr>
      <w:color w:val="0000FF"/>
      <w:u w:val="single"/>
    </w:rPr>
  </w:style>
  <w:style w:type="character" w:styleId="af0">
    <w:name w:val="page number"/>
    <w:qFormat/>
    <w:rsid w:val="004F4A17"/>
  </w:style>
  <w:style w:type="character" w:customStyle="1" w:styleId="14">
    <w:name w:val="Основной текст Знак1"/>
    <w:qFormat/>
    <w:rsid w:val="004F4A17"/>
    <w:rPr>
      <w:rFonts w:ascii="Times New Roman" w:eastAsia="Times New Roman" w:hAnsi="Times New Roman" w:cs="Times New Roman"/>
      <w:kern w:val="2"/>
      <w:sz w:val="28"/>
      <w:szCs w:val="20"/>
      <w:lang w:eastAsia="ja-JP"/>
    </w:rPr>
  </w:style>
  <w:style w:type="character" w:customStyle="1" w:styleId="15">
    <w:name w:val="Верхний колонтитул Знак1"/>
    <w:qFormat/>
    <w:rsid w:val="004F4A17"/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customStyle="1" w:styleId="16">
    <w:name w:val="Текст выноски Знак1"/>
    <w:qFormat/>
    <w:rsid w:val="004F4A17"/>
    <w:rPr>
      <w:rFonts w:ascii="Tahoma" w:eastAsia="Andale Sans UI" w:hAnsi="Tahoma" w:cs="Tahoma"/>
      <w:kern w:val="2"/>
      <w:sz w:val="16"/>
      <w:szCs w:val="16"/>
      <w:lang w:val="de-DE" w:eastAsia="ja-JP" w:bidi="fa-IR"/>
    </w:rPr>
  </w:style>
  <w:style w:type="character" w:customStyle="1" w:styleId="af1">
    <w:name w:val="Основной текст с отступом Знак"/>
    <w:qFormat/>
    <w:rsid w:val="004F4A17"/>
    <w:rPr>
      <w:rFonts w:ascii="Calibri" w:eastAsia="Calibri" w:hAnsi="Calibri" w:cs="Times New Roman"/>
    </w:rPr>
  </w:style>
  <w:style w:type="character" w:customStyle="1" w:styleId="Style6">
    <w:name w:val="Style6 Знак"/>
    <w:qFormat/>
    <w:rsid w:val="004F4A17"/>
    <w:rPr>
      <w:rFonts w:ascii="Arial" w:hAnsi="Arial" w:cs="Arial"/>
      <w:kern w:val="2"/>
      <w:sz w:val="24"/>
      <w:szCs w:val="24"/>
      <w:lang w:val="ru-RU" w:eastAsia="ar-SA" w:bidi="ar-SA"/>
    </w:rPr>
  </w:style>
  <w:style w:type="character" w:customStyle="1" w:styleId="Heading31">
    <w:name w:val="Heading 31 Знак"/>
    <w:qFormat/>
    <w:rsid w:val="004F4A17"/>
    <w:rPr>
      <w:rFonts w:ascii="Liberation Sans" w:eastAsia="Microsoft YaHei" w:hAnsi="Liberation Sans" w:cs="Liberation Sans"/>
      <w:b/>
      <w:bCs/>
      <w:sz w:val="28"/>
      <w:szCs w:val="28"/>
      <w:lang w:val="ru-RU" w:eastAsia="en-US"/>
    </w:rPr>
  </w:style>
  <w:style w:type="character" w:customStyle="1" w:styleId="af2">
    <w:name w:val="Основной текст_"/>
    <w:qFormat/>
    <w:rsid w:val="004F4A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17">
    <w:name w:val="Основной текст1"/>
    <w:qFormat/>
    <w:rsid w:val="004F4A1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/>
    </w:rPr>
  </w:style>
  <w:style w:type="character" w:customStyle="1" w:styleId="fontstyle01">
    <w:name w:val="fontstyle01"/>
    <w:qFormat/>
    <w:rsid w:val="004F4A17"/>
    <w:rPr>
      <w:rFonts w:ascii="F1" w:hAnsi="F1" w:cs="F1"/>
      <w:b w:val="0"/>
      <w:bCs w:val="0"/>
      <w:i w:val="0"/>
      <w:iCs w:val="0"/>
      <w:color w:val="000000"/>
      <w:sz w:val="24"/>
      <w:szCs w:val="24"/>
    </w:rPr>
  </w:style>
  <w:style w:type="character" w:customStyle="1" w:styleId="42">
    <w:name w:val="Основной текст (4) + Не полужирный2"/>
    <w:qFormat/>
    <w:rsid w:val="004F4A17"/>
    <w:rPr>
      <w:b/>
      <w:bCs/>
      <w:sz w:val="27"/>
      <w:szCs w:val="27"/>
      <w:lang w:eastAsia="ar-SA" w:bidi="ar-SA"/>
    </w:rPr>
  </w:style>
  <w:style w:type="character" w:customStyle="1" w:styleId="af3">
    <w:name w:val="Цветовое выделение"/>
    <w:qFormat/>
    <w:rsid w:val="004F4A17"/>
    <w:rPr>
      <w:b/>
      <w:color w:val="26282F"/>
    </w:rPr>
  </w:style>
  <w:style w:type="character" w:customStyle="1" w:styleId="43">
    <w:name w:val="Основной текст (4)_"/>
    <w:qFormat/>
    <w:rsid w:val="004F4A17"/>
    <w:rPr>
      <w:rFonts w:ascii="Times New Roman" w:hAnsi="Times New Roman" w:cs="Times New Roman"/>
      <w:shd w:val="clear" w:color="auto" w:fill="FFFFFF"/>
    </w:rPr>
  </w:style>
  <w:style w:type="character" w:customStyle="1" w:styleId="af4">
    <w:name w:val="Гипертекстовая ссылка"/>
    <w:qFormat/>
    <w:rsid w:val="004F4A17"/>
    <w:rPr>
      <w:rFonts w:cs="Times New Roman"/>
      <w:b w:val="0"/>
      <w:color w:val="106BBE"/>
    </w:rPr>
  </w:style>
  <w:style w:type="character" w:customStyle="1" w:styleId="WW8Num6z1">
    <w:name w:val="WW8Num6z1"/>
    <w:qFormat/>
    <w:rsid w:val="004F4A17"/>
  </w:style>
  <w:style w:type="character" w:customStyle="1" w:styleId="WW8Num6z2">
    <w:name w:val="WW8Num6z2"/>
    <w:qFormat/>
    <w:rsid w:val="004F4A17"/>
    <w:rPr>
      <w:b w:val="0"/>
      <w:bCs w:val="0"/>
    </w:rPr>
  </w:style>
  <w:style w:type="character" w:customStyle="1" w:styleId="WW8Num6z3">
    <w:name w:val="WW8Num6z3"/>
    <w:qFormat/>
    <w:rsid w:val="004F4A17"/>
  </w:style>
  <w:style w:type="character" w:customStyle="1" w:styleId="WW8Num6z4">
    <w:name w:val="WW8Num6z4"/>
    <w:qFormat/>
    <w:rsid w:val="004F4A17"/>
  </w:style>
  <w:style w:type="character" w:customStyle="1" w:styleId="WW8Num6z5">
    <w:name w:val="WW8Num6z5"/>
    <w:qFormat/>
    <w:rsid w:val="004F4A17"/>
  </w:style>
  <w:style w:type="character" w:customStyle="1" w:styleId="WW8Num6z6">
    <w:name w:val="WW8Num6z6"/>
    <w:qFormat/>
    <w:rsid w:val="004F4A17"/>
  </w:style>
  <w:style w:type="character" w:customStyle="1" w:styleId="WW8Num6z7">
    <w:name w:val="WW8Num6z7"/>
    <w:qFormat/>
    <w:rsid w:val="004F4A17"/>
  </w:style>
  <w:style w:type="character" w:customStyle="1" w:styleId="WW8Num6z8">
    <w:name w:val="WW8Num6z8"/>
    <w:qFormat/>
    <w:rsid w:val="004F4A17"/>
  </w:style>
  <w:style w:type="character" w:customStyle="1" w:styleId="af5">
    <w:name w:val="Маркеры"/>
    <w:qFormat/>
    <w:rsid w:val="004F4A17"/>
    <w:rPr>
      <w:rFonts w:ascii="OpenSymbol" w:eastAsia="OpenSymbol" w:hAnsi="OpenSymbol" w:cs="OpenSymbol"/>
    </w:rPr>
  </w:style>
  <w:style w:type="character" w:customStyle="1" w:styleId="af6">
    <w:name w:val="Символ нумерации"/>
    <w:qFormat/>
    <w:rsid w:val="004F4A17"/>
  </w:style>
  <w:style w:type="character" w:styleId="af7">
    <w:name w:val="Emphasis"/>
    <w:qFormat/>
    <w:rsid w:val="004F4A17"/>
    <w:rPr>
      <w:i/>
      <w:iCs/>
    </w:rPr>
  </w:style>
  <w:style w:type="character" w:customStyle="1" w:styleId="24">
    <w:name w:val="Основной текст Знак2"/>
    <w:uiPriority w:val="99"/>
    <w:semiHidden/>
    <w:qFormat/>
    <w:rsid w:val="004F4A17"/>
    <w:rPr>
      <w:kern w:val="2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1"/>
    <w:link w:val="Textbodyindent"/>
    <w:uiPriority w:val="99"/>
    <w:semiHidden/>
    <w:qFormat/>
    <w:rsid w:val="004F4A17"/>
    <w:rPr>
      <w:rFonts w:ascii="Calibri" w:eastAsia="Calibri" w:hAnsi="Calibri" w:cs="Tahoma"/>
      <w:kern w:val="2"/>
    </w:rPr>
  </w:style>
  <w:style w:type="character" w:styleId="af8">
    <w:name w:val="Hyperlink"/>
    <w:uiPriority w:val="99"/>
    <w:semiHidden/>
    <w:unhideWhenUsed/>
    <w:rsid w:val="004F4A17"/>
    <w:rPr>
      <w:color w:val="0000FF"/>
      <w:u w:val="single"/>
    </w:rPr>
  </w:style>
  <w:style w:type="character" w:customStyle="1" w:styleId="af9">
    <w:name w:val="Текст Знак"/>
    <w:basedOn w:val="a1"/>
    <w:link w:val="afa"/>
    <w:qFormat/>
    <w:rsid w:val="000A635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0">
    <w:name w:val="Заголовок"/>
    <w:basedOn w:val="Standard"/>
    <w:next w:val="Textbody"/>
    <w:qFormat/>
    <w:rsid w:val="004F4A1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Body Text"/>
    <w:basedOn w:val="a"/>
    <w:uiPriority w:val="99"/>
    <w:rsid w:val="009822FB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ja-JP"/>
    </w:rPr>
  </w:style>
  <w:style w:type="paragraph" w:styleId="afc">
    <w:name w:val="List"/>
    <w:basedOn w:val="afb"/>
    <w:rPr>
      <w:rFonts w:cs="Mangal"/>
    </w:rPr>
  </w:style>
  <w:style w:type="paragraph" w:styleId="afd">
    <w:name w:val="caption"/>
    <w:basedOn w:val="a"/>
    <w:next w:val="ac"/>
    <w:qFormat/>
    <w:pPr>
      <w:jc w:val="center"/>
    </w:pPr>
    <w:rPr>
      <w:rFonts w:ascii="Arial Narrow" w:hAnsi="Arial Narrow" w:cs="Arial Narrow"/>
      <w:sz w:val="24"/>
      <w:szCs w:val="20"/>
    </w:rPr>
  </w:style>
  <w:style w:type="paragraph" w:customStyle="1" w:styleId="19">
    <w:name w:val="Указатель1"/>
    <w:basedOn w:val="Standard"/>
    <w:qFormat/>
    <w:rsid w:val="004F4A17"/>
    <w:pPr>
      <w:suppressLineNumbers/>
    </w:pPr>
    <w:rPr>
      <w:rFonts w:cs="Mangal"/>
      <w:lang w:val="ru-RU" w:eastAsia="ru-RU" w:bidi="ru-RU"/>
    </w:rPr>
  </w:style>
  <w:style w:type="paragraph" w:styleId="afe">
    <w:name w:val="index heading"/>
    <w:basedOn w:val="a"/>
    <w:qFormat/>
    <w:pPr>
      <w:suppressLineNumbers/>
    </w:pPr>
    <w:rPr>
      <w:rFonts w:cs="Mangal"/>
    </w:rPr>
  </w:style>
  <w:style w:type="paragraph" w:customStyle="1" w:styleId="aff">
    <w:name w:val="Колонтитул"/>
    <w:basedOn w:val="a"/>
    <w:qFormat/>
  </w:style>
  <w:style w:type="paragraph" w:styleId="a5">
    <w:name w:val="footer"/>
    <w:basedOn w:val="a"/>
    <w:link w:val="a4"/>
    <w:unhideWhenUsed/>
    <w:rsid w:val="009822FB"/>
    <w:pPr>
      <w:tabs>
        <w:tab w:val="center" w:pos="4677"/>
        <w:tab w:val="right" w:pos="9355"/>
      </w:tabs>
      <w:spacing w:after="0" w:line="240" w:lineRule="auto"/>
    </w:pPr>
    <w:rPr>
      <w:rFonts w:cs="Times New Roman"/>
    </w:rPr>
  </w:style>
  <w:style w:type="paragraph" w:customStyle="1" w:styleId="ConsNormal">
    <w:name w:val="ConsNormal"/>
    <w:qFormat/>
    <w:rsid w:val="009822FB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ing310">
    <w:name w:val="Heading 31"/>
    <w:qFormat/>
    <w:rsid w:val="009822FB"/>
    <w:pPr>
      <w:keepNext/>
      <w:widowControl w:val="0"/>
      <w:spacing w:before="140" w:after="120" w:line="252" w:lineRule="auto"/>
    </w:pPr>
    <w:rPr>
      <w:rFonts w:ascii="Liberation Sans" w:eastAsia="Liberation Sans" w:hAnsi="Liberation Sans" w:cs="Mangal"/>
      <w:b/>
      <w:bCs/>
      <w:sz w:val="28"/>
      <w:szCs w:val="28"/>
      <w:lang w:eastAsia="ar-SA" w:bidi="hi-IN"/>
    </w:rPr>
  </w:style>
  <w:style w:type="paragraph" w:styleId="a8">
    <w:name w:val="Balloon Text"/>
    <w:basedOn w:val="a"/>
    <w:link w:val="a7"/>
    <w:unhideWhenUsed/>
    <w:qFormat/>
    <w:rsid w:val="004F4A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4F4A17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link w:val="a6"/>
    <w:qFormat/>
    <w:rsid w:val="004F4A17"/>
    <w:pPr>
      <w:spacing w:after="120"/>
      <w:jc w:val="both"/>
    </w:pPr>
    <w:rPr>
      <w:rFonts w:eastAsia="Times New Roman" w:cs="Times New Roman"/>
      <w:sz w:val="28"/>
      <w:szCs w:val="20"/>
    </w:rPr>
  </w:style>
  <w:style w:type="paragraph" w:customStyle="1" w:styleId="1a">
    <w:name w:val="Указатель1"/>
    <w:basedOn w:val="Standard"/>
    <w:qFormat/>
    <w:rsid w:val="004F4A17"/>
    <w:pPr>
      <w:suppressLineNumbers/>
    </w:pPr>
    <w:rPr>
      <w:rFonts w:cs="Mangal"/>
    </w:rPr>
  </w:style>
  <w:style w:type="paragraph" w:styleId="aa">
    <w:name w:val="Title"/>
    <w:basedOn w:val="Standard"/>
    <w:next w:val="ac"/>
    <w:link w:val="a9"/>
    <w:qFormat/>
    <w:rsid w:val="004F4A17"/>
    <w:pPr>
      <w:keepNext/>
      <w:spacing w:before="240" w:after="120"/>
    </w:pPr>
    <w:rPr>
      <w:rFonts w:ascii="Arial" w:eastAsia="Microsoft YaHei" w:hAnsi="Arial" w:cs="Mangal"/>
      <w:b/>
      <w:bCs/>
      <w:sz w:val="28"/>
      <w:szCs w:val="28"/>
    </w:rPr>
  </w:style>
  <w:style w:type="paragraph" w:styleId="ac">
    <w:name w:val="Subtitle"/>
    <w:basedOn w:val="1b"/>
    <w:next w:val="Textbody"/>
    <w:link w:val="ab"/>
    <w:qFormat/>
    <w:rsid w:val="004F4A17"/>
    <w:pPr>
      <w:jc w:val="center"/>
    </w:pPr>
    <w:rPr>
      <w:sz w:val="28"/>
      <w:szCs w:val="28"/>
    </w:rPr>
  </w:style>
  <w:style w:type="paragraph" w:customStyle="1" w:styleId="44">
    <w:name w:val="Указатель4"/>
    <w:basedOn w:val="Standard"/>
    <w:qFormat/>
    <w:rsid w:val="004F4A17"/>
    <w:pPr>
      <w:suppressLineNumbers/>
    </w:pPr>
    <w:rPr>
      <w:rFonts w:cs="Mangal"/>
    </w:rPr>
  </w:style>
  <w:style w:type="paragraph" w:customStyle="1" w:styleId="45">
    <w:name w:val="Название объекта4"/>
    <w:basedOn w:val="Standard"/>
    <w:qFormat/>
    <w:rsid w:val="004F4A1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Standard"/>
    <w:qFormat/>
    <w:rsid w:val="004F4A17"/>
    <w:pPr>
      <w:suppressLineNumbers/>
    </w:pPr>
    <w:rPr>
      <w:rFonts w:cs="Mangal"/>
    </w:rPr>
  </w:style>
  <w:style w:type="paragraph" w:customStyle="1" w:styleId="33">
    <w:name w:val="Название объекта3"/>
    <w:basedOn w:val="Standard"/>
    <w:qFormat/>
    <w:rsid w:val="004F4A1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25">
    <w:name w:val="Указатель2"/>
    <w:basedOn w:val="Standard"/>
    <w:qFormat/>
    <w:rsid w:val="004F4A17"/>
    <w:pPr>
      <w:suppressLineNumbers/>
    </w:pPr>
    <w:rPr>
      <w:rFonts w:cs="Mangal"/>
    </w:rPr>
  </w:style>
  <w:style w:type="paragraph" w:customStyle="1" w:styleId="26">
    <w:name w:val="Название объекта2"/>
    <w:basedOn w:val="Standard"/>
    <w:qFormat/>
    <w:rsid w:val="004F4A17"/>
    <w:pPr>
      <w:suppressLineNumbers/>
      <w:spacing w:before="120" w:after="120"/>
    </w:pPr>
    <w:rPr>
      <w:rFonts w:cs="Mangal"/>
      <w:i/>
      <w:iCs/>
    </w:rPr>
  </w:style>
  <w:style w:type="paragraph" w:customStyle="1" w:styleId="1b">
    <w:name w:val="Название объекта1"/>
    <w:basedOn w:val="Standard"/>
    <w:qFormat/>
    <w:rsid w:val="004F4A17"/>
    <w:pPr>
      <w:suppressLineNumbers/>
      <w:spacing w:before="120" w:after="120"/>
    </w:pPr>
    <w:rPr>
      <w:i/>
      <w:iCs/>
    </w:rPr>
  </w:style>
  <w:style w:type="paragraph" w:customStyle="1" w:styleId="aff0">
    <w:name w:val="Содержимое таблицы"/>
    <w:basedOn w:val="Standard"/>
    <w:qFormat/>
    <w:rsid w:val="004F4A17"/>
    <w:pPr>
      <w:suppressLineNumbers/>
    </w:pPr>
  </w:style>
  <w:style w:type="paragraph" w:customStyle="1" w:styleId="aff1">
    <w:name w:val="Заголовок таблицы"/>
    <w:basedOn w:val="aff0"/>
    <w:qFormat/>
    <w:rsid w:val="004F4A17"/>
    <w:pPr>
      <w:jc w:val="center"/>
    </w:pPr>
    <w:rPr>
      <w:b/>
      <w:bCs/>
    </w:rPr>
  </w:style>
  <w:style w:type="paragraph" w:customStyle="1" w:styleId="consnonformat">
    <w:name w:val="consnonformat"/>
    <w:basedOn w:val="Standard"/>
    <w:qFormat/>
    <w:rsid w:val="004F4A17"/>
    <w:pPr>
      <w:spacing w:before="280" w:after="280"/>
    </w:pPr>
  </w:style>
  <w:style w:type="paragraph" w:customStyle="1" w:styleId="ConsPlusNormal">
    <w:name w:val="ConsPlusNormal"/>
    <w:qFormat/>
    <w:rsid w:val="004F4A17"/>
    <w:pPr>
      <w:widowControl w:val="0"/>
      <w:ind w:firstLine="720"/>
      <w:textAlignment w:val="baseline"/>
    </w:pPr>
    <w:rPr>
      <w:rFonts w:ascii="Arial" w:eastAsia="Times New Roman" w:hAnsi="Arial" w:cs="Arial"/>
      <w:color w:val="00000A"/>
      <w:kern w:val="2"/>
      <w:sz w:val="20"/>
      <w:szCs w:val="20"/>
      <w:lang w:eastAsia="ja-JP"/>
    </w:rPr>
  </w:style>
  <w:style w:type="paragraph" w:customStyle="1" w:styleId="aff2">
    <w:name w:val="Верхний и нижний колонтитулы"/>
    <w:basedOn w:val="Standard"/>
    <w:qFormat/>
    <w:rsid w:val="004F4A17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Standard"/>
    <w:link w:val="ad"/>
    <w:uiPriority w:val="99"/>
    <w:rsid w:val="004F4A17"/>
    <w:pPr>
      <w:suppressLineNumbers/>
      <w:tabs>
        <w:tab w:val="center" w:pos="4819"/>
        <w:tab w:val="right" w:pos="9638"/>
      </w:tabs>
    </w:pPr>
  </w:style>
  <w:style w:type="paragraph" w:customStyle="1" w:styleId="210">
    <w:name w:val="Основной текст 21"/>
    <w:basedOn w:val="Standard"/>
    <w:qFormat/>
    <w:rsid w:val="004F4A17"/>
    <w:pPr>
      <w:jc w:val="both"/>
    </w:pPr>
    <w:rPr>
      <w:rFonts w:cs="Calibri"/>
      <w:lang w:val="ru-RU"/>
    </w:rPr>
  </w:style>
  <w:style w:type="paragraph" w:customStyle="1" w:styleId="ConsPlusNonformat">
    <w:name w:val="ConsPlusNonformat"/>
    <w:qFormat/>
    <w:rsid w:val="004F4A17"/>
    <w:pPr>
      <w:textAlignment w:val="baseline"/>
    </w:pPr>
    <w:rPr>
      <w:rFonts w:ascii="Courier New" w:eastAsia="Arial" w:hAnsi="Courier New" w:cs="Courier New"/>
      <w:color w:val="00000A"/>
      <w:kern w:val="2"/>
      <w:sz w:val="20"/>
      <w:szCs w:val="20"/>
      <w:lang w:eastAsia="ja-JP"/>
    </w:rPr>
  </w:style>
  <w:style w:type="paragraph" w:customStyle="1" w:styleId="ConsPlusTitle">
    <w:name w:val="ConsPlusTitle"/>
    <w:qFormat/>
    <w:rsid w:val="004F4A17"/>
    <w:pPr>
      <w:widowControl w:val="0"/>
      <w:textAlignment w:val="baseline"/>
    </w:pPr>
    <w:rPr>
      <w:rFonts w:ascii="Times New Roman" w:eastAsia="Times New Roma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customStyle="1" w:styleId="ConsTitle">
    <w:name w:val="ConsTitle"/>
    <w:qFormat/>
    <w:rsid w:val="004F4A17"/>
    <w:pPr>
      <w:widowControl w:val="0"/>
      <w:textAlignment w:val="baseline"/>
    </w:pPr>
    <w:rPr>
      <w:rFonts w:ascii="Arial" w:eastAsia="Times New Roman" w:hAnsi="Arial" w:cs="Arial"/>
      <w:b/>
      <w:bCs/>
      <w:color w:val="00000A"/>
      <w:kern w:val="2"/>
      <w:sz w:val="16"/>
      <w:szCs w:val="16"/>
      <w:lang w:eastAsia="zh-CN"/>
    </w:rPr>
  </w:style>
  <w:style w:type="paragraph" w:styleId="aff3">
    <w:name w:val="No Spacing"/>
    <w:qFormat/>
    <w:rPr>
      <w:rFonts w:eastAsia="Times New Roman" w:cs="Calibri"/>
      <w:lang w:eastAsia="zh-CN"/>
    </w:rPr>
  </w:style>
  <w:style w:type="paragraph" w:customStyle="1" w:styleId="aff4">
    <w:name w:val="Содержимое врезки"/>
    <w:basedOn w:val="Standard"/>
    <w:qFormat/>
    <w:rsid w:val="004F4A17"/>
  </w:style>
  <w:style w:type="paragraph" w:customStyle="1" w:styleId="ConsNonformat0">
    <w:name w:val="ConsNonformat"/>
    <w:qFormat/>
    <w:rsid w:val="004F4A17"/>
    <w:pPr>
      <w:widowControl w:val="0"/>
      <w:textAlignment w:val="baseline"/>
    </w:pPr>
    <w:rPr>
      <w:rFonts w:ascii="Courier New" w:eastAsia="Times New Roman" w:hAnsi="Courier New" w:cs="Courier New"/>
      <w:color w:val="00000A"/>
      <w:kern w:val="2"/>
      <w:sz w:val="20"/>
      <w:szCs w:val="20"/>
      <w:lang w:eastAsia="zh-CN"/>
    </w:rPr>
  </w:style>
  <w:style w:type="paragraph" w:customStyle="1" w:styleId="aff5">
    <w:name w:val="Знак"/>
    <w:basedOn w:val="Standard"/>
    <w:qFormat/>
    <w:rsid w:val="004F4A17"/>
    <w:pPr>
      <w:spacing w:line="240" w:lineRule="exact"/>
    </w:pPr>
    <w:rPr>
      <w:rFonts w:ascii="Verdana" w:eastAsia="Times New Roman" w:hAnsi="Verdana" w:cs="Times New Roman"/>
      <w:lang w:val="en-US"/>
    </w:rPr>
  </w:style>
  <w:style w:type="paragraph" w:customStyle="1" w:styleId="Style60">
    <w:name w:val="Style6"/>
    <w:basedOn w:val="Standard"/>
    <w:qFormat/>
    <w:rsid w:val="004F4A17"/>
    <w:pPr>
      <w:jc w:val="both"/>
    </w:pPr>
    <w:rPr>
      <w:rFonts w:ascii="Arial" w:eastAsia="Arial" w:hAnsi="Arial" w:cs="Arial"/>
      <w:sz w:val="20"/>
      <w:lang w:eastAsia="ar-SA"/>
    </w:rPr>
  </w:style>
  <w:style w:type="paragraph" w:customStyle="1" w:styleId="Textbodyindent">
    <w:name w:val="Text body indent"/>
    <w:basedOn w:val="Standard"/>
    <w:link w:val="18"/>
    <w:qFormat/>
    <w:rsid w:val="004F4A17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1c">
    <w:name w:val="Без интервала1"/>
    <w:qFormat/>
    <w:rsid w:val="004F4A17"/>
    <w:pPr>
      <w:spacing w:line="100" w:lineRule="atLeast"/>
      <w:textAlignment w:val="baseline"/>
    </w:pPr>
    <w:rPr>
      <w:rFonts w:ascii="Calibri" w:eastAsia="Calibri" w:hAnsi="Calibri" w:cs="Calibri"/>
      <w:color w:val="00000A"/>
      <w:kern w:val="2"/>
      <w:sz w:val="24"/>
      <w:szCs w:val="24"/>
      <w:lang w:eastAsia="hi-IN" w:bidi="hi-IN"/>
    </w:rPr>
  </w:style>
  <w:style w:type="paragraph" w:styleId="aff6">
    <w:name w:val="List Paragraph"/>
    <w:basedOn w:val="a"/>
    <w:qFormat/>
    <w:pPr>
      <w:spacing w:after="0"/>
      <w:ind w:left="720"/>
      <w:contextualSpacing/>
    </w:pPr>
  </w:style>
  <w:style w:type="paragraph" w:customStyle="1" w:styleId="Default">
    <w:name w:val="Default"/>
    <w:qFormat/>
    <w:rsid w:val="004F4A17"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27">
    <w:name w:val="Основной текст2"/>
    <w:basedOn w:val="Standard"/>
    <w:qFormat/>
    <w:rsid w:val="004F4A17"/>
    <w:pPr>
      <w:shd w:val="clear" w:color="auto" w:fill="FFFFFF"/>
      <w:spacing w:before="600" w:line="331" w:lineRule="exact"/>
      <w:jc w:val="both"/>
    </w:pPr>
    <w:rPr>
      <w:rFonts w:eastAsia="Times New Roman" w:cs="Times New Roman"/>
      <w:sz w:val="26"/>
      <w:szCs w:val="26"/>
    </w:rPr>
  </w:style>
  <w:style w:type="paragraph" w:customStyle="1" w:styleId="28">
    <w:name w:val="Основной текст (2)"/>
    <w:basedOn w:val="Standard"/>
    <w:qFormat/>
    <w:rsid w:val="004F4A17"/>
    <w:pPr>
      <w:shd w:val="clear" w:color="auto" w:fill="FFFFFF"/>
      <w:spacing w:line="346" w:lineRule="exact"/>
      <w:jc w:val="center"/>
    </w:pPr>
    <w:rPr>
      <w:rFonts w:eastAsia="Times New Roman" w:cs="Times New Roman"/>
      <w:b/>
      <w:bCs/>
      <w:sz w:val="26"/>
      <w:szCs w:val="26"/>
    </w:rPr>
  </w:style>
  <w:style w:type="paragraph" w:customStyle="1" w:styleId="1d">
    <w:name w:val="Заголовок №1"/>
    <w:basedOn w:val="Standard"/>
    <w:qFormat/>
    <w:rsid w:val="004F4A17"/>
    <w:pPr>
      <w:shd w:val="clear" w:color="auto" w:fill="FFFFFF"/>
      <w:spacing w:before="240" w:after="240" w:line="336" w:lineRule="exact"/>
      <w:ind w:firstLine="420"/>
      <w:outlineLvl w:val="0"/>
    </w:pPr>
    <w:rPr>
      <w:rFonts w:eastAsia="Times New Roman" w:cs="Times New Roman"/>
      <w:b/>
      <w:bCs/>
      <w:sz w:val="26"/>
      <w:szCs w:val="26"/>
    </w:rPr>
  </w:style>
  <w:style w:type="paragraph" w:customStyle="1" w:styleId="211">
    <w:name w:val="Основной текст с отступом 21"/>
    <w:basedOn w:val="Standard"/>
    <w:qFormat/>
    <w:rsid w:val="004F4A17"/>
    <w:pPr>
      <w:ind w:firstLine="567"/>
      <w:jc w:val="both"/>
    </w:pPr>
    <w:rPr>
      <w:rFonts w:eastAsia="Times New Roman" w:cs="Times New Roman"/>
      <w:sz w:val="26"/>
      <w:szCs w:val="26"/>
    </w:rPr>
  </w:style>
  <w:style w:type="paragraph" w:customStyle="1" w:styleId="29">
    <w:name w:val="Заголовок №2"/>
    <w:basedOn w:val="Standard"/>
    <w:qFormat/>
    <w:rsid w:val="004F4A17"/>
    <w:pPr>
      <w:shd w:val="clear" w:color="auto" w:fill="FFFFFF"/>
      <w:spacing w:before="660" w:after="900" w:line="322" w:lineRule="exact"/>
      <w:jc w:val="center"/>
    </w:pPr>
    <w:rPr>
      <w:rFonts w:ascii="Arial" w:hAnsi="Arial" w:cs="Arial"/>
      <w:b/>
      <w:bCs/>
      <w:sz w:val="27"/>
      <w:szCs w:val="27"/>
      <w:lang w:eastAsia="ar-SA"/>
    </w:rPr>
  </w:style>
  <w:style w:type="paragraph" w:customStyle="1" w:styleId="1e">
    <w:name w:val="Абзац списка1"/>
    <w:basedOn w:val="Standard"/>
    <w:qFormat/>
    <w:rsid w:val="004F4A17"/>
    <w:pPr>
      <w:spacing w:after="200"/>
      <w:ind w:left="720"/>
    </w:pPr>
    <w:rPr>
      <w:rFonts w:eastAsia="Times New Roman"/>
      <w:lang w:eastAsia="ar-SA"/>
    </w:rPr>
  </w:style>
  <w:style w:type="paragraph" w:customStyle="1" w:styleId="46">
    <w:name w:val="Основной текст (4)"/>
    <w:basedOn w:val="Standard"/>
    <w:qFormat/>
    <w:rsid w:val="004F4A17"/>
    <w:pPr>
      <w:shd w:val="clear" w:color="auto" w:fill="FFFFFF"/>
      <w:spacing w:before="300" w:line="240" w:lineRule="atLeast"/>
      <w:jc w:val="both"/>
    </w:pPr>
    <w:rPr>
      <w:rFonts w:ascii="Arial" w:hAnsi="Arial" w:cs="Arial"/>
      <w:b/>
      <w:bCs/>
      <w:sz w:val="27"/>
      <w:szCs w:val="27"/>
      <w:lang w:eastAsia="ar-SA"/>
    </w:rPr>
  </w:style>
  <w:style w:type="paragraph" w:customStyle="1" w:styleId="Style5">
    <w:name w:val="Style5"/>
    <w:basedOn w:val="Standard"/>
    <w:qFormat/>
    <w:rsid w:val="004F4A17"/>
    <w:pPr>
      <w:spacing w:line="322" w:lineRule="exact"/>
      <w:ind w:firstLine="739"/>
      <w:jc w:val="both"/>
    </w:pPr>
    <w:rPr>
      <w:rFonts w:eastAsia="Times New Roman" w:cs="Times New Roman"/>
      <w:lang w:eastAsia="ru-RU"/>
    </w:rPr>
  </w:style>
  <w:style w:type="paragraph" w:customStyle="1" w:styleId="Style1">
    <w:name w:val="Style1"/>
    <w:basedOn w:val="Standard"/>
    <w:qFormat/>
    <w:rsid w:val="004F4A17"/>
    <w:pPr>
      <w:spacing w:line="322" w:lineRule="exact"/>
      <w:ind w:firstLine="710"/>
      <w:jc w:val="both"/>
    </w:pPr>
  </w:style>
  <w:style w:type="paragraph" w:customStyle="1" w:styleId="aff7">
    <w:name w:val="Нормальный (таблица)"/>
    <w:basedOn w:val="Standard"/>
    <w:qFormat/>
    <w:rsid w:val="004F4A17"/>
    <w:pPr>
      <w:jc w:val="both"/>
    </w:pPr>
    <w:rPr>
      <w:rFonts w:ascii="Times New Roman CYR" w:eastAsia="Times New Roman" w:hAnsi="Times New Roman CYR" w:cs="Times New Roman CYR"/>
    </w:rPr>
  </w:style>
  <w:style w:type="paragraph" w:customStyle="1" w:styleId="WW-">
    <w:name w:val="WW-Текст"/>
    <w:basedOn w:val="Standard"/>
    <w:qFormat/>
    <w:rsid w:val="004F4A17"/>
    <w:rPr>
      <w:rFonts w:ascii="Courier New" w:hAnsi="Courier New" w:cs="Courier New"/>
      <w:sz w:val="20"/>
      <w:szCs w:val="20"/>
    </w:rPr>
  </w:style>
  <w:style w:type="paragraph" w:customStyle="1" w:styleId="main">
    <w:name w:val="main"/>
    <w:basedOn w:val="Standard"/>
    <w:qFormat/>
    <w:rsid w:val="004F4A17"/>
    <w:pPr>
      <w:spacing w:before="80" w:after="80"/>
    </w:pPr>
    <w:rPr>
      <w:rFonts w:ascii="Arial" w:eastAsia="Times New Roman" w:hAnsi="Arial" w:cs="Arial"/>
    </w:rPr>
  </w:style>
  <w:style w:type="paragraph" w:customStyle="1" w:styleId="1f">
    <w:name w:val="Цитата1"/>
    <w:basedOn w:val="Standard"/>
    <w:qFormat/>
    <w:rsid w:val="004F4A17"/>
    <w:pPr>
      <w:ind w:left="6120" w:right="-104" w:firstLine="204"/>
    </w:pPr>
    <w:rPr>
      <w:bCs/>
    </w:rPr>
  </w:style>
  <w:style w:type="paragraph" w:styleId="aff8">
    <w:name w:val="Normal (Web)"/>
    <w:basedOn w:val="Standard"/>
    <w:qFormat/>
    <w:rsid w:val="004F4A17"/>
    <w:pPr>
      <w:spacing w:before="100" w:after="28"/>
    </w:pPr>
    <w:rPr>
      <w:rFonts w:eastAsia="Times New Roman"/>
      <w:lang w:eastAsia="ru-RU"/>
    </w:rPr>
  </w:style>
  <w:style w:type="paragraph" w:styleId="22">
    <w:name w:val="Body Text 2"/>
    <w:basedOn w:val="Standard"/>
    <w:link w:val="21"/>
    <w:qFormat/>
    <w:rsid w:val="004F4A17"/>
    <w:pPr>
      <w:spacing w:after="120" w:line="480" w:lineRule="auto"/>
    </w:pPr>
  </w:style>
  <w:style w:type="paragraph" w:styleId="aff9">
    <w:name w:val="Body Text Indent"/>
    <w:basedOn w:val="a"/>
    <w:uiPriority w:val="99"/>
    <w:semiHidden/>
    <w:unhideWhenUsed/>
    <w:rsid w:val="004F4A17"/>
    <w:pPr>
      <w:widowControl w:val="0"/>
      <w:spacing w:after="120" w:line="240" w:lineRule="auto"/>
      <w:ind w:left="283"/>
      <w:textAlignment w:val="baseline"/>
    </w:pPr>
    <w:rPr>
      <w:rFonts w:ascii="Calibri" w:eastAsia="Calibri" w:hAnsi="Calibri" w:cs="Tahoma"/>
      <w:kern w:val="2"/>
    </w:rPr>
  </w:style>
  <w:style w:type="paragraph" w:customStyle="1" w:styleId="1f0">
    <w:name w:val="Обычный1"/>
    <w:qFormat/>
    <w:rsid w:val="004F4A17"/>
    <w:pPr>
      <w:suppressAutoHyphens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Plain Text"/>
    <w:basedOn w:val="a"/>
    <w:link w:val="af9"/>
    <w:qFormat/>
    <w:rsid w:val="000A6353"/>
    <w:pPr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0A6353"/>
    <w:pPr>
      <w:suppressAutoHyphens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affa">
    <w:name w:val="Обычный (Интернет)"/>
    <w:basedOn w:val="a"/>
    <w:qFormat/>
    <w:pPr>
      <w:spacing w:before="280" w:after="280"/>
    </w:pPr>
    <w:rPr>
      <w:lang w:eastAsia="zh-CN"/>
    </w:rPr>
  </w:style>
  <w:style w:type="paragraph" w:customStyle="1" w:styleId="affb">
    <w:name w:val="Нормальный"/>
    <w:basedOn w:val="a"/>
    <w:qFormat/>
    <w:pPr>
      <w:overflowPunct w:val="0"/>
      <w:ind w:firstLine="720"/>
      <w:jc w:val="both"/>
      <w:textAlignment w:val="baseline"/>
    </w:pPr>
    <w:rPr>
      <w:kern w:val="2"/>
    </w:rPr>
  </w:style>
  <w:style w:type="paragraph" w:customStyle="1" w:styleId="s1">
    <w:name w:val="s_1"/>
    <w:basedOn w:val="a"/>
    <w:qFormat/>
    <w:pPr>
      <w:suppressAutoHyphens w:val="0"/>
      <w:spacing w:before="280" w:after="280"/>
    </w:pPr>
    <w:rPr>
      <w:sz w:val="24"/>
    </w:rPr>
  </w:style>
  <w:style w:type="paragraph" w:customStyle="1" w:styleId="TableParagraph">
    <w:name w:val="Table Paragraph"/>
    <w:basedOn w:val="a"/>
    <w:qFormat/>
    <w:pPr>
      <w:widowControl w:val="0"/>
      <w:suppressAutoHyphens w:val="0"/>
      <w:ind w:left="13"/>
      <w:jc w:val="center"/>
    </w:pPr>
  </w:style>
  <w:style w:type="numbering" w:customStyle="1" w:styleId="WW8Num3">
    <w:name w:val="WW8Num3"/>
    <w:qFormat/>
    <w:rsid w:val="004F4A17"/>
  </w:style>
  <w:style w:type="numbering" w:customStyle="1" w:styleId="WW8Num4">
    <w:name w:val="WW8Num4"/>
    <w:qFormat/>
    <w:rsid w:val="004F4A17"/>
  </w:style>
  <w:style w:type="numbering" w:customStyle="1" w:styleId="WW8Num5">
    <w:name w:val="WW8Num5"/>
    <w:qFormat/>
    <w:rsid w:val="004F4A17"/>
  </w:style>
  <w:style w:type="numbering" w:customStyle="1" w:styleId="WW8Num6">
    <w:name w:val="WW8Num6"/>
    <w:qFormat/>
    <w:rsid w:val="004F4A17"/>
  </w:style>
  <w:style w:type="numbering" w:customStyle="1" w:styleId="WW8Num2">
    <w:name w:val="WW8Num2"/>
    <w:qFormat/>
    <w:rsid w:val="004F4A17"/>
  </w:style>
  <w:style w:type="numbering" w:customStyle="1" w:styleId="WW8Num1">
    <w:name w:val="WW8Num1"/>
    <w:qFormat/>
    <w:rsid w:val="004F4A17"/>
  </w:style>
  <w:style w:type="table" w:styleId="affc">
    <w:name w:val="Table Grid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1">
    <w:name w:val="Сетка таблицы1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Заголовок 7 Знак1"/>
    <w:basedOn w:val="a2"/>
    <w:link w:val="7"/>
    <w:uiPriority w:val="59"/>
    <w:rsid w:val="004F4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18</Pages>
  <Words>4954</Words>
  <Characters>28244</Characters>
  <Application>Microsoft Office Word</Application>
  <DocSecurity>0</DocSecurity>
  <Lines>235</Lines>
  <Paragraphs>66</Paragraphs>
  <ScaleCrop>false</ScaleCrop>
  <Company/>
  <LinksUpToDate>false</LinksUpToDate>
  <CharactersWithSpaces>33132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Светлана Соловьева</cp:lastModifiedBy>
  <cp:revision>25</cp:revision>
  <cp:lastPrinted>2024-10-29T08:47:00Z</cp:lastPrinted>
  <dcterms:created xsi:type="dcterms:W3CDTF">2024-10-04T05:24:00Z</dcterms:created>
  <dcterms:modified xsi:type="dcterms:W3CDTF">2025-03-17T16:13:00Z</dcterms:modified>
  <dc:language>ru-RU</dc:language>
</cp:coreProperties>
</file>