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FF3" w:rsidRPr="000332E8" w:rsidRDefault="00095FF3" w:rsidP="00095FF3">
      <w:pPr>
        <w:jc w:val="center"/>
        <w:rPr>
          <w:b/>
          <w:sz w:val="24"/>
          <w:szCs w:val="24"/>
        </w:rPr>
      </w:pPr>
      <w:r w:rsidRPr="000332E8">
        <w:rPr>
          <w:b/>
          <w:sz w:val="24"/>
          <w:szCs w:val="24"/>
        </w:rPr>
        <w:t>Системные мероприятия</w:t>
      </w:r>
    </w:p>
    <w:p w:rsidR="00095FF3" w:rsidRPr="000332E8" w:rsidRDefault="00095FF3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t>2.1</w:t>
      </w:r>
      <w:r w:rsidRPr="000332E8">
        <w:rPr>
          <w:sz w:val="24"/>
          <w:szCs w:val="24"/>
        </w:rPr>
        <w:t xml:space="preserve"> Проведение мероприятий, направленных на централизацию закупок, в целях установления единых правил осуществления закупок, единых требований к участникам таких закупок, закупаемой продукции, заполнению заявок Отсутствие единых требований при осуществлении закупок вследствие неоднозначности трактовки законодательства Оптимизация процедур государственных и муниципальных закупок 2019 год Правовые акты ИОГВ УР, ОМСУ УР Минфин УР, ИОГВ УР, ОМСУ УР (по согласованию)</w:t>
      </w:r>
      <w:proofErr w:type="gramEnd"/>
    </w:p>
    <w:p w:rsidR="00095FF3" w:rsidRPr="000332E8" w:rsidRDefault="00095FF3" w:rsidP="00095FF3">
      <w:pPr>
        <w:rPr>
          <w:sz w:val="24"/>
          <w:szCs w:val="24"/>
        </w:rPr>
      </w:pPr>
      <w:r w:rsidRPr="000332E8">
        <w:rPr>
          <w:b/>
          <w:sz w:val="24"/>
          <w:szCs w:val="24"/>
        </w:rPr>
        <w:t>2.9</w:t>
      </w:r>
      <w:r w:rsidRPr="000332E8">
        <w:rPr>
          <w:sz w:val="24"/>
          <w:szCs w:val="24"/>
        </w:rPr>
        <w:t xml:space="preserve"> Сокращение перечня закупок у единственного поставщика в положениях о закупках Оптимизация процедур государственных и муниципальных закупок; развитие конкуренции при осуществлении закупок 2019 - 2021 годы Информация ИОГВ УР, подведомственные им учреждения и предприятия, ОМСУ УР (по согласованию)</w:t>
      </w:r>
    </w:p>
    <w:p w:rsidR="00095FF3" w:rsidRPr="000332E8" w:rsidRDefault="00095FF3" w:rsidP="00095FF3">
      <w:pPr>
        <w:rPr>
          <w:sz w:val="24"/>
          <w:szCs w:val="24"/>
        </w:rPr>
      </w:pPr>
      <w:r w:rsidRPr="000332E8">
        <w:rPr>
          <w:b/>
          <w:sz w:val="24"/>
          <w:szCs w:val="24"/>
        </w:rPr>
        <w:t>2.11</w:t>
      </w:r>
      <w:r w:rsidRPr="000332E8">
        <w:rPr>
          <w:sz w:val="24"/>
          <w:szCs w:val="24"/>
        </w:rPr>
        <w:t xml:space="preserve"> Расширение участия субъектов малого предпринимательства и социально ориентированных некоммерческих организаций в закупках товаров, работ, услуг, осуществляемых с использованием конкурентных способов определения поставщиков (подрядчиков, исполнителей) Низкая активность участия субъектов малого </w:t>
      </w:r>
      <w:proofErr w:type="spellStart"/>
      <w:proofErr w:type="gramStart"/>
      <w:r w:rsidRPr="000332E8">
        <w:rPr>
          <w:sz w:val="24"/>
          <w:szCs w:val="24"/>
        </w:rPr>
        <w:t>предпринимательст</w:t>
      </w:r>
      <w:proofErr w:type="spellEnd"/>
      <w:r w:rsidRPr="000332E8">
        <w:rPr>
          <w:sz w:val="24"/>
          <w:szCs w:val="24"/>
        </w:rPr>
        <w:t xml:space="preserve"> </w:t>
      </w:r>
      <w:proofErr w:type="spellStart"/>
      <w:r w:rsidRPr="000332E8">
        <w:rPr>
          <w:sz w:val="24"/>
          <w:szCs w:val="24"/>
        </w:rPr>
        <w:t>ва</w:t>
      </w:r>
      <w:proofErr w:type="spellEnd"/>
      <w:proofErr w:type="gramEnd"/>
      <w:r w:rsidRPr="000332E8">
        <w:rPr>
          <w:sz w:val="24"/>
          <w:szCs w:val="24"/>
        </w:rPr>
        <w:t xml:space="preserve"> и социально ориентированных некоммерческих организаций в закупках Увеличение числа участников конкурентных процедур определения поставщиков (подрядчиков, исполнителей) среди субъектов малого предпринимательства и социально ориентированных некоммерческих организаций при осуществлении закупок для обеспечения государственных и муниципальных нужд 2020 - 2021 годы Информация ИОГВ УР, ОМСУ УР (по согласованию)</w:t>
      </w:r>
    </w:p>
    <w:p w:rsidR="00095FF3" w:rsidRPr="000332E8" w:rsidRDefault="00095FF3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t>3.1</w:t>
      </w:r>
      <w:r w:rsidRPr="000332E8">
        <w:rPr>
          <w:sz w:val="24"/>
          <w:szCs w:val="24"/>
        </w:rPr>
        <w:t xml:space="preserve"> Проведение экспертизы проектов административных регламентов и стандартов государственных, муниципальных услуг и функций, разработанных ИОГВ УР, ОМСУ УР Наличие избыточного государственного и муниципального регулирования, административных барьеров, ограничений для входа на отдельные товарные рынки Выявление административных барьеров, экономических ограничений, иных факторов, являющихся барьерами для входа на рынок (выхода с рынка), и их устранение Постоянно Заключения Минэкономики УР на проекты административных регламентов</w:t>
      </w:r>
      <w:proofErr w:type="gramEnd"/>
      <w:r w:rsidRPr="000332E8">
        <w:rPr>
          <w:sz w:val="24"/>
          <w:szCs w:val="24"/>
        </w:rPr>
        <w:t xml:space="preserve"> Минэкономики УР, ИОГВ УР, ОМСУ УР (по согласованию)</w:t>
      </w:r>
      <w:bookmarkStart w:id="0" w:name="_GoBack"/>
      <w:bookmarkEnd w:id="0"/>
    </w:p>
    <w:p w:rsidR="00095FF3" w:rsidRPr="000332E8" w:rsidRDefault="00095FF3" w:rsidP="00095FF3">
      <w:pPr>
        <w:rPr>
          <w:sz w:val="24"/>
          <w:szCs w:val="24"/>
        </w:rPr>
      </w:pPr>
      <w:r w:rsidRPr="000332E8">
        <w:rPr>
          <w:b/>
          <w:sz w:val="24"/>
          <w:szCs w:val="24"/>
        </w:rPr>
        <w:t>3.7</w:t>
      </w:r>
      <w:r w:rsidRPr="000332E8">
        <w:rPr>
          <w:sz w:val="24"/>
          <w:szCs w:val="24"/>
        </w:rPr>
        <w:t xml:space="preserve"> Перевод предоставления государственных услуг, относящихся к полномочиям Удмуртской Республики, а также муниципальных услуг для субъектов предпринимательской деятельности в электронную форму Повышение доступности государственных и муниципальных услуг 2019 - 2021 годы Информация </w:t>
      </w:r>
      <w:proofErr w:type="spellStart"/>
      <w:r w:rsidRPr="000332E8">
        <w:rPr>
          <w:sz w:val="24"/>
          <w:szCs w:val="24"/>
        </w:rPr>
        <w:t>Минсвязь</w:t>
      </w:r>
      <w:proofErr w:type="spellEnd"/>
      <w:r w:rsidRPr="000332E8">
        <w:rPr>
          <w:sz w:val="24"/>
          <w:szCs w:val="24"/>
        </w:rPr>
        <w:t xml:space="preserve"> УР, ИОГВ УР, оказывающие государственные услуги, ОМСУ УР (по согласованию)</w:t>
      </w:r>
    </w:p>
    <w:p w:rsidR="0015692B" w:rsidRPr="000332E8" w:rsidRDefault="0015692B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t>4.1</w:t>
      </w:r>
      <w:r w:rsidRPr="000332E8">
        <w:rPr>
          <w:sz w:val="24"/>
          <w:szCs w:val="24"/>
        </w:rPr>
        <w:t xml:space="preserve"> Обеспечение опубликования и актуализации на официальных сайтах </w:t>
      </w:r>
      <w:proofErr w:type="spellStart"/>
      <w:r w:rsidRPr="000332E8">
        <w:rPr>
          <w:sz w:val="24"/>
          <w:szCs w:val="24"/>
        </w:rPr>
        <w:t>Минимущества</w:t>
      </w:r>
      <w:proofErr w:type="spellEnd"/>
      <w:r w:rsidRPr="000332E8">
        <w:rPr>
          <w:sz w:val="24"/>
          <w:szCs w:val="24"/>
        </w:rPr>
        <w:t xml:space="preserve"> УР и ОМСУ УР в </w:t>
      </w:r>
      <w:proofErr w:type="spellStart"/>
      <w:r w:rsidRPr="000332E8">
        <w:rPr>
          <w:sz w:val="24"/>
          <w:szCs w:val="24"/>
        </w:rPr>
        <w:t>информационнотелекоммуникационной</w:t>
      </w:r>
      <w:proofErr w:type="spellEnd"/>
      <w:r w:rsidRPr="000332E8">
        <w:rPr>
          <w:sz w:val="24"/>
          <w:szCs w:val="24"/>
        </w:rPr>
        <w:t xml:space="preserve"> сети "Интернет" информации об объектах и земельных участках, находящихся в государственной собственности Удмуртской Республики,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 Отсутствие равных условий доступа к информации об</w:t>
      </w:r>
      <w:proofErr w:type="gramEnd"/>
      <w:r w:rsidRPr="000332E8">
        <w:rPr>
          <w:sz w:val="24"/>
          <w:szCs w:val="24"/>
        </w:rPr>
        <w:t xml:space="preserve"> объектах, находящихся в государственной и муниципальной собственности Обеспечение равных условий доступа к информации об имуществе, находящемся в государственной собственности Удмуртской Республики и муниципальной собственности</w:t>
      </w:r>
      <w:proofErr w:type="gramStart"/>
      <w:r w:rsidRPr="000332E8">
        <w:rPr>
          <w:sz w:val="24"/>
          <w:szCs w:val="24"/>
        </w:rPr>
        <w:t xml:space="preserve"> Д</w:t>
      </w:r>
      <w:proofErr w:type="gramEnd"/>
      <w:r w:rsidRPr="000332E8">
        <w:rPr>
          <w:sz w:val="24"/>
          <w:szCs w:val="24"/>
        </w:rPr>
        <w:t xml:space="preserve">о 1 октября 2019 года, далее ежегодно Информация на сайтах </w:t>
      </w:r>
      <w:proofErr w:type="spellStart"/>
      <w:r w:rsidRPr="000332E8">
        <w:rPr>
          <w:sz w:val="24"/>
          <w:szCs w:val="24"/>
        </w:rPr>
        <w:t>Минимущества</w:t>
      </w:r>
      <w:proofErr w:type="spellEnd"/>
      <w:r w:rsidRPr="000332E8">
        <w:rPr>
          <w:sz w:val="24"/>
          <w:szCs w:val="24"/>
        </w:rPr>
        <w:t xml:space="preserve"> УР, ОМСУ УР </w:t>
      </w:r>
      <w:proofErr w:type="spellStart"/>
      <w:r w:rsidRPr="000332E8">
        <w:rPr>
          <w:sz w:val="24"/>
          <w:szCs w:val="24"/>
        </w:rPr>
        <w:t>Минимущество</w:t>
      </w:r>
      <w:proofErr w:type="spellEnd"/>
      <w:r w:rsidRPr="000332E8">
        <w:rPr>
          <w:sz w:val="24"/>
          <w:szCs w:val="24"/>
        </w:rPr>
        <w:t xml:space="preserve"> УР, ОМСУ УР (по согласованию</w:t>
      </w:r>
    </w:p>
    <w:p w:rsidR="0015692B" w:rsidRPr="000332E8" w:rsidRDefault="0015692B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lastRenderedPageBreak/>
        <w:t>5.1</w:t>
      </w:r>
      <w:r w:rsidRPr="000332E8">
        <w:rPr>
          <w:sz w:val="24"/>
          <w:szCs w:val="24"/>
        </w:rPr>
        <w:t xml:space="preserve"> Проведение инвентаризации и оценки эффективности использования государственного и муниципального имущества, выявление неиспользуемого или неэффективно используемого имущества; принятие решений о его вовлечении в хозяйственный оборот Недостаточно эффективное управление государственной и муниципальной собственностью Получение аналитической информации для выработки предложений по управлению государственным и муниципальным имуществом 2019 - 2021 годы Информация </w:t>
      </w:r>
      <w:proofErr w:type="spellStart"/>
      <w:r w:rsidRPr="000332E8">
        <w:rPr>
          <w:sz w:val="24"/>
          <w:szCs w:val="24"/>
        </w:rPr>
        <w:t>Минимущество</w:t>
      </w:r>
      <w:proofErr w:type="spellEnd"/>
      <w:r w:rsidRPr="000332E8">
        <w:rPr>
          <w:sz w:val="24"/>
          <w:szCs w:val="24"/>
        </w:rPr>
        <w:t xml:space="preserve"> УР, ИОГВ УР, ОМСУ УР (по согласованию)</w:t>
      </w:r>
      <w:proofErr w:type="gramEnd"/>
    </w:p>
    <w:p w:rsidR="0015692B" w:rsidRPr="000332E8" w:rsidRDefault="0015692B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t>5.2</w:t>
      </w:r>
      <w:r w:rsidRPr="000332E8">
        <w:rPr>
          <w:sz w:val="24"/>
          <w:szCs w:val="24"/>
        </w:rPr>
        <w:t xml:space="preserve"> Обеспечение приватизации в соответствии с нормами, установленными законодательством о приватизации государственного имущества, не используемого для обеспечения функций и полномочий ИОГВ УР, а также продажа на аукционной основе имущества, закрепленного на вещном праве за унитарными предприятиями и учреждениями Совершенствование процессов управления объектами государственной собственности Удмуртской Республики и муниципальной собственности 2019 - 2021 годы, при выявлении имущества, подлежащего приватизации Информация </w:t>
      </w:r>
      <w:proofErr w:type="spellStart"/>
      <w:r w:rsidRPr="000332E8">
        <w:rPr>
          <w:sz w:val="24"/>
          <w:szCs w:val="24"/>
        </w:rPr>
        <w:t>Минимущество</w:t>
      </w:r>
      <w:proofErr w:type="spellEnd"/>
      <w:r w:rsidRPr="000332E8">
        <w:rPr>
          <w:sz w:val="24"/>
          <w:szCs w:val="24"/>
        </w:rPr>
        <w:t xml:space="preserve"> УР</w:t>
      </w:r>
      <w:proofErr w:type="gramEnd"/>
      <w:r w:rsidRPr="000332E8">
        <w:rPr>
          <w:sz w:val="24"/>
          <w:szCs w:val="24"/>
        </w:rPr>
        <w:t>, ОМСУ УР (по согласованию)</w:t>
      </w:r>
    </w:p>
    <w:p w:rsidR="0015692B" w:rsidRPr="000332E8" w:rsidRDefault="0015692B" w:rsidP="00095FF3">
      <w:pPr>
        <w:rPr>
          <w:sz w:val="24"/>
          <w:szCs w:val="24"/>
        </w:rPr>
      </w:pPr>
      <w:r w:rsidRPr="000332E8">
        <w:rPr>
          <w:b/>
          <w:sz w:val="24"/>
          <w:szCs w:val="24"/>
        </w:rPr>
        <w:t>10.2</w:t>
      </w:r>
      <w:r w:rsidRPr="000332E8">
        <w:rPr>
          <w:sz w:val="24"/>
          <w:szCs w:val="24"/>
        </w:rPr>
        <w:t xml:space="preserve"> Внедрение системы внутреннего обеспечения соответствия требованиям антимонопольного законодательства деятельности ИОГВ УР, ОМСУ УР, организаций, находящихся в ведении органов государственной и муниципальной власти (антимонопольного </w:t>
      </w:r>
      <w:proofErr w:type="spellStart"/>
      <w:r w:rsidRPr="000332E8">
        <w:rPr>
          <w:sz w:val="24"/>
          <w:szCs w:val="24"/>
        </w:rPr>
        <w:t>комплаенса</w:t>
      </w:r>
      <w:proofErr w:type="spellEnd"/>
      <w:r w:rsidRPr="000332E8">
        <w:rPr>
          <w:sz w:val="24"/>
          <w:szCs w:val="24"/>
        </w:rPr>
        <w:t xml:space="preserve">) </w:t>
      </w:r>
      <w:r w:rsidRPr="000332E8">
        <w:rPr>
          <w:sz w:val="24"/>
          <w:szCs w:val="24"/>
        </w:rPr>
        <w:t xml:space="preserve">Обеспечение исполнения НПА УР о внедрении антимонопольного </w:t>
      </w:r>
      <w:proofErr w:type="spellStart"/>
      <w:r w:rsidRPr="000332E8">
        <w:rPr>
          <w:sz w:val="24"/>
          <w:szCs w:val="24"/>
        </w:rPr>
        <w:t>комплаенса</w:t>
      </w:r>
      <w:proofErr w:type="spellEnd"/>
      <w:proofErr w:type="gramStart"/>
      <w:r w:rsidRPr="000332E8">
        <w:rPr>
          <w:sz w:val="24"/>
          <w:szCs w:val="24"/>
        </w:rPr>
        <w:t xml:space="preserve"> Д</w:t>
      </w:r>
      <w:proofErr w:type="gramEnd"/>
      <w:r w:rsidRPr="000332E8">
        <w:rPr>
          <w:sz w:val="24"/>
          <w:szCs w:val="24"/>
        </w:rPr>
        <w:t>о 1 сентября 2019 года Приказы ИОГВ УР, правовые акты ОМСУ УР ИОГВ УР, ОМСУ УР (по согласованию)</w:t>
      </w:r>
    </w:p>
    <w:p w:rsidR="0015692B" w:rsidRPr="000332E8" w:rsidRDefault="0015692B" w:rsidP="00095FF3">
      <w:pPr>
        <w:rPr>
          <w:sz w:val="24"/>
          <w:szCs w:val="24"/>
        </w:rPr>
      </w:pPr>
      <w:proofErr w:type="gramStart"/>
      <w:r w:rsidRPr="000332E8">
        <w:rPr>
          <w:b/>
          <w:sz w:val="24"/>
          <w:szCs w:val="24"/>
        </w:rPr>
        <w:t>26.3</w:t>
      </w:r>
      <w:r w:rsidRPr="000332E8">
        <w:rPr>
          <w:sz w:val="24"/>
          <w:szCs w:val="24"/>
        </w:rPr>
        <w:t xml:space="preserve"> Создание на официальных сайтах органов местного самоуправления в Удмуртской Республике разделов о реализации мероприятий государственной политики по развитию конкуренции и поддержание его в актуальном состоянии Повышение</w:t>
      </w:r>
      <w:r w:rsidRPr="000332E8">
        <w:rPr>
          <w:sz w:val="24"/>
          <w:szCs w:val="24"/>
        </w:rPr>
        <w:t xml:space="preserve"> </w:t>
      </w:r>
      <w:r w:rsidRPr="000332E8">
        <w:rPr>
          <w:sz w:val="24"/>
          <w:szCs w:val="24"/>
        </w:rPr>
        <w:t>информационной открытости органов власти, в том числе в части реализации государственной политики по содействию развитию конкуренции</w:t>
      </w:r>
      <w:r w:rsidRPr="000332E8">
        <w:rPr>
          <w:sz w:val="24"/>
          <w:szCs w:val="24"/>
        </w:rPr>
        <w:t xml:space="preserve"> </w:t>
      </w:r>
      <w:r w:rsidRPr="000332E8">
        <w:rPr>
          <w:sz w:val="24"/>
          <w:szCs w:val="24"/>
        </w:rPr>
        <w:t xml:space="preserve">2019 </w:t>
      </w:r>
      <w:r w:rsidRPr="000332E8">
        <w:rPr>
          <w:sz w:val="24"/>
          <w:szCs w:val="24"/>
        </w:rPr>
        <w:t>–</w:t>
      </w:r>
      <w:r w:rsidRPr="000332E8">
        <w:rPr>
          <w:sz w:val="24"/>
          <w:szCs w:val="24"/>
        </w:rPr>
        <w:t xml:space="preserve"> 2021</w:t>
      </w:r>
      <w:r w:rsidRPr="000332E8">
        <w:rPr>
          <w:sz w:val="24"/>
          <w:szCs w:val="24"/>
        </w:rPr>
        <w:t xml:space="preserve"> годы </w:t>
      </w:r>
      <w:r w:rsidRPr="000332E8">
        <w:rPr>
          <w:sz w:val="24"/>
          <w:szCs w:val="24"/>
        </w:rPr>
        <w:t>Разделы на сайтах ОМСУ</w:t>
      </w:r>
      <w:r w:rsidRPr="000332E8">
        <w:rPr>
          <w:sz w:val="24"/>
          <w:szCs w:val="24"/>
        </w:rPr>
        <w:t xml:space="preserve"> УР </w:t>
      </w:r>
      <w:r w:rsidRPr="000332E8">
        <w:rPr>
          <w:sz w:val="24"/>
          <w:szCs w:val="24"/>
        </w:rPr>
        <w:t>Минэкономики УР,</w:t>
      </w:r>
      <w:r w:rsidR="000332E8" w:rsidRPr="000332E8">
        <w:rPr>
          <w:sz w:val="24"/>
          <w:szCs w:val="24"/>
        </w:rPr>
        <w:t xml:space="preserve"> </w:t>
      </w:r>
      <w:r w:rsidR="000332E8" w:rsidRPr="000332E8">
        <w:rPr>
          <w:sz w:val="24"/>
          <w:szCs w:val="24"/>
        </w:rPr>
        <w:t>ОМСУ УР (по согласованию)</w:t>
      </w:r>
      <w:proofErr w:type="gramEnd"/>
    </w:p>
    <w:sectPr w:rsidR="0015692B" w:rsidRPr="000332E8" w:rsidSect="00095FF3">
      <w:pgSz w:w="11906" w:h="16838"/>
      <w:pgMar w:top="255" w:right="851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0F"/>
    <w:rsid w:val="000332E8"/>
    <w:rsid w:val="00095FF3"/>
    <w:rsid w:val="0015692B"/>
    <w:rsid w:val="008C3AB1"/>
    <w:rsid w:val="00CB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cp:lastPrinted>2021-02-09T05:31:00Z</cp:lastPrinted>
  <dcterms:created xsi:type="dcterms:W3CDTF">2021-02-09T05:08:00Z</dcterms:created>
  <dcterms:modified xsi:type="dcterms:W3CDTF">2021-02-09T05:32:00Z</dcterms:modified>
</cp:coreProperties>
</file>