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3D" w:rsidRDefault="009B233D">
      <w:pPr>
        <w:pStyle w:val="22"/>
        <w:shd w:val="clear" w:color="auto" w:fill="auto"/>
        <w:spacing w:before="0" w:after="240" w:line="326" w:lineRule="exact"/>
        <w:ind w:left="5040" w:firstLine="0"/>
        <w:jc w:val="right"/>
      </w:pPr>
    </w:p>
    <w:p w:rsidR="009B233D" w:rsidRDefault="009B233D" w:rsidP="009B233D">
      <w:pPr>
        <w:jc w:val="center"/>
      </w:pPr>
      <w:r>
        <w:rPr>
          <w:b/>
          <w:noProof/>
          <w:sz w:val="22"/>
          <w:szCs w:val="22"/>
          <w:lang w:bidi="ar-SA"/>
        </w:rPr>
        <w:drawing>
          <wp:inline distT="0" distB="0" distL="0" distR="0">
            <wp:extent cx="523875" cy="723900"/>
            <wp:effectExtent l="19050" t="0" r="9525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BE" w:rsidRPr="008721BE" w:rsidRDefault="008721BE" w:rsidP="00872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 xml:space="preserve">УПРАВЛЕНИЕ  ФИНАНСОВ АДМИНИСТРАЦИИ МУНИЦИПАЛЬНОГО ОБРАЗОВАНИЯ «МУНИЦИПАЛЬНЫЙ ОКРУГ ГРАХОВСКИЙ РАЙОН УДМУРТСКОЙ РЕСПУБЛИКИ» </w:t>
      </w:r>
    </w:p>
    <w:p w:rsidR="008721BE" w:rsidRPr="008721BE" w:rsidRDefault="008721BE" w:rsidP="008721B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1BE"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</w:p>
    <w:p w:rsidR="008721BE" w:rsidRPr="008721BE" w:rsidRDefault="008721BE" w:rsidP="008721B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721BE" w:rsidRPr="008721BE" w:rsidRDefault="008721BE" w:rsidP="008721B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721BE" w:rsidRPr="008721BE" w:rsidRDefault="008721BE" w:rsidP="008721BE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 xml:space="preserve">от </w:t>
      </w:r>
      <w:r w:rsidR="00250078">
        <w:rPr>
          <w:rFonts w:ascii="Times New Roman" w:hAnsi="Times New Roman" w:cs="Times New Roman"/>
          <w:sz w:val="28"/>
          <w:szCs w:val="28"/>
        </w:rPr>
        <w:t>06 апреля</w:t>
      </w:r>
      <w:r w:rsidRPr="008721B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721B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</w:t>
      </w:r>
      <w:r w:rsidRPr="008721B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539B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21BE">
        <w:rPr>
          <w:rFonts w:ascii="Times New Roman" w:hAnsi="Times New Roman" w:cs="Times New Roman"/>
          <w:sz w:val="28"/>
          <w:szCs w:val="28"/>
        </w:rPr>
        <w:t xml:space="preserve">     №</w:t>
      </w:r>
      <w:r w:rsidR="00250078">
        <w:rPr>
          <w:rFonts w:ascii="Times New Roman" w:hAnsi="Times New Roman" w:cs="Times New Roman"/>
          <w:sz w:val="28"/>
          <w:szCs w:val="28"/>
        </w:rPr>
        <w:t xml:space="preserve"> 29</w:t>
      </w:r>
      <w:r w:rsidRPr="008721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1BE" w:rsidRPr="008721BE" w:rsidRDefault="008721BE" w:rsidP="008721BE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21BE" w:rsidRPr="008721BE" w:rsidRDefault="008721BE" w:rsidP="008721BE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>с. Грахово</w:t>
      </w:r>
    </w:p>
    <w:p w:rsidR="008721BE" w:rsidRPr="008721BE" w:rsidRDefault="008721BE" w:rsidP="008721BE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B233D" w:rsidRDefault="009B233D">
      <w:pPr>
        <w:pStyle w:val="22"/>
        <w:shd w:val="clear" w:color="auto" w:fill="auto"/>
        <w:spacing w:before="0" w:after="240" w:line="326" w:lineRule="exact"/>
        <w:ind w:left="5040" w:firstLine="0"/>
        <w:jc w:val="right"/>
      </w:pPr>
    </w:p>
    <w:p w:rsidR="00AB2324" w:rsidRPr="00335855" w:rsidRDefault="00AB2324" w:rsidP="00040A36">
      <w:pPr>
        <w:jc w:val="right"/>
        <w:rPr>
          <w:rStyle w:val="af1"/>
          <w:rFonts w:ascii="Arial" w:hAnsi="Arial" w:cs="Arial"/>
          <w:sz w:val="26"/>
          <w:szCs w:val="26"/>
        </w:rPr>
      </w:pPr>
    </w:p>
    <w:p w:rsidR="00AB2324" w:rsidRPr="00335855" w:rsidRDefault="00AB2324" w:rsidP="00040A36">
      <w:pPr>
        <w:jc w:val="right"/>
        <w:rPr>
          <w:rStyle w:val="af1"/>
          <w:rFonts w:ascii="Arial" w:hAnsi="Arial" w:cs="Arial"/>
          <w:sz w:val="26"/>
          <w:szCs w:val="26"/>
        </w:rPr>
      </w:pPr>
    </w:p>
    <w:p w:rsidR="00D30E17" w:rsidRDefault="00D30E17" w:rsidP="00D30E17">
      <w:pPr>
        <w:pStyle w:val="af3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О графике санкционирования расходов бюджета муниципального образования «Муниципальный округ Граховский район Удмуртской Республики»</w:t>
      </w:r>
    </w:p>
    <w:p w:rsidR="00D30E17" w:rsidRDefault="00D30E17" w:rsidP="00D30E17">
      <w:pPr>
        <w:pStyle w:val="af3"/>
        <w:ind w:left="360"/>
        <w:rPr>
          <w:sz w:val="26"/>
          <w:szCs w:val="26"/>
        </w:rPr>
      </w:pPr>
    </w:p>
    <w:p w:rsidR="00D30E17" w:rsidRDefault="00D30E17" w:rsidP="00D30E17">
      <w:pPr>
        <w:pStyle w:val="af3"/>
        <w:ind w:left="360" w:firstLine="348"/>
        <w:rPr>
          <w:sz w:val="26"/>
          <w:szCs w:val="26"/>
        </w:rPr>
      </w:pPr>
      <w:r>
        <w:rPr>
          <w:sz w:val="26"/>
          <w:szCs w:val="26"/>
        </w:rPr>
        <w:t>В соответствии со ст. 219 и 219.2 БК РФ, в целях повышения качества осуществления контроля</w:t>
      </w:r>
      <w:r w:rsidR="006232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</w:t>
      </w:r>
      <w:r w:rsidR="006232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расходованием </w:t>
      </w:r>
      <w:r w:rsidR="00623215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бюджетных средств, приказываю:</w:t>
      </w:r>
    </w:p>
    <w:p w:rsidR="00D30E17" w:rsidRDefault="00D30E17" w:rsidP="00D30E17">
      <w:pPr>
        <w:pStyle w:val="af3"/>
        <w:ind w:left="360" w:firstLine="348"/>
        <w:rPr>
          <w:sz w:val="26"/>
          <w:szCs w:val="26"/>
        </w:rPr>
      </w:pPr>
    </w:p>
    <w:p w:rsidR="00D30E17" w:rsidRDefault="00D30E17" w:rsidP="00D30E17">
      <w:pPr>
        <w:pStyle w:val="af3"/>
        <w:ind w:left="360"/>
        <w:rPr>
          <w:sz w:val="26"/>
          <w:szCs w:val="26"/>
        </w:rPr>
      </w:pPr>
      <w:r>
        <w:rPr>
          <w:sz w:val="26"/>
          <w:szCs w:val="26"/>
        </w:rPr>
        <w:t>1.Утвердить график санкционирования расходов бюджета муниципального образования «Граховский  район» согласно приложению к настоящему приказу.</w:t>
      </w:r>
    </w:p>
    <w:p w:rsidR="00D30E17" w:rsidRDefault="00D30E17" w:rsidP="00D30E17">
      <w:pPr>
        <w:pStyle w:val="af3"/>
        <w:ind w:left="36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23215">
        <w:rPr>
          <w:sz w:val="26"/>
          <w:szCs w:val="26"/>
        </w:rPr>
        <w:t xml:space="preserve">Главному специалисту - эксперт –специалисту по </w:t>
      </w:r>
      <w:r>
        <w:rPr>
          <w:sz w:val="26"/>
          <w:szCs w:val="26"/>
        </w:rPr>
        <w:t xml:space="preserve"> казначейско</w:t>
      </w:r>
      <w:r w:rsidR="00623215">
        <w:rPr>
          <w:sz w:val="26"/>
          <w:szCs w:val="26"/>
        </w:rPr>
        <w:t>му</w:t>
      </w:r>
      <w:r>
        <w:rPr>
          <w:sz w:val="26"/>
          <w:szCs w:val="26"/>
        </w:rPr>
        <w:t xml:space="preserve"> исполнени</w:t>
      </w:r>
      <w:r w:rsidR="00623215">
        <w:rPr>
          <w:sz w:val="26"/>
          <w:szCs w:val="26"/>
        </w:rPr>
        <w:t>ю</w:t>
      </w:r>
      <w:r>
        <w:rPr>
          <w:sz w:val="26"/>
          <w:szCs w:val="26"/>
        </w:rPr>
        <w:t xml:space="preserve"> бюджета </w:t>
      </w:r>
      <w:r w:rsidR="00623215">
        <w:rPr>
          <w:sz w:val="26"/>
          <w:szCs w:val="26"/>
        </w:rPr>
        <w:t>Аблаевой О.С.</w:t>
      </w:r>
      <w:r>
        <w:rPr>
          <w:sz w:val="26"/>
          <w:szCs w:val="26"/>
        </w:rPr>
        <w:t xml:space="preserve"> прием платежных документов осуществлять в соответствии с графиком, утвержденным пунктом 1 настоящего приказа.</w:t>
      </w:r>
    </w:p>
    <w:p w:rsidR="00D30E17" w:rsidRDefault="00D30E17" w:rsidP="00D30E17">
      <w:pPr>
        <w:pStyle w:val="af3"/>
        <w:ind w:left="360"/>
        <w:rPr>
          <w:sz w:val="26"/>
          <w:szCs w:val="26"/>
        </w:rPr>
      </w:pPr>
      <w:r>
        <w:rPr>
          <w:sz w:val="26"/>
          <w:szCs w:val="26"/>
        </w:rPr>
        <w:t>3. Настоящий приказ вступает в силу с момента подписания.</w:t>
      </w:r>
    </w:p>
    <w:p w:rsidR="00D30E17" w:rsidRDefault="00D30E17" w:rsidP="00D30E17">
      <w:pPr>
        <w:pStyle w:val="af3"/>
        <w:ind w:left="360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приказа оставляю за собой.</w:t>
      </w:r>
    </w:p>
    <w:p w:rsidR="00D30E17" w:rsidRDefault="00D30E17" w:rsidP="00D30E17">
      <w:pPr>
        <w:pStyle w:val="af3"/>
        <w:ind w:left="360"/>
        <w:rPr>
          <w:sz w:val="26"/>
          <w:szCs w:val="26"/>
        </w:rPr>
      </w:pPr>
    </w:p>
    <w:p w:rsidR="00D30E17" w:rsidRDefault="00D30E17" w:rsidP="00D30E17">
      <w:pPr>
        <w:pStyle w:val="af3"/>
        <w:ind w:left="360"/>
        <w:rPr>
          <w:sz w:val="26"/>
          <w:szCs w:val="26"/>
        </w:rPr>
      </w:pPr>
    </w:p>
    <w:p w:rsidR="00D30E17" w:rsidRDefault="00D30E17" w:rsidP="00D30E17">
      <w:pPr>
        <w:pStyle w:val="af3"/>
        <w:ind w:left="360"/>
        <w:rPr>
          <w:sz w:val="26"/>
          <w:szCs w:val="26"/>
        </w:rPr>
      </w:pPr>
    </w:p>
    <w:p w:rsidR="00D30E17" w:rsidRPr="00E82CC4" w:rsidRDefault="00D30E17" w:rsidP="00D30E17">
      <w:pPr>
        <w:pStyle w:val="af3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финансов                                                               </w:t>
      </w:r>
      <w:r w:rsidR="00461B2B">
        <w:rPr>
          <w:sz w:val="26"/>
          <w:szCs w:val="26"/>
        </w:rPr>
        <w:t>О.В.Рябкова</w:t>
      </w: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D30E17" w:rsidRDefault="00D30E17" w:rsidP="00D30E1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Приказом Управления финансов </w:t>
      </w:r>
    </w:p>
    <w:p w:rsidR="00D30E17" w:rsidRDefault="00D30E17" w:rsidP="00D30E1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муниципального образования </w:t>
      </w:r>
    </w:p>
    <w:p w:rsidR="00D30E17" w:rsidRDefault="00D30E17" w:rsidP="00D30E1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«Муниципальный округ </w:t>
      </w:r>
      <w:r w:rsidR="00461B2B">
        <w:rPr>
          <w:rFonts w:ascii="Times New Roman" w:hAnsi="Times New Roman" w:cs="Times New Roman"/>
          <w:b w:val="0"/>
          <w:sz w:val="24"/>
          <w:szCs w:val="24"/>
        </w:rPr>
        <w:t>Граховский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 Удмуртской Республики»</w:t>
      </w:r>
    </w:p>
    <w:p w:rsidR="00D30E17" w:rsidRDefault="00461B2B" w:rsidP="00D30E1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50078">
        <w:rPr>
          <w:rFonts w:ascii="Times New Roman" w:hAnsi="Times New Roman" w:cs="Times New Roman"/>
          <w:b w:val="0"/>
          <w:sz w:val="24"/>
          <w:szCs w:val="24"/>
        </w:rPr>
        <w:t>06 апреля</w:t>
      </w:r>
      <w:r w:rsidR="00D30E17">
        <w:rPr>
          <w:rFonts w:ascii="Times New Roman" w:hAnsi="Times New Roman" w:cs="Times New Roman"/>
          <w:b w:val="0"/>
          <w:sz w:val="24"/>
          <w:szCs w:val="24"/>
        </w:rPr>
        <w:t xml:space="preserve"> 2022 года №</w:t>
      </w:r>
      <w:r w:rsidR="00250078">
        <w:rPr>
          <w:rFonts w:ascii="Times New Roman" w:hAnsi="Times New Roman" w:cs="Times New Roman"/>
          <w:b w:val="0"/>
          <w:sz w:val="24"/>
          <w:szCs w:val="24"/>
        </w:rPr>
        <w:t>29</w:t>
      </w:r>
    </w:p>
    <w:p w:rsidR="00D30E17" w:rsidRDefault="00D30E17" w:rsidP="00D30E1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Default="00D30E17" w:rsidP="00D30E17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30E17" w:rsidRPr="006A3F43" w:rsidRDefault="00D30E17" w:rsidP="00D30E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 xml:space="preserve">График </w:t>
      </w:r>
    </w:p>
    <w:p w:rsidR="00D30E17" w:rsidRPr="006A3F43" w:rsidRDefault="00D30E17" w:rsidP="00D30E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санкционирования расходов бюджета</w:t>
      </w:r>
    </w:p>
    <w:p w:rsidR="00D30E17" w:rsidRPr="006A3F43" w:rsidRDefault="00D30E17" w:rsidP="00D30E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образования «Муниципальный округ </w:t>
      </w:r>
      <w:r w:rsidR="00461B2B">
        <w:rPr>
          <w:rFonts w:ascii="Times New Roman" w:hAnsi="Times New Roman" w:cs="Times New Roman"/>
          <w:b w:val="0"/>
          <w:sz w:val="26"/>
          <w:szCs w:val="26"/>
        </w:rPr>
        <w:t>Граховский</w:t>
      </w:r>
      <w:r w:rsidRPr="006A3F43">
        <w:rPr>
          <w:rFonts w:ascii="Times New Roman" w:hAnsi="Times New Roman" w:cs="Times New Roman"/>
          <w:b w:val="0"/>
          <w:sz w:val="26"/>
          <w:szCs w:val="26"/>
        </w:rPr>
        <w:t xml:space="preserve"> район </w:t>
      </w:r>
    </w:p>
    <w:p w:rsidR="00D30E17" w:rsidRPr="006A3F43" w:rsidRDefault="00D30E17" w:rsidP="00D30E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Удмуртской Республики» на 2022 год</w:t>
      </w:r>
    </w:p>
    <w:p w:rsidR="00D30E17" w:rsidRPr="006A3F43" w:rsidRDefault="00D30E17" w:rsidP="00D30E1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С 1-го числа месяца: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заработная плата;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выплаты и компенсации, обусловленные трудовыми договорами;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начисления на выплаты по оплате труда;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пособия по социальной помощи населению и другие выплаты социального характера;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оплата договоров гражданско-правового характера, заключаемых с физическими лицами;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-субсидии муниципальным бюджетным и автономными учреждениям на выполнение муниципального задания и на иные цели (в части выплаты заработной платы);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персонифицированное финансирование дополнительного образования, предоставление безвозмездных субсидий АНО (в части заработной платы).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оплата коммунальных услуг в соответствии с условиями заключенных договоров, включая субсидии бюджетным и автономным учреждениям на указанные цели.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С 15-го числа: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расходы по выплате заработной платы за первую половину месяца, включая субсидии бюджетным и автономным учреждениям на указанные цели;</w:t>
      </w:r>
    </w:p>
    <w:p w:rsidR="00D30E17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персонифицированное финансирование дополнительного образования, предоставление безвозмездных субсидий АНО (в части заработной платы).</w:t>
      </w:r>
    </w:p>
    <w:p w:rsidR="00623215" w:rsidRPr="006A3F43" w:rsidRDefault="00623215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Pr="0062321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оплата </w:t>
      </w:r>
      <w:r w:rsidRPr="006A3F43">
        <w:rPr>
          <w:rFonts w:ascii="Times New Roman" w:hAnsi="Times New Roman" w:cs="Times New Roman"/>
          <w:b w:val="0"/>
          <w:sz w:val="26"/>
          <w:szCs w:val="26"/>
        </w:rPr>
        <w:t xml:space="preserve">услуг связи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 интернета </w:t>
      </w:r>
      <w:r w:rsidRPr="006A3F43">
        <w:rPr>
          <w:rFonts w:ascii="Times New Roman" w:hAnsi="Times New Roman" w:cs="Times New Roman"/>
          <w:b w:val="0"/>
          <w:sz w:val="26"/>
          <w:szCs w:val="26"/>
        </w:rPr>
        <w:t>в соответствии с условиями заключенных договоров, включая субсидии бюджетным и автономным учреждениям на указанные цели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 xml:space="preserve"> С 25-го числа прочие расходы (при условии наличия свободного остатка нецелевых средств на счете бюджета), в том числе: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оплата договоров гражданско-правового характера по выполненным работам, оказанным услугам;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субсидии муниципальным бюджетным и автономным учреждениям на указанные цели;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 xml:space="preserve">- иные расходы. 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Независимо от срока осуществление расходов в течение месяца, направляемых на: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 xml:space="preserve">- обслуживание и погашение муниципального долга муниципального образования «Муниципальный округ </w:t>
      </w:r>
      <w:r w:rsidR="00461B2B">
        <w:rPr>
          <w:rFonts w:ascii="Times New Roman" w:hAnsi="Times New Roman" w:cs="Times New Roman"/>
          <w:b w:val="0"/>
          <w:sz w:val="26"/>
          <w:szCs w:val="26"/>
        </w:rPr>
        <w:t>Граховский</w:t>
      </w:r>
      <w:r w:rsidRPr="006A3F43">
        <w:rPr>
          <w:rFonts w:ascii="Times New Roman" w:hAnsi="Times New Roman" w:cs="Times New Roman"/>
          <w:b w:val="0"/>
          <w:sz w:val="26"/>
          <w:szCs w:val="26"/>
        </w:rPr>
        <w:t xml:space="preserve"> район Удмуртской Республики» в соответствии с условиями соглашений;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расходы на предупреждение и ликвидацию чрезвычайных ситуаций;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исполнение судебных актов и решений налоговых органов по обращению взыскания на средства бюджета муниципального образования «</w:t>
      </w:r>
      <w:r w:rsidR="00461B2B">
        <w:rPr>
          <w:rFonts w:ascii="Times New Roman" w:hAnsi="Times New Roman" w:cs="Times New Roman"/>
          <w:b w:val="0"/>
          <w:sz w:val="26"/>
          <w:szCs w:val="26"/>
        </w:rPr>
        <w:t>Граховский</w:t>
      </w:r>
      <w:r w:rsidRPr="006A3F43">
        <w:rPr>
          <w:rFonts w:ascii="Times New Roman" w:hAnsi="Times New Roman" w:cs="Times New Roman"/>
          <w:b w:val="0"/>
          <w:sz w:val="26"/>
          <w:szCs w:val="26"/>
        </w:rPr>
        <w:t xml:space="preserve"> район»;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уплату налогов, государственных пошлин и сборов;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командировочные расходы;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lastRenderedPageBreak/>
        <w:t>- социальные выплаты населению, в том числе компенсационные;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расходы на оплату договоров на приобретение продуктов питания;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расходы на поддержку местных инициатив;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расходы на противопожарные мероприятия;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расходы на подготовку к отопительному периоду;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расходы на летний период;</w:t>
      </w:r>
    </w:p>
    <w:p w:rsidR="00D30E17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расходы на разработку проектов и проведение экспертизы проектов;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расходы на софинансирование субсидий;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3F43">
        <w:rPr>
          <w:rFonts w:ascii="Times New Roman" w:hAnsi="Times New Roman" w:cs="Times New Roman"/>
          <w:b w:val="0"/>
          <w:sz w:val="26"/>
          <w:szCs w:val="26"/>
        </w:rPr>
        <w:t>- содержание дорог.</w:t>
      </w:r>
    </w:p>
    <w:p w:rsidR="00D30E17" w:rsidRPr="006A3F43" w:rsidRDefault="00D30E17" w:rsidP="00D30E1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B2324" w:rsidRPr="00335855" w:rsidRDefault="00AB2324" w:rsidP="00040A36">
      <w:pPr>
        <w:jc w:val="right"/>
        <w:rPr>
          <w:rStyle w:val="af1"/>
          <w:rFonts w:ascii="Arial" w:hAnsi="Arial" w:cs="Arial"/>
          <w:sz w:val="26"/>
          <w:szCs w:val="26"/>
        </w:rPr>
      </w:pPr>
    </w:p>
    <w:p w:rsidR="00AB2324" w:rsidRPr="00335855" w:rsidRDefault="00AB2324" w:rsidP="00040A36">
      <w:pPr>
        <w:jc w:val="right"/>
        <w:rPr>
          <w:rStyle w:val="af1"/>
          <w:rFonts w:ascii="Arial" w:hAnsi="Arial" w:cs="Arial"/>
          <w:sz w:val="26"/>
          <w:szCs w:val="26"/>
        </w:rPr>
      </w:pPr>
    </w:p>
    <w:p w:rsidR="00AB2324" w:rsidRDefault="00AB2324" w:rsidP="00CA6E08">
      <w:pPr>
        <w:rPr>
          <w:rStyle w:val="af1"/>
          <w:rFonts w:ascii="Arial" w:hAnsi="Arial" w:cs="Arial"/>
        </w:rPr>
      </w:pPr>
    </w:p>
    <w:p w:rsidR="00956426" w:rsidRDefault="00956426">
      <w:pPr>
        <w:pStyle w:val="22"/>
        <w:numPr>
          <w:ilvl w:val="0"/>
          <w:numId w:val="4"/>
        </w:numPr>
        <w:shd w:val="clear" w:color="auto" w:fill="auto"/>
        <w:tabs>
          <w:tab w:val="left" w:pos="889"/>
        </w:tabs>
        <w:spacing w:before="0" w:line="322" w:lineRule="exact"/>
        <w:ind w:firstLine="580"/>
        <w:jc w:val="both"/>
        <w:sectPr w:rsidR="00956426" w:rsidSect="00335855">
          <w:footerReference w:type="even" r:id="rId9"/>
          <w:pgSz w:w="11900" w:h="16840"/>
          <w:pgMar w:top="720" w:right="720" w:bottom="720" w:left="720" w:header="0" w:footer="3" w:gutter="0"/>
          <w:pgNumType w:start="1"/>
          <w:cols w:space="720"/>
          <w:noEndnote/>
          <w:docGrid w:linePitch="360"/>
        </w:sect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jc w:val="right"/>
        <w:rPr>
          <w:rStyle w:val="af1"/>
          <w:rFonts w:ascii="Times New Roman" w:hAnsi="Times New Roman" w:cs="Times New Roman"/>
          <w:color w:val="auto"/>
          <w:sz w:val="28"/>
          <w:szCs w:val="28"/>
        </w:rPr>
      </w:pPr>
    </w:p>
    <w:p w:rsidR="00802929" w:rsidRDefault="00802929" w:rsidP="00802929">
      <w:pPr>
        <w:rPr>
          <w:lang w:eastAsia="en-US" w:bidi="ar-SA"/>
        </w:rPr>
      </w:pPr>
    </w:p>
    <w:p w:rsidR="00802929" w:rsidRPr="00802929" w:rsidRDefault="00802929" w:rsidP="00802929">
      <w:pPr>
        <w:rPr>
          <w:lang w:eastAsia="en-US" w:bidi="ar-SA"/>
        </w:rPr>
      </w:pPr>
    </w:p>
    <w:p w:rsidR="00802929" w:rsidRPr="00802929" w:rsidRDefault="00802929" w:rsidP="00802929">
      <w:pPr>
        <w:pStyle w:val="60"/>
        <w:shd w:val="clear" w:color="auto" w:fill="auto"/>
        <w:spacing w:after="1269"/>
        <w:jc w:val="both"/>
        <w:rPr>
          <w:sz w:val="28"/>
          <w:szCs w:val="28"/>
        </w:rPr>
      </w:pPr>
    </w:p>
    <w:p w:rsidR="00E6690A" w:rsidRPr="00802929" w:rsidRDefault="00E6690A" w:rsidP="00802929">
      <w:pPr>
        <w:pStyle w:val="60"/>
        <w:shd w:val="clear" w:color="auto" w:fill="auto"/>
        <w:spacing w:after="1269"/>
        <w:jc w:val="center"/>
        <w:rPr>
          <w:sz w:val="28"/>
          <w:szCs w:val="28"/>
        </w:rPr>
        <w:sectPr w:rsidR="00E6690A" w:rsidRPr="00802929">
          <w:headerReference w:type="even" r:id="rId10"/>
          <w:headerReference w:type="default" r:id="rId11"/>
          <w:footerReference w:type="even" r:id="rId12"/>
          <w:footerReference w:type="default" r:id="rId13"/>
          <w:pgSz w:w="11900" w:h="16840"/>
          <w:pgMar w:top="1278" w:right="561" w:bottom="1278" w:left="1633" w:header="0" w:footer="3" w:gutter="0"/>
          <w:pgNumType w:start="12"/>
          <w:cols w:space="720"/>
          <w:noEndnote/>
          <w:docGrid w:linePitch="360"/>
        </w:sectPr>
      </w:pPr>
    </w:p>
    <w:p w:rsidR="00956426" w:rsidRDefault="00956426" w:rsidP="008A2E12">
      <w:pPr>
        <w:pStyle w:val="60"/>
        <w:shd w:val="clear" w:color="auto" w:fill="auto"/>
        <w:spacing w:after="1029" w:line="182" w:lineRule="exact"/>
        <w:ind w:left="7680"/>
      </w:pPr>
    </w:p>
    <w:sectPr w:rsidR="00956426" w:rsidSect="008A2E1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010" w:right="519" w:bottom="1010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648" w:rsidRDefault="00EB2648" w:rsidP="00956426">
      <w:r>
        <w:separator/>
      </w:r>
    </w:p>
  </w:endnote>
  <w:endnote w:type="continuationSeparator" w:id="0">
    <w:p w:rsidR="00EB2648" w:rsidRDefault="00EB2648" w:rsidP="0095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7AA" w:rsidRDefault="009E3DA6">
    <w:pPr>
      <w:pStyle w:val="ae"/>
      <w:jc w:val="right"/>
    </w:pPr>
    <w:sdt>
      <w:sdtPr>
        <w:rPr>
          <w:color w:val="auto"/>
        </w:rPr>
        <w:id w:val="25285673"/>
        <w:docPartObj>
          <w:docPartGallery w:val="Page Numbers (Bottom of Page)"/>
          <w:docPartUnique/>
        </w:docPartObj>
      </w:sdtPr>
      <w:sdtContent/>
    </w:sdt>
  </w:p>
  <w:p w:rsidR="002410DC" w:rsidRDefault="002410D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9E3DA6">
    <w:pPr>
      <w:rPr>
        <w:sz w:val="2"/>
        <w:szCs w:val="2"/>
      </w:rPr>
    </w:pPr>
    <w:r w:rsidRPr="009E3D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57pt;margin-top:796.5pt;width:9.6pt;height:8.15pt;z-index:-188744054;mso-wrap-style:none;mso-wrap-distance-left:5pt;mso-wrap-distance-right:5pt;mso-position-horizontal-relative:page;mso-position-vertical-relative:page" wrapcoords="0 0" filled="f" stroked="f">
          <v:textbox style="mso-next-textbox:#_x0000_s2067;mso-fit-shape-to-text:t" inset="0,0,0,0">
            <w:txbxContent>
              <w:p w:rsidR="002410DC" w:rsidRDefault="002410DC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9E3DA6">
    <w:pPr>
      <w:rPr>
        <w:sz w:val="2"/>
        <w:szCs w:val="2"/>
      </w:rPr>
    </w:pPr>
    <w:r w:rsidRPr="009E3D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557pt;margin-top:796.5pt;width:9.6pt;height:8.15pt;z-index:-188744053;mso-wrap-style:none;mso-wrap-distance-left:5pt;mso-wrap-distance-right:5pt;mso-position-horizontal-relative:page;mso-position-vertical-relative:page" wrapcoords="0 0" filled="f" stroked="f">
          <v:textbox style="mso-next-textbox:#_x0000_s2066;mso-fit-shape-to-text:t" inset="0,0,0,0">
            <w:txbxContent>
              <w:p w:rsidR="002410DC" w:rsidRDefault="009E3DA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50078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9E3DA6">
    <w:pPr>
      <w:rPr>
        <w:sz w:val="2"/>
        <w:szCs w:val="2"/>
      </w:rPr>
    </w:pPr>
    <w:r w:rsidRPr="009E3D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7pt;margin-top:796.5pt;width:9.6pt;height:8.1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DC" w:rsidRDefault="009E3DA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50078" w:rsidRPr="00250078">
                    <w:rPr>
                      <w:rStyle w:val="LucidaSansUnicode95pt0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9E3DA6">
    <w:pPr>
      <w:rPr>
        <w:sz w:val="2"/>
        <w:szCs w:val="2"/>
      </w:rPr>
    </w:pPr>
    <w:r w:rsidRPr="009E3D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7pt;margin-top:796.5pt;width:9.6pt;height:8.1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DC" w:rsidRPr="00E6690A" w:rsidRDefault="002410DC" w:rsidP="00E6690A"/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9E3DA6">
    <w:pPr>
      <w:rPr>
        <w:sz w:val="2"/>
        <w:szCs w:val="2"/>
      </w:rPr>
    </w:pPr>
    <w:r w:rsidRPr="009E3D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1pt;margin-top:794.15pt;width:9.1pt;height:8.1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DC" w:rsidRDefault="009E3DA6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A2E12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648" w:rsidRDefault="00EB2648"/>
  </w:footnote>
  <w:footnote w:type="continuationSeparator" w:id="0">
    <w:p w:rsidR="00EB2648" w:rsidRDefault="00EB264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2410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2410D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2410D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9E3DA6">
    <w:pPr>
      <w:rPr>
        <w:sz w:val="2"/>
        <w:szCs w:val="2"/>
      </w:rPr>
    </w:pPr>
    <w:r w:rsidRPr="009E3DA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65pt;margin-top:141.05pt;width:56.15pt;height:10.1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DC" w:rsidRDefault="002410D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1pt"/>
                  </w:rPr>
                  <w:t>ПРИКАЗ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BD7"/>
    <w:multiLevelType w:val="hybridMultilevel"/>
    <w:tmpl w:val="5250540C"/>
    <w:lvl w:ilvl="0" w:tplc="19FC2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83F00"/>
    <w:multiLevelType w:val="multilevel"/>
    <w:tmpl w:val="57909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3074C"/>
    <w:multiLevelType w:val="multilevel"/>
    <w:tmpl w:val="BC325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61B2E"/>
    <w:multiLevelType w:val="multilevel"/>
    <w:tmpl w:val="F336E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656D1"/>
    <w:multiLevelType w:val="multilevel"/>
    <w:tmpl w:val="D4263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D2DDD"/>
    <w:multiLevelType w:val="multilevel"/>
    <w:tmpl w:val="46885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31C6E"/>
    <w:multiLevelType w:val="hybridMultilevel"/>
    <w:tmpl w:val="548A92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B2D01"/>
    <w:multiLevelType w:val="hybridMultilevel"/>
    <w:tmpl w:val="18DE4476"/>
    <w:lvl w:ilvl="0" w:tplc="4FBC4AB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781D94"/>
    <w:multiLevelType w:val="multilevel"/>
    <w:tmpl w:val="11B8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35F0C"/>
    <w:multiLevelType w:val="multilevel"/>
    <w:tmpl w:val="131C5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541BB8"/>
    <w:multiLevelType w:val="multilevel"/>
    <w:tmpl w:val="78C45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DD39E0"/>
    <w:multiLevelType w:val="multilevel"/>
    <w:tmpl w:val="F49CC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92739D"/>
    <w:multiLevelType w:val="multilevel"/>
    <w:tmpl w:val="288A7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0D4C92"/>
    <w:multiLevelType w:val="hybridMultilevel"/>
    <w:tmpl w:val="35BC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212657"/>
    <w:multiLevelType w:val="multilevel"/>
    <w:tmpl w:val="0B1EE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4A7EAF"/>
    <w:multiLevelType w:val="hybridMultilevel"/>
    <w:tmpl w:val="A40A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F24A87"/>
    <w:multiLevelType w:val="multilevel"/>
    <w:tmpl w:val="B4CC8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697D24"/>
    <w:multiLevelType w:val="multilevel"/>
    <w:tmpl w:val="E1704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1B78E7"/>
    <w:multiLevelType w:val="multilevel"/>
    <w:tmpl w:val="10329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8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16"/>
  </w:num>
  <w:num w:numId="14">
    <w:abstractNumId w:val="0"/>
  </w:num>
  <w:num w:numId="15">
    <w:abstractNumId w:val="10"/>
  </w:num>
  <w:num w:numId="16">
    <w:abstractNumId w:val="6"/>
  </w:num>
  <w:num w:numId="17">
    <w:abstractNumId w:val="15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6426"/>
    <w:rsid w:val="00017F15"/>
    <w:rsid w:val="00040A36"/>
    <w:rsid w:val="0006164D"/>
    <w:rsid w:val="000618C5"/>
    <w:rsid w:val="000657BA"/>
    <w:rsid w:val="000816E0"/>
    <w:rsid w:val="00083539"/>
    <w:rsid w:val="0009222A"/>
    <w:rsid w:val="000C0A9E"/>
    <w:rsid w:val="000C4A52"/>
    <w:rsid w:val="001307DC"/>
    <w:rsid w:val="00190B89"/>
    <w:rsid w:val="001A18F6"/>
    <w:rsid w:val="002410DC"/>
    <w:rsid w:val="00250078"/>
    <w:rsid w:val="00281A24"/>
    <w:rsid w:val="002B36CB"/>
    <w:rsid w:val="002D7F11"/>
    <w:rsid w:val="00335855"/>
    <w:rsid w:val="00365F5A"/>
    <w:rsid w:val="00375283"/>
    <w:rsid w:val="00377638"/>
    <w:rsid w:val="003E7498"/>
    <w:rsid w:val="0042664A"/>
    <w:rsid w:val="004362F6"/>
    <w:rsid w:val="00437581"/>
    <w:rsid w:val="0043760F"/>
    <w:rsid w:val="00461B2B"/>
    <w:rsid w:val="00496F0E"/>
    <w:rsid w:val="004A6DCF"/>
    <w:rsid w:val="004D56EA"/>
    <w:rsid w:val="004F125A"/>
    <w:rsid w:val="005357BF"/>
    <w:rsid w:val="00582659"/>
    <w:rsid w:val="005C177B"/>
    <w:rsid w:val="00623215"/>
    <w:rsid w:val="00640DB7"/>
    <w:rsid w:val="00644683"/>
    <w:rsid w:val="00681AA6"/>
    <w:rsid w:val="007043CC"/>
    <w:rsid w:val="00734C71"/>
    <w:rsid w:val="00755CDF"/>
    <w:rsid w:val="007A5D47"/>
    <w:rsid w:val="007D5473"/>
    <w:rsid w:val="007F7B72"/>
    <w:rsid w:val="007F7C8E"/>
    <w:rsid w:val="00802929"/>
    <w:rsid w:val="00843A9B"/>
    <w:rsid w:val="008721BE"/>
    <w:rsid w:val="008A2E12"/>
    <w:rsid w:val="008F2E80"/>
    <w:rsid w:val="009130FB"/>
    <w:rsid w:val="009226CD"/>
    <w:rsid w:val="00946CD1"/>
    <w:rsid w:val="00946FA1"/>
    <w:rsid w:val="00956426"/>
    <w:rsid w:val="0095799F"/>
    <w:rsid w:val="009B233D"/>
    <w:rsid w:val="009C0709"/>
    <w:rsid w:val="009C270C"/>
    <w:rsid w:val="009E3DA6"/>
    <w:rsid w:val="009F6CAC"/>
    <w:rsid w:val="00A57BC3"/>
    <w:rsid w:val="00AA16AE"/>
    <w:rsid w:val="00AB2324"/>
    <w:rsid w:val="00B26612"/>
    <w:rsid w:val="00B31FC9"/>
    <w:rsid w:val="00B86519"/>
    <w:rsid w:val="00B94814"/>
    <w:rsid w:val="00C375E2"/>
    <w:rsid w:val="00C539B8"/>
    <w:rsid w:val="00CA6E08"/>
    <w:rsid w:val="00D30E17"/>
    <w:rsid w:val="00D74125"/>
    <w:rsid w:val="00DC50C7"/>
    <w:rsid w:val="00DC6BB9"/>
    <w:rsid w:val="00DD5F69"/>
    <w:rsid w:val="00DF2F4C"/>
    <w:rsid w:val="00E11C06"/>
    <w:rsid w:val="00E26919"/>
    <w:rsid w:val="00E27B36"/>
    <w:rsid w:val="00E474F5"/>
    <w:rsid w:val="00E6690A"/>
    <w:rsid w:val="00EB2648"/>
    <w:rsid w:val="00F07946"/>
    <w:rsid w:val="00F377AA"/>
    <w:rsid w:val="00F9398C"/>
    <w:rsid w:val="00FA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426"/>
    <w:rPr>
      <w:color w:val="000000"/>
    </w:rPr>
  </w:style>
  <w:style w:type="paragraph" w:styleId="1">
    <w:name w:val="heading 1"/>
    <w:basedOn w:val="a"/>
    <w:next w:val="a"/>
    <w:link w:val="10"/>
    <w:qFormat/>
    <w:rsid w:val="00365F5A"/>
    <w:pPr>
      <w:keepNext/>
      <w:widowControl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426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">
    <w:name w:val="Заголовок №2 Exact"/>
    <w:basedOn w:val="a0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95642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Колонтитул"/>
    <w:basedOn w:val="a4"/>
    <w:rsid w:val="00956426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BookmanOldStyle0pt">
    <w:name w:val="Колонтитул + Bookman Old Style;Курсив;Интервал 0 pt"/>
    <w:basedOn w:val="a4"/>
    <w:rsid w:val="00956426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15pt0pt">
    <w:name w:val="Колонтитул + 15 pt;Интервал 0 pt"/>
    <w:basedOn w:val="a4"/>
    <w:rsid w:val="00956426"/>
    <w:rPr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956426"/>
    <w:rPr>
      <w:rFonts w:ascii="Courier New" w:eastAsia="Courier New" w:hAnsi="Courier New" w:cs="Courier New"/>
      <w:b/>
      <w:bCs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LucidaSansUnicode95pt0pt">
    <w:name w:val="Колонтитул + Lucida Sans Unicode;9;5 pt;Интервал 0 pt"/>
    <w:basedOn w:val="a4"/>
    <w:rsid w:val="00956426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4pt1pt">
    <w:name w:val="Колонтитул + 14 pt;Интервал 1 pt"/>
    <w:basedOn w:val="a4"/>
    <w:rsid w:val="00956426"/>
    <w:rPr>
      <w:color w:val="000000"/>
      <w:spacing w:val="30"/>
      <w:w w:val="100"/>
      <w:position w:val="0"/>
      <w:sz w:val="28"/>
      <w:szCs w:val="2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Заголовок №1_"/>
    <w:basedOn w:val="a0"/>
    <w:link w:val="12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2">
    <w:name w:val="Основной текст (10) + Не курсив"/>
    <w:basedOn w:val="100"/>
    <w:rsid w:val="00956426"/>
    <w:rPr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110">
    <w:name w:val="Основной текст (11)_"/>
    <w:basedOn w:val="a0"/>
    <w:link w:val="111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imesNewRoman13pt">
    <w:name w:val="Основной текст (11) + Times New Roman;13 pt"/>
    <w:basedOn w:val="110"/>
    <w:rsid w:val="0095642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LucidaSansUnicode13pt">
    <w:name w:val="Заголовок №2 (2) + Lucida Sans Unicode;13 pt"/>
    <w:basedOn w:val="220"/>
    <w:rsid w:val="0095642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1">
    <w:name w:val="Основной текст (6) + Курсив"/>
    <w:basedOn w:val="6"/>
    <w:rsid w:val="00956426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2">
    <w:name w:val="Основной текст (6)"/>
    <w:basedOn w:val="6"/>
    <w:rsid w:val="00956426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LucidaSansUnicode12pt">
    <w:name w:val="Основной текст (13) + Lucida Sans Unicode;12 pt"/>
    <w:basedOn w:val="13"/>
    <w:rsid w:val="0095642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 (3)_"/>
    <w:basedOn w:val="a0"/>
    <w:link w:val="23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Основной текст (16)_"/>
    <w:basedOn w:val="a0"/>
    <w:link w:val="16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главление_"/>
    <w:basedOn w:val="a0"/>
    <w:link w:val="a8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7">
    <w:name w:val="Основной текст (17)_"/>
    <w:basedOn w:val="a0"/>
    <w:link w:val="17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Полужирный;Интервал 1 pt"/>
    <w:basedOn w:val="21"/>
    <w:rsid w:val="00956426"/>
    <w:rPr>
      <w:b/>
      <w:bCs/>
      <w:color w:val="000000"/>
      <w:spacing w:val="2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 (3)"/>
    <w:basedOn w:val="a"/>
    <w:link w:val="3Exact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956426"/>
    <w:pPr>
      <w:shd w:val="clear" w:color="auto" w:fill="FFFFFF"/>
      <w:spacing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2">
    <w:name w:val="Основной текст (2)"/>
    <w:basedOn w:val="a"/>
    <w:link w:val="21"/>
    <w:rsid w:val="00956426"/>
    <w:pPr>
      <w:shd w:val="clear" w:color="auto" w:fill="FFFFFF"/>
      <w:spacing w:before="30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956426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5">
    <w:name w:val="Основной текст (5)"/>
    <w:basedOn w:val="a"/>
    <w:link w:val="5Exact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8">
    <w:name w:val="Основной текст (8)"/>
    <w:basedOn w:val="a"/>
    <w:link w:val="8Exact"/>
    <w:rsid w:val="00956426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9"/>
      <w:szCs w:val="9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956426"/>
    <w:pPr>
      <w:shd w:val="clear" w:color="auto" w:fill="FFFFFF"/>
      <w:spacing w:after="720" w:line="18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95642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90">
    <w:name w:val="Основной текст (9)"/>
    <w:basedOn w:val="a"/>
    <w:link w:val="9"/>
    <w:rsid w:val="00956426"/>
    <w:pPr>
      <w:shd w:val="clear" w:color="auto" w:fill="FFFFFF"/>
      <w:spacing w:before="60" w:after="60" w:line="0" w:lineRule="atLeast"/>
      <w:jc w:val="center"/>
    </w:pPr>
    <w:rPr>
      <w:rFonts w:ascii="Courier New" w:eastAsia="Courier New" w:hAnsi="Courier New" w:cs="Courier New"/>
      <w:sz w:val="16"/>
      <w:szCs w:val="16"/>
    </w:rPr>
  </w:style>
  <w:style w:type="paragraph" w:customStyle="1" w:styleId="12">
    <w:name w:val="Заголовок №1"/>
    <w:basedOn w:val="a"/>
    <w:link w:val="11"/>
    <w:rsid w:val="00956426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1">
    <w:name w:val="Основной текст (10)"/>
    <w:basedOn w:val="a"/>
    <w:link w:val="100"/>
    <w:rsid w:val="0095642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1">
    <w:name w:val="Основной текст (11)"/>
    <w:basedOn w:val="a"/>
    <w:link w:val="110"/>
    <w:rsid w:val="00956426"/>
    <w:pPr>
      <w:shd w:val="clear" w:color="auto" w:fill="FFFFFF"/>
      <w:spacing w:after="120" w:line="317" w:lineRule="exac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221">
    <w:name w:val="Заголовок №2 (2)"/>
    <w:basedOn w:val="a"/>
    <w:link w:val="220"/>
    <w:rsid w:val="00956426"/>
    <w:pPr>
      <w:shd w:val="clear" w:color="auto" w:fill="FFFFFF"/>
      <w:spacing w:before="60" w:after="60" w:line="0" w:lineRule="atLeast"/>
      <w:jc w:val="both"/>
      <w:outlineLvl w:val="1"/>
    </w:pPr>
    <w:rPr>
      <w:rFonts w:ascii="Courier New" w:eastAsia="Courier New" w:hAnsi="Courier New" w:cs="Courier New"/>
      <w:sz w:val="20"/>
      <w:szCs w:val="20"/>
    </w:rPr>
  </w:style>
  <w:style w:type="paragraph" w:customStyle="1" w:styleId="121">
    <w:name w:val="Основной текст (12)"/>
    <w:basedOn w:val="a"/>
    <w:link w:val="120"/>
    <w:rsid w:val="00956426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rsid w:val="00956426"/>
    <w:pPr>
      <w:shd w:val="clear" w:color="auto" w:fill="FFFFFF"/>
      <w:spacing w:before="60" w:after="60" w:line="0" w:lineRule="atLeas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140">
    <w:name w:val="Основной текст (14)"/>
    <w:basedOn w:val="a"/>
    <w:link w:val="14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">
    <w:name w:val="Заголовок №2 (3)"/>
    <w:basedOn w:val="a"/>
    <w:link w:val="23"/>
    <w:rsid w:val="00956426"/>
    <w:pPr>
      <w:shd w:val="clear" w:color="auto" w:fill="FFFFFF"/>
      <w:spacing w:before="600" w:after="1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rsid w:val="0095642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Основной текст (18)"/>
    <w:basedOn w:val="a"/>
    <w:link w:val="18"/>
    <w:rsid w:val="0095642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5F5A"/>
    <w:rPr>
      <w:rFonts w:ascii="Arial" w:eastAsia="Calibri" w:hAnsi="Arial" w:cs="Arial"/>
      <w:b/>
      <w:bCs/>
      <w:kern w:val="32"/>
      <w:sz w:val="32"/>
      <w:szCs w:val="3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365F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F5A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9B233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579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799F"/>
    <w:rPr>
      <w:color w:val="000000"/>
    </w:rPr>
  </w:style>
  <w:style w:type="paragraph" w:styleId="ae">
    <w:name w:val="footer"/>
    <w:basedOn w:val="a"/>
    <w:link w:val="af"/>
    <w:uiPriority w:val="99"/>
    <w:unhideWhenUsed/>
    <w:rsid w:val="009579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799F"/>
    <w:rPr>
      <w:color w:val="000000"/>
    </w:rPr>
  </w:style>
  <w:style w:type="character" w:customStyle="1" w:styleId="af0">
    <w:name w:val="Гипертекстовая ссылка"/>
    <w:basedOn w:val="a0"/>
    <w:uiPriority w:val="99"/>
    <w:rsid w:val="0009222A"/>
    <w:rPr>
      <w:color w:val="106BBE"/>
    </w:rPr>
  </w:style>
  <w:style w:type="character" w:customStyle="1" w:styleId="af1">
    <w:name w:val="Цветовое выделение"/>
    <w:uiPriority w:val="99"/>
    <w:rsid w:val="00040A36"/>
    <w:rPr>
      <w:b/>
      <w:bCs/>
      <w:color w:val="26282F"/>
    </w:rPr>
  </w:style>
  <w:style w:type="table" w:styleId="af2">
    <w:name w:val="Table Grid"/>
    <w:basedOn w:val="a1"/>
    <w:uiPriority w:val="59"/>
    <w:rsid w:val="00802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D30E17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f4">
    <w:name w:val="Основной текст Знак"/>
    <w:basedOn w:val="a0"/>
    <w:link w:val="af3"/>
    <w:rsid w:val="00D30E17"/>
    <w:rPr>
      <w:rFonts w:ascii="Times New Roman" w:eastAsia="Times New Roman" w:hAnsi="Times New Roman" w:cs="Times New Roman"/>
      <w:sz w:val="28"/>
      <w:lang w:bidi="ar-SA"/>
    </w:rPr>
  </w:style>
  <w:style w:type="paragraph" w:customStyle="1" w:styleId="ConsPlusTitle">
    <w:name w:val="ConsPlusTitle"/>
    <w:rsid w:val="00D30E17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36BE-86AF-4698-8D85-4D499D92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2022-04-15T11:03:00Z</cp:lastPrinted>
  <dcterms:created xsi:type="dcterms:W3CDTF">2020-03-18T06:17:00Z</dcterms:created>
  <dcterms:modified xsi:type="dcterms:W3CDTF">2022-04-18T13:13:00Z</dcterms:modified>
</cp:coreProperties>
</file>